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2.xml" ContentType="application/vnd.openxmlformats-officedocument.wordprocessingml.header+xml"/>
  <Override PartName="/word/header11.xml" ContentType="application/vnd.openxmlformats-officedocument.wordprocessingml.header+xml"/>
  <Override PartName="/word/header10.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8.xml" ContentType="application/vnd.openxmlformats-officedocument.wordprocessingml.head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9.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docProps/app.xml" ContentType="application/vnd.openxmlformats-officedocument.extended-properties+xml"/>
  <Override PartName="/word/fontTable.xml" ContentType="application/vnd.openxmlformats-officedocument.wordprocessingml.fontTable+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80E4A" w:rsidRDefault="0010516E">
      <w:pPr>
        <w:rPr>
          <w:rFonts w:ascii="Arial Narrow" w:hAnsi="Arial Narrow" w:cs="Arial"/>
          <w:sz w:val="22"/>
          <w:szCs w:val="22"/>
        </w:rPr>
      </w:pPr>
      <w:r>
        <w:rPr>
          <w:noProof/>
          <w:lang w:val="es-ES" w:eastAsia="es-ES"/>
        </w:rPr>
        <mc:AlternateContent>
          <mc:Choice Requires="wps">
            <w:drawing>
              <wp:anchor distT="0" distB="0" distL="114300" distR="114300" simplePos="0" relativeHeight="251655680" behindDoc="1" locked="0" layoutInCell="0" allowOverlap="1" wp14:anchorId="672446FE" wp14:editId="75C45AE2">
                <wp:simplePos x="0" y="0"/>
                <wp:positionH relativeFrom="margin">
                  <wp:posOffset>-533401</wp:posOffset>
                </wp:positionH>
                <wp:positionV relativeFrom="margin">
                  <wp:posOffset>-1051560</wp:posOffset>
                </wp:positionV>
                <wp:extent cx="7169785" cy="9544685"/>
                <wp:effectExtent l="0" t="0" r="12065" b="18415"/>
                <wp:wrapNone/>
                <wp:docPr id="67" name="AutoShape 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69785" cy="9544685"/>
                        </a:xfrm>
                        <a:prstGeom prst="roundRect">
                          <a:avLst>
                            <a:gd name="adj" fmla="val 3463"/>
                          </a:avLst>
                        </a:prstGeom>
                        <a:noFill/>
                        <a:ln w="9525">
                          <a:solidFill>
                            <a:sysClr val="windowText" lastClr="000000">
                              <a:lumMod val="100000"/>
                              <a:lumOff val="0"/>
                            </a:sys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7FA0888" id="AutoShape 624" o:spid="_x0000_s1026" style="position:absolute;margin-left:-42pt;margin-top:-82.8pt;width:564.55pt;height:751.55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22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" o:allowincell="f" filled="f">
                <w10:wrap anchorx="margin" anchory="margin"/>
              </v:roundrect>
            </w:pict>
          </mc:Fallback>
        </mc:AlternateContent>
      </w:r>
      <w:r>
        <w:rPr>
          <w:noProof/>
          <w:lang w:val="es-ES" w:eastAsia="es-ES"/>
        </w:rPr>
        <mc:AlternateContent>
          <mc:Choice Requires="wps">
            <w:drawing>
              <wp:anchor distT="0" distB="0" distL="114300" distR="114300" simplePos="0" relativeHeight="251656704" behindDoc="1" locked="0" layoutInCell="0" allowOverlap="1" wp14:anchorId="671F5B8B" wp14:editId="3907CAF9">
                <wp:simplePos x="0" y="0"/>
                <wp:positionH relativeFrom="margin">
                  <wp:posOffset>-514350</wp:posOffset>
                </wp:positionH>
                <wp:positionV relativeFrom="page">
                  <wp:posOffset>257175</wp:posOffset>
                </wp:positionV>
                <wp:extent cx="7146925" cy="9514840"/>
                <wp:effectExtent l="0" t="0" r="0" b="0"/>
                <wp:wrapNone/>
                <wp:docPr id="1" name="AutoShape 623" descr="Light vertic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46925" cy="9514840"/>
                        </a:xfrm>
                        <a:prstGeom prst="roundRect">
                          <a:avLst>
                            <a:gd name="adj" fmla="val 3463"/>
                          </a:avLst>
                        </a:prstGeom>
                        <a:noFill/>
                        <a:ln>
                          <a:noFill/>
                        </a:ln>
                      </wps:spPr>
                      <wps:txbx>
                        <w:txbxContent>
                          <w:p w:rsidR="00180031" w:rsidRDefault="00180031" w:rsidP="00350844">
                            <w:pPr>
                              <w:pStyle w:val="Encabezado"/>
                              <w:jc w:val="center"/>
                            </w:pPr>
                          </w:p>
                          <w:p w:rsidR="00180031" w:rsidRDefault="00180031" w:rsidP="00350844">
                            <w:pPr>
                              <w:pStyle w:val="Encabezado"/>
                              <w:jc w:val="center"/>
                            </w:pPr>
                            <w:r w:rsidRPr="001D2596">
                              <w:rPr>
                                <w:noProof/>
                              </w:rPr>
                              <w:drawing>
                                <wp:inline distT="0" distB="0" distL="0" distR="0">
                                  <wp:extent cx="4248150" cy="1843088"/>
                                  <wp:effectExtent l="0" t="0" r="0" b="508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94643" cy="1863259"/>
                                          </a:xfrm>
                                          <a:prstGeom prst="rect">
                                            <a:avLst/>
                                          </a:prstGeom>
                                          <a:noFill/>
                                          <a:ln>
                                            <a:noFill/>
                                          </a:ln>
                                        </pic:spPr>
                                      </pic:pic>
                                    </a:graphicData>
                                  </a:graphic>
                                </wp:inline>
                              </w:drawing>
                            </w:r>
                          </w:p>
                          <w:p w:rsidR="00180031" w:rsidRDefault="00180031" w:rsidP="00350844">
                            <w:pPr>
                              <w:pStyle w:val="Encabezado"/>
                              <w:jc w:val="center"/>
                              <w:rPr>
                                <w:rFonts w:ascii="Arial Narrow" w:hAnsi="Arial Narrow" w:cs="Arial"/>
                                <w:b/>
                                <w:sz w:val="32"/>
                                <w:szCs w:val="32"/>
                                <w:lang w:val="es-ES" w:eastAsia="es-ES"/>
                              </w:rPr>
                            </w:pPr>
                          </w:p>
                          <w:p w:rsidR="00180031" w:rsidRDefault="00180031" w:rsidP="00E63F0C">
                            <w:pPr>
                              <w:jc w:val="center"/>
                              <w:rPr>
                                <w:rFonts w:ascii="Arial Narrow" w:hAnsi="Arial Narrow" w:cs="Arial"/>
                                <w:sz w:val="26"/>
                                <w:szCs w:val="26"/>
                                <w:lang w:val="es-ES" w:eastAsia="es-ES"/>
                              </w:rPr>
                            </w:pPr>
                          </w:p>
                          <w:p w:rsidR="00180031" w:rsidRPr="00BE595C" w:rsidRDefault="00180031" w:rsidP="00E63F0C">
                            <w:pPr>
                              <w:jc w:val="center"/>
                              <w:rPr>
                                <w:rFonts w:ascii="Arial Narrow" w:hAnsi="Arial Narrow" w:cs="Arial"/>
                                <w:b/>
                                <w:sz w:val="40"/>
                                <w:szCs w:val="40"/>
                                <w:lang w:val="es-ES" w:eastAsia="es-ES"/>
                              </w:rPr>
                            </w:pPr>
                            <w:r w:rsidRPr="00BE595C">
                              <w:rPr>
                                <w:rFonts w:ascii="Arial Narrow" w:hAnsi="Arial Narrow" w:cs="Arial"/>
                                <w:b/>
                                <w:sz w:val="40"/>
                                <w:szCs w:val="40"/>
                                <w:lang w:val="es-ES" w:eastAsia="es-ES"/>
                              </w:rPr>
                              <w:t>DIRECCIÓN DE ADMINISTRACIÓN Y FINANZAS</w:t>
                            </w:r>
                          </w:p>
                          <w:p w:rsidR="00180031" w:rsidRPr="00BE595C" w:rsidRDefault="00180031" w:rsidP="00E63F0C">
                            <w:pPr>
                              <w:jc w:val="center"/>
                              <w:rPr>
                                <w:rFonts w:ascii="Arial Narrow" w:hAnsi="Arial Narrow" w:cs="Arial"/>
                                <w:b/>
                                <w:sz w:val="32"/>
                                <w:szCs w:val="32"/>
                                <w:lang w:val="es-ES" w:eastAsia="es-ES"/>
                              </w:rPr>
                            </w:pPr>
                            <w:r w:rsidRPr="00BE595C">
                              <w:rPr>
                                <w:rFonts w:ascii="Arial Narrow" w:hAnsi="Arial Narrow" w:cs="Arial"/>
                                <w:b/>
                                <w:sz w:val="32"/>
                                <w:szCs w:val="32"/>
                                <w:lang w:val="es-ES" w:eastAsia="es-ES"/>
                              </w:rPr>
                              <w:t>SUBDIRECCIÓN DE ADMINISTRACIÓN</w:t>
                            </w:r>
                          </w:p>
                          <w:p w:rsidR="00180031" w:rsidRPr="00BE595C" w:rsidRDefault="00180031" w:rsidP="00E63F0C">
                            <w:pPr>
                              <w:jc w:val="center"/>
                              <w:rPr>
                                <w:rFonts w:ascii="Arial Narrow" w:hAnsi="Arial Narrow" w:cs="Arial"/>
                                <w:sz w:val="26"/>
                                <w:szCs w:val="26"/>
                                <w:lang w:val="es-ES" w:eastAsia="es-ES"/>
                              </w:rPr>
                            </w:pPr>
                          </w:p>
                          <w:p w:rsidR="00180031" w:rsidRPr="00BE595C" w:rsidRDefault="00180031" w:rsidP="00E63F0C">
                            <w:pPr>
                              <w:jc w:val="center"/>
                              <w:rPr>
                                <w:rFonts w:ascii="Arial Narrow" w:hAnsi="Arial Narrow" w:cs="Arial"/>
                                <w:sz w:val="26"/>
                                <w:szCs w:val="26"/>
                                <w:lang w:val="es-ES" w:eastAsia="es-ES"/>
                              </w:rPr>
                            </w:pPr>
                          </w:p>
                          <w:p w:rsidR="00180031" w:rsidRPr="00BE595C" w:rsidRDefault="00180031" w:rsidP="00E63F0C">
                            <w:pPr>
                              <w:jc w:val="center"/>
                              <w:rPr>
                                <w:rFonts w:ascii="Arial Narrow" w:hAnsi="Arial Narrow" w:cs="Arial"/>
                                <w:sz w:val="26"/>
                                <w:szCs w:val="26"/>
                                <w:lang w:val="es-ES" w:eastAsia="es-ES"/>
                              </w:rPr>
                            </w:pPr>
                          </w:p>
                          <w:p w:rsidR="00180031" w:rsidRPr="00BE595C" w:rsidRDefault="00180031" w:rsidP="00E63F0C">
                            <w:pPr>
                              <w:jc w:val="center"/>
                              <w:rPr>
                                <w:rFonts w:ascii="Arial Narrow" w:hAnsi="Arial Narrow" w:cs="Arial"/>
                                <w:sz w:val="26"/>
                                <w:szCs w:val="26"/>
                                <w:lang w:val="es-ES" w:eastAsia="es-ES"/>
                              </w:rPr>
                            </w:pPr>
                          </w:p>
                          <w:tbl>
                            <w:tblPr>
                              <w:tblW w:w="0" w:type="auto"/>
                              <w:tblLook w:val="04A0" w:firstRow="1" w:lastRow="0" w:firstColumn="1" w:lastColumn="0" w:noHBand="0" w:noVBand="1"/>
                            </w:tblPr>
                            <w:tblGrid>
                              <w:gridCol w:w="4127"/>
                              <w:gridCol w:w="6355"/>
                            </w:tblGrid>
                            <w:tr w:rsidR="00180031" w:rsidRPr="00BE595C" w:rsidTr="00F06286">
                              <w:trPr>
                                <w:trHeight w:val="1202"/>
                              </w:trPr>
                              <w:tc>
                                <w:tcPr>
                                  <w:tcW w:w="4127" w:type="dxa"/>
                                  <w:shd w:val="clear" w:color="auto" w:fill="auto"/>
                                  <w:vAlign w:val="center"/>
                                </w:tcPr>
                                <w:p w:rsidR="00180031" w:rsidRPr="00BE595C" w:rsidRDefault="00180031" w:rsidP="00321E6A">
                                  <w:pPr>
                                    <w:spacing w:before="180" w:after="180"/>
                                    <w:rPr>
                                      <w:rFonts w:ascii="Arial Narrow" w:hAnsi="Arial Narrow" w:cs="Arial"/>
                                      <w:b/>
                                      <w:sz w:val="32"/>
                                      <w:szCs w:val="32"/>
                                    </w:rPr>
                                  </w:pPr>
                                  <w:r w:rsidRPr="00BE595C">
                                    <w:rPr>
                                      <w:rFonts w:ascii="Arial Narrow" w:hAnsi="Arial Narrow" w:cs="Arial"/>
                                      <w:b/>
                                      <w:sz w:val="32"/>
                                      <w:szCs w:val="32"/>
                                    </w:rPr>
                                    <w:t>Procedimiento de Contratación:</w:t>
                                  </w:r>
                                </w:p>
                              </w:tc>
                              <w:tc>
                                <w:tcPr>
                                  <w:tcW w:w="6355" w:type="dxa"/>
                                  <w:shd w:val="clear" w:color="auto" w:fill="auto"/>
                                  <w:vAlign w:val="center"/>
                                </w:tcPr>
                                <w:p w:rsidR="00180031" w:rsidRPr="00BE595C" w:rsidRDefault="00180031" w:rsidP="006643A3">
                                  <w:pPr>
                                    <w:spacing w:before="180" w:after="180"/>
                                    <w:rPr>
                                      <w:rFonts w:ascii="Arial Narrow" w:hAnsi="Arial Narrow" w:cs="Arial"/>
                                      <w:i/>
                                      <w:color w:val="FF0000"/>
                                      <w:sz w:val="32"/>
                                      <w:szCs w:val="32"/>
                                      <w:highlight w:val="yellow"/>
                                    </w:rPr>
                                  </w:pPr>
                                  <w:r w:rsidRPr="00BE595C">
                                    <w:rPr>
                                      <w:rFonts w:ascii="Arial Narrow" w:hAnsi="Arial Narrow" w:cs="Arial"/>
                                      <w:i/>
                                      <w:color w:val="FF0000"/>
                                      <w:sz w:val="32"/>
                                      <w:szCs w:val="32"/>
                                    </w:rPr>
                                    <w:t>Invitaci</w:t>
                                  </w:r>
                                  <w:r>
                                    <w:rPr>
                                      <w:rFonts w:ascii="Arial Narrow" w:hAnsi="Arial Narrow" w:cs="Arial"/>
                                      <w:i/>
                                      <w:color w:val="FF0000"/>
                                      <w:sz w:val="32"/>
                                      <w:szCs w:val="32"/>
                                    </w:rPr>
                                    <w:t>ón a Cuando Menos Tres Personas</w:t>
                                  </w:r>
                                </w:p>
                              </w:tc>
                            </w:tr>
                            <w:tr w:rsidR="00180031" w:rsidRPr="00BE595C" w:rsidTr="00F06286">
                              <w:trPr>
                                <w:trHeight w:val="1337"/>
                              </w:trPr>
                              <w:tc>
                                <w:tcPr>
                                  <w:tcW w:w="4127" w:type="dxa"/>
                                  <w:shd w:val="clear" w:color="auto" w:fill="auto"/>
                                  <w:vAlign w:val="center"/>
                                </w:tcPr>
                                <w:p w:rsidR="00180031" w:rsidRPr="00BE595C" w:rsidRDefault="00180031" w:rsidP="00321E6A">
                                  <w:pPr>
                                    <w:spacing w:before="180" w:after="180"/>
                                    <w:rPr>
                                      <w:rFonts w:ascii="Arial Narrow" w:hAnsi="Arial Narrow" w:cs="Arial"/>
                                      <w:b/>
                                      <w:sz w:val="32"/>
                                      <w:szCs w:val="32"/>
                                    </w:rPr>
                                  </w:pPr>
                                  <w:r w:rsidRPr="00BE595C">
                                    <w:rPr>
                                      <w:rFonts w:ascii="Arial Narrow" w:hAnsi="Arial Narrow" w:cs="Arial"/>
                                      <w:b/>
                                      <w:sz w:val="32"/>
                                      <w:szCs w:val="32"/>
                                    </w:rPr>
                                    <w:t>Carácter:</w:t>
                                  </w:r>
                                </w:p>
                              </w:tc>
                              <w:tc>
                                <w:tcPr>
                                  <w:tcW w:w="6355" w:type="dxa"/>
                                  <w:shd w:val="clear" w:color="auto" w:fill="auto"/>
                                  <w:vAlign w:val="center"/>
                                </w:tcPr>
                                <w:p w:rsidR="00180031" w:rsidRPr="00BE595C" w:rsidRDefault="00180031" w:rsidP="006643A3">
                                  <w:pPr>
                                    <w:spacing w:before="180" w:after="180"/>
                                    <w:rPr>
                                      <w:rFonts w:ascii="Arial Narrow" w:hAnsi="Arial Narrow" w:cs="Arial"/>
                                      <w:i/>
                                      <w:color w:val="FF0000"/>
                                      <w:sz w:val="32"/>
                                      <w:szCs w:val="32"/>
                                    </w:rPr>
                                  </w:pPr>
                                  <w:r>
                                    <w:rPr>
                                      <w:rFonts w:ascii="Arial Narrow" w:hAnsi="Arial Narrow" w:cs="Arial"/>
                                      <w:i/>
                                      <w:color w:val="FF0000"/>
                                      <w:sz w:val="32"/>
                                      <w:szCs w:val="32"/>
                                    </w:rPr>
                                    <w:t>Nacional</w:t>
                                  </w:r>
                                </w:p>
                              </w:tc>
                            </w:tr>
                            <w:tr w:rsidR="00180031" w:rsidRPr="00BE595C" w:rsidTr="00F06286">
                              <w:trPr>
                                <w:trHeight w:val="1180"/>
                              </w:trPr>
                              <w:tc>
                                <w:tcPr>
                                  <w:tcW w:w="4127" w:type="dxa"/>
                                  <w:shd w:val="clear" w:color="auto" w:fill="auto"/>
                                  <w:vAlign w:val="center"/>
                                </w:tcPr>
                                <w:p w:rsidR="00180031" w:rsidRPr="00BE595C" w:rsidRDefault="00180031" w:rsidP="00321E6A">
                                  <w:pPr>
                                    <w:spacing w:before="180" w:after="180"/>
                                    <w:rPr>
                                      <w:rFonts w:ascii="Arial Narrow" w:hAnsi="Arial Narrow" w:cs="Arial"/>
                                      <w:b/>
                                      <w:sz w:val="32"/>
                                      <w:szCs w:val="32"/>
                                    </w:rPr>
                                  </w:pPr>
                                  <w:r w:rsidRPr="00BE595C">
                                    <w:rPr>
                                      <w:rFonts w:ascii="Arial Narrow" w:hAnsi="Arial Narrow" w:cs="Arial"/>
                                      <w:b/>
                                      <w:sz w:val="32"/>
                                      <w:szCs w:val="32"/>
                                    </w:rPr>
                                    <w:t>Clasificación:</w:t>
                                  </w:r>
                                </w:p>
                              </w:tc>
                              <w:tc>
                                <w:tcPr>
                                  <w:tcW w:w="6355" w:type="dxa"/>
                                  <w:shd w:val="clear" w:color="auto" w:fill="auto"/>
                                  <w:vAlign w:val="center"/>
                                </w:tcPr>
                                <w:p w:rsidR="00180031" w:rsidRPr="00BE595C" w:rsidRDefault="00180031" w:rsidP="006643A3">
                                  <w:pPr>
                                    <w:spacing w:before="180" w:after="180"/>
                                    <w:rPr>
                                      <w:rFonts w:ascii="Arial Narrow" w:hAnsi="Arial Narrow" w:cs="Arial"/>
                                      <w:i/>
                                      <w:color w:val="FF0000"/>
                                      <w:sz w:val="32"/>
                                      <w:szCs w:val="32"/>
                                    </w:rPr>
                                  </w:pPr>
                                  <w:r>
                                    <w:rPr>
                                      <w:rFonts w:ascii="Arial Narrow" w:hAnsi="Arial Narrow" w:cs="Arial"/>
                                      <w:i/>
                                      <w:color w:val="FF0000"/>
                                      <w:sz w:val="32"/>
                                      <w:szCs w:val="32"/>
                                    </w:rPr>
                                    <w:t>Electrónica</w:t>
                                  </w:r>
                                </w:p>
                              </w:tc>
                            </w:tr>
                            <w:tr w:rsidR="00180031" w:rsidRPr="00BE595C" w:rsidTr="00F06286">
                              <w:trPr>
                                <w:trHeight w:val="1159"/>
                              </w:trPr>
                              <w:tc>
                                <w:tcPr>
                                  <w:tcW w:w="4127" w:type="dxa"/>
                                  <w:shd w:val="clear" w:color="auto" w:fill="auto"/>
                                  <w:vAlign w:val="center"/>
                                </w:tcPr>
                                <w:p w:rsidR="00180031" w:rsidRPr="00BE595C" w:rsidRDefault="00180031" w:rsidP="00321E6A">
                                  <w:pPr>
                                    <w:spacing w:before="180" w:after="180"/>
                                    <w:rPr>
                                      <w:rFonts w:ascii="Arial Narrow" w:hAnsi="Arial Narrow" w:cs="Arial"/>
                                      <w:b/>
                                      <w:sz w:val="32"/>
                                      <w:szCs w:val="32"/>
                                    </w:rPr>
                                  </w:pPr>
                                  <w:r w:rsidRPr="00BE595C">
                                    <w:rPr>
                                      <w:rFonts w:ascii="Arial Narrow" w:hAnsi="Arial Narrow" w:cs="Arial"/>
                                      <w:b/>
                                      <w:sz w:val="32"/>
                                      <w:szCs w:val="32"/>
                                    </w:rPr>
                                    <w:t>Número CompraNet:</w:t>
                                  </w:r>
                                </w:p>
                              </w:tc>
                              <w:tc>
                                <w:tcPr>
                                  <w:tcW w:w="6355" w:type="dxa"/>
                                  <w:shd w:val="clear" w:color="auto" w:fill="auto"/>
                                  <w:vAlign w:val="center"/>
                                </w:tcPr>
                                <w:p w:rsidR="00180031" w:rsidRPr="00BE595C" w:rsidRDefault="004E6FC0" w:rsidP="00853E9C">
                                  <w:pPr>
                                    <w:spacing w:before="180" w:after="180"/>
                                    <w:rPr>
                                      <w:rFonts w:ascii="Arial Narrow" w:hAnsi="Arial Narrow" w:cs="Arial"/>
                                      <w:b/>
                                      <w:color w:val="FF0000"/>
                                      <w:sz w:val="32"/>
                                      <w:szCs w:val="32"/>
                                    </w:rPr>
                                  </w:pPr>
                                  <w:r w:rsidRPr="004E6FC0">
                                    <w:rPr>
                                      <w:rFonts w:ascii="Arial Narrow" w:hAnsi="Arial Narrow" w:cs="Arial"/>
                                      <w:b/>
                                      <w:bCs/>
                                      <w:color w:val="FF0000"/>
                                      <w:sz w:val="32"/>
                                      <w:szCs w:val="32"/>
                                    </w:rPr>
                                    <w:t>IA-018TOM999-E45-2019</w:t>
                                  </w:r>
                                </w:p>
                              </w:tc>
                            </w:tr>
                            <w:tr w:rsidR="00180031" w:rsidRPr="00BE595C" w:rsidTr="00F06286">
                              <w:trPr>
                                <w:trHeight w:val="1547"/>
                              </w:trPr>
                              <w:tc>
                                <w:tcPr>
                                  <w:tcW w:w="4127" w:type="dxa"/>
                                  <w:shd w:val="clear" w:color="auto" w:fill="auto"/>
                                  <w:vAlign w:val="center"/>
                                </w:tcPr>
                                <w:p w:rsidR="00180031" w:rsidRPr="00BE595C" w:rsidRDefault="00180031" w:rsidP="00321E6A">
                                  <w:pPr>
                                    <w:spacing w:before="180" w:after="180"/>
                                    <w:rPr>
                                      <w:rFonts w:ascii="Arial Narrow" w:hAnsi="Arial Narrow" w:cs="Arial"/>
                                      <w:b/>
                                      <w:sz w:val="32"/>
                                      <w:szCs w:val="32"/>
                                    </w:rPr>
                                  </w:pPr>
                                  <w:r w:rsidRPr="00BE595C">
                                    <w:rPr>
                                      <w:rFonts w:ascii="Arial Narrow" w:hAnsi="Arial Narrow" w:cs="Arial"/>
                                      <w:b/>
                                      <w:sz w:val="32"/>
                                      <w:szCs w:val="32"/>
                                    </w:rPr>
                                    <w:t>Tipo de Contratación:</w:t>
                                  </w:r>
                                </w:p>
                              </w:tc>
                              <w:tc>
                                <w:tcPr>
                                  <w:tcW w:w="6355" w:type="dxa"/>
                                  <w:shd w:val="clear" w:color="auto" w:fill="auto"/>
                                  <w:vAlign w:val="center"/>
                                </w:tcPr>
                                <w:p w:rsidR="00180031" w:rsidRPr="006051D5" w:rsidRDefault="00180031" w:rsidP="007908AE">
                                  <w:pPr>
                                    <w:spacing w:before="180" w:after="180"/>
                                    <w:rPr>
                                      <w:rFonts w:ascii="Arial Narrow" w:hAnsi="Arial Narrow" w:cs="Arial"/>
                                      <w:b/>
                                      <w:sz w:val="32"/>
                                      <w:szCs w:val="32"/>
                                    </w:rPr>
                                  </w:pPr>
                                  <w:r w:rsidRPr="006051D5">
                                    <w:rPr>
                                      <w:rFonts w:ascii="Arial Narrow" w:hAnsi="Arial Narrow" w:cs="Arial"/>
                                      <w:b/>
                                      <w:color w:val="FF0000"/>
                                      <w:sz w:val="32"/>
                                      <w:szCs w:val="32"/>
                                    </w:rPr>
                                    <w:t>Servicio</w:t>
                                  </w:r>
                                </w:p>
                              </w:tc>
                            </w:tr>
                            <w:tr w:rsidR="00180031" w:rsidRPr="00BE595C" w:rsidTr="00F06286">
                              <w:trPr>
                                <w:trHeight w:val="31"/>
                              </w:trPr>
                              <w:tc>
                                <w:tcPr>
                                  <w:tcW w:w="4127" w:type="dxa"/>
                                  <w:shd w:val="clear" w:color="auto" w:fill="auto"/>
                                  <w:vAlign w:val="center"/>
                                </w:tcPr>
                                <w:p w:rsidR="00180031" w:rsidRPr="00BE595C" w:rsidRDefault="00180031" w:rsidP="00321E6A">
                                  <w:pPr>
                                    <w:spacing w:before="180" w:after="180"/>
                                    <w:rPr>
                                      <w:rFonts w:ascii="Arial Narrow" w:hAnsi="Arial Narrow" w:cs="Arial"/>
                                      <w:b/>
                                      <w:sz w:val="32"/>
                                      <w:szCs w:val="32"/>
                                    </w:rPr>
                                  </w:pPr>
                                  <w:r w:rsidRPr="00BE595C">
                                    <w:rPr>
                                      <w:rFonts w:ascii="Arial Narrow" w:hAnsi="Arial Narrow" w:cs="Arial"/>
                                      <w:b/>
                                      <w:sz w:val="32"/>
                                      <w:szCs w:val="32"/>
                                    </w:rPr>
                                    <w:t>Objeto de la Contratación:</w:t>
                                  </w:r>
                                </w:p>
                              </w:tc>
                              <w:tc>
                                <w:tcPr>
                                  <w:tcW w:w="6355" w:type="dxa"/>
                                  <w:shd w:val="clear" w:color="auto" w:fill="auto"/>
                                  <w:vAlign w:val="center"/>
                                </w:tcPr>
                                <w:p w:rsidR="00180031" w:rsidRPr="00BE595C" w:rsidRDefault="00180031" w:rsidP="00853E9C">
                                  <w:pPr>
                                    <w:spacing w:before="180" w:after="180"/>
                                    <w:rPr>
                                      <w:rFonts w:ascii="Arial Narrow" w:hAnsi="Arial Narrow" w:cs="Arial"/>
                                      <w:bCs/>
                                      <w:i/>
                                      <w:color w:val="FF0000"/>
                                      <w:sz w:val="32"/>
                                      <w:szCs w:val="32"/>
                                      <w:highlight w:val="yellow"/>
                                      <w:u w:val="single"/>
                                    </w:rPr>
                                  </w:pPr>
                                  <w:r w:rsidRPr="003D71C1">
                                    <w:rPr>
                                      <w:rFonts w:ascii="Arial Narrow" w:hAnsi="Arial Narrow" w:cs="Arial"/>
                                      <w:b/>
                                      <w:bCs/>
                                      <w:color w:val="FF0000"/>
                                      <w:sz w:val="32"/>
                                      <w:szCs w:val="32"/>
                                    </w:rPr>
                                    <w:t>“</w:t>
                                  </w:r>
                                  <w:r w:rsidRPr="005644E4">
                                    <w:rPr>
                                      <w:rFonts w:ascii="Arial Narrow" w:hAnsi="Arial Narrow" w:cs="Arial"/>
                                      <w:b/>
                                      <w:bCs/>
                                      <w:color w:val="FF0000"/>
                                      <w:sz w:val="32"/>
                                      <w:szCs w:val="32"/>
                                    </w:rPr>
                                    <w:t>SUMINISTRO DE COMBUSTIBLE PARA VEHICULOS AUTOMOTORES TERRESTRES DENTRO DEL TERRITORIO NACIONAL</w:t>
                                  </w:r>
                                  <w:r w:rsidRPr="003D71C1">
                                    <w:rPr>
                                      <w:rFonts w:ascii="Arial Narrow" w:hAnsi="Arial Narrow" w:cs="Arial"/>
                                      <w:b/>
                                      <w:bCs/>
                                      <w:color w:val="FF0000"/>
                                      <w:sz w:val="32"/>
                                      <w:szCs w:val="32"/>
                                    </w:rPr>
                                    <w:t>”</w:t>
                                  </w:r>
                                  <w:r>
                                    <w:rPr>
                                      <w:rFonts w:ascii="Arial Narrow" w:hAnsi="Arial Narrow" w:cs="Arial"/>
                                      <w:b/>
                                      <w:bCs/>
                                      <w:color w:val="FF0000"/>
                                      <w:sz w:val="32"/>
                                      <w:szCs w:val="32"/>
                                    </w:rPr>
                                    <w:t>.</w:t>
                                  </w:r>
                                </w:p>
                              </w:tc>
                            </w:tr>
                          </w:tbl>
                          <w:p w:rsidR="00180031" w:rsidRDefault="00180031" w:rsidP="00793B40">
                            <w:pPr>
                              <w:jc w:val="center"/>
                              <w:rPr>
                                <w:rFonts w:ascii="Arial Narrow" w:hAnsi="Arial Narrow"/>
                              </w:rPr>
                            </w:pPr>
                          </w:p>
                          <w:p w:rsidR="00180031" w:rsidRPr="00453E8B" w:rsidRDefault="00180031" w:rsidP="00793B40">
                            <w:pPr>
                              <w:jc w:val="center"/>
                              <w:rPr>
                                <w:rFonts w:ascii="Arial Narrow" w:hAnsi="Arial Narrow"/>
                              </w:rPr>
                            </w:pPr>
                          </w:p>
                        </w:txbxContent>
                      </wps:txbx>
                      <wps:bodyPr rot="0" vert="horz" wrap="square" lIns="91440" tIns="45720" rIns="91440" bIns="45720" anchor="t" anchorCtr="0" upright="1">
                        <a:noAutofit/>
                      </wps:bodyPr>
                    </wps:wsp>
                  </a:graphicData>
                </a:graphic>
                <wp14:sizeRelH relativeFrom="page">
                  <wp14:pctWidth>92000</wp14:pctWidth>
                </wp14:sizeRelH>
                <wp14:sizeRelV relativeFrom="page">
                  <wp14:pctHeight>0</wp14:pctHeight>
                </wp14:sizeRelV>
              </wp:anchor>
            </w:drawing>
          </mc:Choice>
          <mc:Fallback>
            <w:pict>
              <v:roundrect w14:anchorId="671F5B8B" id="AutoShape 623" o:spid="_x0000_s1026" alt="Light vertical" style="position:absolute;left:0;text-align:left;margin-left:-40.5pt;margin-top:20.25pt;width:562.75pt;height:749.2pt;z-index:-251659776;visibility:visible;mso-wrap-style:square;mso-width-percent:920;mso-height-percent:0;mso-wrap-distance-left:9pt;mso-wrap-distance-top:0;mso-wrap-distance-right:9pt;mso-wrap-distance-bottom:0;mso-position-horizontal:absolute;mso-position-horizontal-relative:margin;mso-position-vertical:absolute;mso-position-vertical-relative:page;mso-width-percent:920;mso-height-percent:0;mso-width-relative:page;mso-height-relative:page;v-text-anchor:top" arcsize="22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" o:allowincell="f" filled="f" stroked="f">
                <v:textbox>
                  <w:txbxContent>
                    <w:p w:rsidR="00180031" w:rsidRDefault="00180031" w:rsidP="00350844">
                      <w:pPr>
                        <w:pStyle w:val="Encabezado"/>
                        <w:jc w:val="center"/>
                      </w:pPr>
                    </w:p>
                    <w:p w:rsidR="00180031" w:rsidRDefault="00180031" w:rsidP="00350844">
                      <w:pPr>
                        <w:pStyle w:val="Encabezado"/>
                        <w:jc w:val="center"/>
                      </w:pPr>
                      <w:r w:rsidRPr="001D2596">
                        <w:rPr>
                          <w:noProof/>
                        </w:rPr>
                        <w:drawing>
                          <wp:inline distT="0" distB="0" distL="0" distR="0">
                            <wp:extent cx="4248150" cy="1843088"/>
                            <wp:effectExtent l="0" t="0" r="0" b="508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94643" cy="1863259"/>
                                    </a:xfrm>
                                    <a:prstGeom prst="rect">
                                      <a:avLst/>
                                    </a:prstGeom>
                                    <a:noFill/>
                                    <a:ln>
                                      <a:noFill/>
                                    </a:ln>
                                  </pic:spPr>
                                </pic:pic>
                              </a:graphicData>
                            </a:graphic>
                          </wp:inline>
                        </w:drawing>
                      </w:r>
                    </w:p>
                    <w:p w:rsidR="00180031" w:rsidRDefault="00180031" w:rsidP="00350844">
                      <w:pPr>
                        <w:pStyle w:val="Encabezado"/>
                        <w:jc w:val="center"/>
                        <w:rPr>
                          <w:rFonts w:ascii="Arial Narrow" w:hAnsi="Arial Narrow" w:cs="Arial"/>
                          <w:b/>
                          <w:sz w:val="32"/>
                          <w:szCs w:val="32"/>
                          <w:lang w:val="es-ES" w:eastAsia="es-ES"/>
                        </w:rPr>
                      </w:pPr>
                    </w:p>
                    <w:p w:rsidR="00180031" w:rsidRDefault="00180031" w:rsidP="00E63F0C">
                      <w:pPr>
                        <w:jc w:val="center"/>
                        <w:rPr>
                          <w:rFonts w:ascii="Arial Narrow" w:hAnsi="Arial Narrow" w:cs="Arial"/>
                          <w:sz w:val="26"/>
                          <w:szCs w:val="26"/>
                          <w:lang w:val="es-ES" w:eastAsia="es-ES"/>
                        </w:rPr>
                      </w:pPr>
                    </w:p>
                    <w:p w:rsidR="00180031" w:rsidRPr="00BE595C" w:rsidRDefault="00180031" w:rsidP="00E63F0C">
                      <w:pPr>
                        <w:jc w:val="center"/>
                        <w:rPr>
                          <w:rFonts w:ascii="Arial Narrow" w:hAnsi="Arial Narrow" w:cs="Arial"/>
                          <w:b/>
                          <w:sz w:val="40"/>
                          <w:szCs w:val="40"/>
                          <w:lang w:val="es-ES" w:eastAsia="es-ES"/>
                        </w:rPr>
                      </w:pPr>
                      <w:r w:rsidRPr="00BE595C">
                        <w:rPr>
                          <w:rFonts w:ascii="Arial Narrow" w:hAnsi="Arial Narrow" w:cs="Arial"/>
                          <w:b/>
                          <w:sz w:val="40"/>
                          <w:szCs w:val="40"/>
                          <w:lang w:val="es-ES" w:eastAsia="es-ES"/>
                        </w:rPr>
                        <w:t>DIRECCIÓN DE ADMINISTRACIÓN Y FINANZAS</w:t>
                      </w:r>
                    </w:p>
                    <w:p w:rsidR="00180031" w:rsidRPr="00BE595C" w:rsidRDefault="00180031" w:rsidP="00E63F0C">
                      <w:pPr>
                        <w:jc w:val="center"/>
                        <w:rPr>
                          <w:rFonts w:ascii="Arial Narrow" w:hAnsi="Arial Narrow" w:cs="Arial"/>
                          <w:b/>
                          <w:sz w:val="32"/>
                          <w:szCs w:val="32"/>
                          <w:lang w:val="es-ES" w:eastAsia="es-ES"/>
                        </w:rPr>
                      </w:pPr>
                      <w:r w:rsidRPr="00BE595C">
                        <w:rPr>
                          <w:rFonts w:ascii="Arial Narrow" w:hAnsi="Arial Narrow" w:cs="Arial"/>
                          <w:b/>
                          <w:sz w:val="32"/>
                          <w:szCs w:val="32"/>
                          <w:lang w:val="es-ES" w:eastAsia="es-ES"/>
                        </w:rPr>
                        <w:t>SUBDIRECCIÓN DE ADMINISTRACIÓN</w:t>
                      </w:r>
                    </w:p>
                    <w:p w:rsidR="00180031" w:rsidRPr="00BE595C" w:rsidRDefault="00180031" w:rsidP="00E63F0C">
                      <w:pPr>
                        <w:jc w:val="center"/>
                        <w:rPr>
                          <w:rFonts w:ascii="Arial Narrow" w:hAnsi="Arial Narrow" w:cs="Arial"/>
                          <w:sz w:val="26"/>
                          <w:szCs w:val="26"/>
                          <w:lang w:val="es-ES" w:eastAsia="es-ES"/>
                        </w:rPr>
                      </w:pPr>
                    </w:p>
                    <w:p w:rsidR="00180031" w:rsidRPr="00BE595C" w:rsidRDefault="00180031" w:rsidP="00E63F0C">
                      <w:pPr>
                        <w:jc w:val="center"/>
                        <w:rPr>
                          <w:rFonts w:ascii="Arial Narrow" w:hAnsi="Arial Narrow" w:cs="Arial"/>
                          <w:sz w:val="26"/>
                          <w:szCs w:val="26"/>
                          <w:lang w:val="es-ES" w:eastAsia="es-ES"/>
                        </w:rPr>
                      </w:pPr>
                    </w:p>
                    <w:p w:rsidR="00180031" w:rsidRPr="00BE595C" w:rsidRDefault="00180031" w:rsidP="00E63F0C">
                      <w:pPr>
                        <w:jc w:val="center"/>
                        <w:rPr>
                          <w:rFonts w:ascii="Arial Narrow" w:hAnsi="Arial Narrow" w:cs="Arial"/>
                          <w:sz w:val="26"/>
                          <w:szCs w:val="26"/>
                          <w:lang w:val="es-ES" w:eastAsia="es-ES"/>
                        </w:rPr>
                      </w:pPr>
                    </w:p>
                    <w:p w:rsidR="00180031" w:rsidRPr="00BE595C" w:rsidRDefault="00180031" w:rsidP="00E63F0C">
                      <w:pPr>
                        <w:jc w:val="center"/>
                        <w:rPr>
                          <w:rFonts w:ascii="Arial Narrow" w:hAnsi="Arial Narrow" w:cs="Arial"/>
                          <w:sz w:val="26"/>
                          <w:szCs w:val="26"/>
                          <w:lang w:val="es-ES" w:eastAsia="es-ES"/>
                        </w:rPr>
                      </w:pPr>
                    </w:p>
                    <w:tbl>
                      <w:tblPr>
                        <w:tblW w:w="0" w:type="auto"/>
                        <w:tblLook w:val="04A0" w:firstRow="1" w:lastRow="0" w:firstColumn="1" w:lastColumn="0" w:noHBand="0" w:noVBand="1"/>
                      </w:tblPr>
                      <w:tblGrid>
                        <w:gridCol w:w="4127"/>
                        <w:gridCol w:w="6355"/>
                      </w:tblGrid>
                      <w:tr w:rsidR="00180031" w:rsidRPr="00BE595C" w:rsidTr="00F06286">
                        <w:trPr>
                          <w:trHeight w:val="1202"/>
                        </w:trPr>
                        <w:tc>
                          <w:tcPr>
                            <w:tcW w:w="4127" w:type="dxa"/>
                            <w:shd w:val="clear" w:color="auto" w:fill="auto"/>
                            <w:vAlign w:val="center"/>
                          </w:tcPr>
                          <w:p w:rsidR="00180031" w:rsidRPr="00BE595C" w:rsidRDefault="00180031" w:rsidP="00321E6A">
                            <w:pPr>
                              <w:spacing w:before="180" w:after="180"/>
                              <w:rPr>
                                <w:rFonts w:ascii="Arial Narrow" w:hAnsi="Arial Narrow" w:cs="Arial"/>
                                <w:b/>
                                <w:sz w:val="32"/>
                                <w:szCs w:val="32"/>
                              </w:rPr>
                            </w:pPr>
                            <w:r w:rsidRPr="00BE595C">
                              <w:rPr>
                                <w:rFonts w:ascii="Arial Narrow" w:hAnsi="Arial Narrow" w:cs="Arial"/>
                                <w:b/>
                                <w:sz w:val="32"/>
                                <w:szCs w:val="32"/>
                              </w:rPr>
                              <w:t>Procedimiento de Contratación:</w:t>
                            </w:r>
                          </w:p>
                        </w:tc>
                        <w:tc>
                          <w:tcPr>
                            <w:tcW w:w="6355" w:type="dxa"/>
                            <w:shd w:val="clear" w:color="auto" w:fill="auto"/>
                            <w:vAlign w:val="center"/>
                          </w:tcPr>
                          <w:p w:rsidR="00180031" w:rsidRPr="00BE595C" w:rsidRDefault="00180031" w:rsidP="006643A3">
                            <w:pPr>
                              <w:spacing w:before="180" w:after="180"/>
                              <w:rPr>
                                <w:rFonts w:ascii="Arial Narrow" w:hAnsi="Arial Narrow" w:cs="Arial"/>
                                <w:i/>
                                <w:color w:val="FF0000"/>
                                <w:sz w:val="32"/>
                                <w:szCs w:val="32"/>
                                <w:highlight w:val="yellow"/>
                              </w:rPr>
                            </w:pPr>
                            <w:r w:rsidRPr="00BE595C">
                              <w:rPr>
                                <w:rFonts w:ascii="Arial Narrow" w:hAnsi="Arial Narrow" w:cs="Arial"/>
                                <w:i/>
                                <w:color w:val="FF0000"/>
                                <w:sz w:val="32"/>
                                <w:szCs w:val="32"/>
                              </w:rPr>
                              <w:t>Invitaci</w:t>
                            </w:r>
                            <w:r>
                              <w:rPr>
                                <w:rFonts w:ascii="Arial Narrow" w:hAnsi="Arial Narrow" w:cs="Arial"/>
                                <w:i/>
                                <w:color w:val="FF0000"/>
                                <w:sz w:val="32"/>
                                <w:szCs w:val="32"/>
                              </w:rPr>
                              <w:t>ón a Cuando Menos Tres Personas</w:t>
                            </w:r>
                          </w:p>
                        </w:tc>
                      </w:tr>
                      <w:tr w:rsidR="00180031" w:rsidRPr="00BE595C" w:rsidTr="00F06286">
                        <w:trPr>
                          <w:trHeight w:val="1337"/>
                        </w:trPr>
                        <w:tc>
                          <w:tcPr>
                            <w:tcW w:w="4127" w:type="dxa"/>
                            <w:shd w:val="clear" w:color="auto" w:fill="auto"/>
                            <w:vAlign w:val="center"/>
                          </w:tcPr>
                          <w:p w:rsidR="00180031" w:rsidRPr="00BE595C" w:rsidRDefault="00180031" w:rsidP="00321E6A">
                            <w:pPr>
                              <w:spacing w:before="180" w:after="180"/>
                              <w:rPr>
                                <w:rFonts w:ascii="Arial Narrow" w:hAnsi="Arial Narrow" w:cs="Arial"/>
                                <w:b/>
                                <w:sz w:val="32"/>
                                <w:szCs w:val="32"/>
                              </w:rPr>
                            </w:pPr>
                            <w:r w:rsidRPr="00BE595C">
                              <w:rPr>
                                <w:rFonts w:ascii="Arial Narrow" w:hAnsi="Arial Narrow" w:cs="Arial"/>
                                <w:b/>
                                <w:sz w:val="32"/>
                                <w:szCs w:val="32"/>
                              </w:rPr>
                              <w:t>Carácter:</w:t>
                            </w:r>
                          </w:p>
                        </w:tc>
                        <w:tc>
                          <w:tcPr>
                            <w:tcW w:w="6355" w:type="dxa"/>
                            <w:shd w:val="clear" w:color="auto" w:fill="auto"/>
                            <w:vAlign w:val="center"/>
                          </w:tcPr>
                          <w:p w:rsidR="00180031" w:rsidRPr="00BE595C" w:rsidRDefault="00180031" w:rsidP="006643A3">
                            <w:pPr>
                              <w:spacing w:before="180" w:after="180"/>
                              <w:rPr>
                                <w:rFonts w:ascii="Arial Narrow" w:hAnsi="Arial Narrow" w:cs="Arial"/>
                                <w:i/>
                                <w:color w:val="FF0000"/>
                                <w:sz w:val="32"/>
                                <w:szCs w:val="32"/>
                              </w:rPr>
                            </w:pPr>
                            <w:r>
                              <w:rPr>
                                <w:rFonts w:ascii="Arial Narrow" w:hAnsi="Arial Narrow" w:cs="Arial"/>
                                <w:i/>
                                <w:color w:val="FF0000"/>
                                <w:sz w:val="32"/>
                                <w:szCs w:val="32"/>
                              </w:rPr>
                              <w:t>Nacional</w:t>
                            </w:r>
                          </w:p>
                        </w:tc>
                      </w:tr>
                      <w:tr w:rsidR="00180031" w:rsidRPr="00BE595C" w:rsidTr="00F06286">
                        <w:trPr>
                          <w:trHeight w:val="1180"/>
                        </w:trPr>
                        <w:tc>
                          <w:tcPr>
                            <w:tcW w:w="4127" w:type="dxa"/>
                            <w:shd w:val="clear" w:color="auto" w:fill="auto"/>
                            <w:vAlign w:val="center"/>
                          </w:tcPr>
                          <w:p w:rsidR="00180031" w:rsidRPr="00BE595C" w:rsidRDefault="00180031" w:rsidP="00321E6A">
                            <w:pPr>
                              <w:spacing w:before="180" w:after="180"/>
                              <w:rPr>
                                <w:rFonts w:ascii="Arial Narrow" w:hAnsi="Arial Narrow" w:cs="Arial"/>
                                <w:b/>
                                <w:sz w:val="32"/>
                                <w:szCs w:val="32"/>
                              </w:rPr>
                            </w:pPr>
                            <w:r w:rsidRPr="00BE595C">
                              <w:rPr>
                                <w:rFonts w:ascii="Arial Narrow" w:hAnsi="Arial Narrow" w:cs="Arial"/>
                                <w:b/>
                                <w:sz w:val="32"/>
                                <w:szCs w:val="32"/>
                              </w:rPr>
                              <w:t>Clasificación:</w:t>
                            </w:r>
                          </w:p>
                        </w:tc>
                        <w:tc>
                          <w:tcPr>
                            <w:tcW w:w="6355" w:type="dxa"/>
                            <w:shd w:val="clear" w:color="auto" w:fill="auto"/>
                            <w:vAlign w:val="center"/>
                          </w:tcPr>
                          <w:p w:rsidR="00180031" w:rsidRPr="00BE595C" w:rsidRDefault="00180031" w:rsidP="006643A3">
                            <w:pPr>
                              <w:spacing w:before="180" w:after="180"/>
                              <w:rPr>
                                <w:rFonts w:ascii="Arial Narrow" w:hAnsi="Arial Narrow" w:cs="Arial"/>
                                <w:i/>
                                <w:color w:val="FF0000"/>
                                <w:sz w:val="32"/>
                                <w:szCs w:val="32"/>
                              </w:rPr>
                            </w:pPr>
                            <w:r>
                              <w:rPr>
                                <w:rFonts w:ascii="Arial Narrow" w:hAnsi="Arial Narrow" w:cs="Arial"/>
                                <w:i/>
                                <w:color w:val="FF0000"/>
                                <w:sz w:val="32"/>
                                <w:szCs w:val="32"/>
                              </w:rPr>
                              <w:t>Electrónica</w:t>
                            </w:r>
                          </w:p>
                        </w:tc>
                      </w:tr>
                      <w:tr w:rsidR="00180031" w:rsidRPr="00BE595C" w:rsidTr="00F06286">
                        <w:trPr>
                          <w:trHeight w:val="1159"/>
                        </w:trPr>
                        <w:tc>
                          <w:tcPr>
                            <w:tcW w:w="4127" w:type="dxa"/>
                            <w:shd w:val="clear" w:color="auto" w:fill="auto"/>
                            <w:vAlign w:val="center"/>
                          </w:tcPr>
                          <w:p w:rsidR="00180031" w:rsidRPr="00BE595C" w:rsidRDefault="00180031" w:rsidP="00321E6A">
                            <w:pPr>
                              <w:spacing w:before="180" w:after="180"/>
                              <w:rPr>
                                <w:rFonts w:ascii="Arial Narrow" w:hAnsi="Arial Narrow" w:cs="Arial"/>
                                <w:b/>
                                <w:sz w:val="32"/>
                                <w:szCs w:val="32"/>
                              </w:rPr>
                            </w:pPr>
                            <w:r w:rsidRPr="00BE595C">
                              <w:rPr>
                                <w:rFonts w:ascii="Arial Narrow" w:hAnsi="Arial Narrow" w:cs="Arial"/>
                                <w:b/>
                                <w:sz w:val="32"/>
                                <w:szCs w:val="32"/>
                              </w:rPr>
                              <w:t>Número CompraNet:</w:t>
                            </w:r>
                          </w:p>
                        </w:tc>
                        <w:tc>
                          <w:tcPr>
                            <w:tcW w:w="6355" w:type="dxa"/>
                            <w:shd w:val="clear" w:color="auto" w:fill="auto"/>
                            <w:vAlign w:val="center"/>
                          </w:tcPr>
                          <w:p w:rsidR="00180031" w:rsidRPr="00BE595C" w:rsidRDefault="004E6FC0" w:rsidP="00853E9C">
                            <w:pPr>
                              <w:spacing w:before="180" w:after="180"/>
                              <w:rPr>
                                <w:rFonts w:ascii="Arial Narrow" w:hAnsi="Arial Narrow" w:cs="Arial"/>
                                <w:b/>
                                <w:color w:val="FF0000"/>
                                <w:sz w:val="32"/>
                                <w:szCs w:val="32"/>
                              </w:rPr>
                            </w:pPr>
                            <w:r w:rsidRPr="004E6FC0">
                              <w:rPr>
                                <w:rFonts w:ascii="Arial Narrow" w:hAnsi="Arial Narrow" w:cs="Arial"/>
                                <w:b/>
                                <w:bCs/>
                                <w:color w:val="FF0000"/>
                                <w:sz w:val="32"/>
                                <w:szCs w:val="32"/>
                              </w:rPr>
                              <w:t>IA-018TOM999-E45-2019</w:t>
                            </w:r>
                          </w:p>
                        </w:tc>
                      </w:tr>
                      <w:tr w:rsidR="00180031" w:rsidRPr="00BE595C" w:rsidTr="00F06286">
                        <w:trPr>
                          <w:trHeight w:val="1547"/>
                        </w:trPr>
                        <w:tc>
                          <w:tcPr>
                            <w:tcW w:w="4127" w:type="dxa"/>
                            <w:shd w:val="clear" w:color="auto" w:fill="auto"/>
                            <w:vAlign w:val="center"/>
                          </w:tcPr>
                          <w:p w:rsidR="00180031" w:rsidRPr="00BE595C" w:rsidRDefault="00180031" w:rsidP="00321E6A">
                            <w:pPr>
                              <w:spacing w:before="180" w:after="180"/>
                              <w:rPr>
                                <w:rFonts w:ascii="Arial Narrow" w:hAnsi="Arial Narrow" w:cs="Arial"/>
                                <w:b/>
                                <w:sz w:val="32"/>
                                <w:szCs w:val="32"/>
                              </w:rPr>
                            </w:pPr>
                            <w:r w:rsidRPr="00BE595C">
                              <w:rPr>
                                <w:rFonts w:ascii="Arial Narrow" w:hAnsi="Arial Narrow" w:cs="Arial"/>
                                <w:b/>
                                <w:sz w:val="32"/>
                                <w:szCs w:val="32"/>
                              </w:rPr>
                              <w:t>Tipo de Contratación:</w:t>
                            </w:r>
                          </w:p>
                        </w:tc>
                        <w:tc>
                          <w:tcPr>
                            <w:tcW w:w="6355" w:type="dxa"/>
                            <w:shd w:val="clear" w:color="auto" w:fill="auto"/>
                            <w:vAlign w:val="center"/>
                          </w:tcPr>
                          <w:p w:rsidR="00180031" w:rsidRPr="006051D5" w:rsidRDefault="00180031" w:rsidP="007908AE">
                            <w:pPr>
                              <w:spacing w:before="180" w:after="180"/>
                              <w:rPr>
                                <w:rFonts w:ascii="Arial Narrow" w:hAnsi="Arial Narrow" w:cs="Arial"/>
                                <w:b/>
                                <w:sz w:val="32"/>
                                <w:szCs w:val="32"/>
                              </w:rPr>
                            </w:pPr>
                            <w:r w:rsidRPr="006051D5">
                              <w:rPr>
                                <w:rFonts w:ascii="Arial Narrow" w:hAnsi="Arial Narrow" w:cs="Arial"/>
                                <w:b/>
                                <w:color w:val="FF0000"/>
                                <w:sz w:val="32"/>
                                <w:szCs w:val="32"/>
                              </w:rPr>
                              <w:t>Servicio</w:t>
                            </w:r>
                          </w:p>
                        </w:tc>
                      </w:tr>
                      <w:tr w:rsidR="00180031" w:rsidRPr="00BE595C" w:rsidTr="00F06286">
                        <w:trPr>
                          <w:trHeight w:val="31"/>
                        </w:trPr>
                        <w:tc>
                          <w:tcPr>
                            <w:tcW w:w="4127" w:type="dxa"/>
                            <w:shd w:val="clear" w:color="auto" w:fill="auto"/>
                            <w:vAlign w:val="center"/>
                          </w:tcPr>
                          <w:p w:rsidR="00180031" w:rsidRPr="00BE595C" w:rsidRDefault="00180031" w:rsidP="00321E6A">
                            <w:pPr>
                              <w:spacing w:before="180" w:after="180"/>
                              <w:rPr>
                                <w:rFonts w:ascii="Arial Narrow" w:hAnsi="Arial Narrow" w:cs="Arial"/>
                                <w:b/>
                                <w:sz w:val="32"/>
                                <w:szCs w:val="32"/>
                              </w:rPr>
                            </w:pPr>
                            <w:r w:rsidRPr="00BE595C">
                              <w:rPr>
                                <w:rFonts w:ascii="Arial Narrow" w:hAnsi="Arial Narrow" w:cs="Arial"/>
                                <w:b/>
                                <w:sz w:val="32"/>
                                <w:szCs w:val="32"/>
                              </w:rPr>
                              <w:t>Objeto de la Contratación:</w:t>
                            </w:r>
                          </w:p>
                        </w:tc>
                        <w:tc>
                          <w:tcPr>
                            <w:tcW w:w="6355" w:type="dxa"/>
                            <w:shd w:val="clear" w:color="auto" w:fill="auto"/>
                            <w:vAlign w:val="center"/>
                          </w:tcPr>
                          <w:p w:rsidR="00180031" w:rsidRPr="00BE595C" w:rsidRDefault="00180031" w:rsidP="00853E9C">
                            <w:pPr>
                              <w:spacing w:before="180" w:after="180"/>
                              <w:rPr>
                                <w:rFonts w:ascii="Arial Narrow" w:hAnsi="Arial Narrow" w:cs="Arial"/>
                                <w:bCs/>
                                <w:i/>
                                <w:color w:val="FF0000"/>
                                <w:sz w:val="32"/>
                                <w:szCs w:val="32"/>
                                <w:highlight w:val="yellow"/>
                                <w:u w:val="single"/>
                              </w:rPr>
                            </w:pPr>
                            <w:r w:rsidRPr="003D71C1">
                              <w:rPr>
                                <w:rFonts w:ascii="Arial Narrow" w:hAnsi="Arial Narrow" w:cs="Arial"/>
                                <w:b/>
                                <w:bCs/>
                                <w:color w:val="FF0000"/>
                                <w:sz w:val="32"/>
                                <w:szCs w:val="32"/>
                              </w:rPr>
                              <w:t>“</w:t>
                            </w:r>
                            <w:r w:rsidRPr="005644E4">
                              <w:rPr>
                                <w:rFonts w:ascii="Arial Narrow" w:hAnsi="Arial Narrow" w:cs="Arial"/>
                                <w:b/>
                                <w:bCs/>
                                <w:color w:val="FF0000"/>
                                <w:sz w:val="32"/>
                                <w:szCs w:val="32"/>
                              </w:rPr>
                              <w:t>SUMINISTRO DE COMBUSTIBLE PARA VEHICULOS AUTOMOTORES TERRESTRES DENTRO DEL TERRITORIO NACIONAL</w:t>
                            </w:r>
                            <w:r w:rsidRPr="003D71C1">
                              <w:rPr>
                                <w:rFonts w:ascii="Arial Narrow" w:hAnsi="Arial Narrow" w:cs="Arial"/>
                                <w:b/>
                                <w:bCs/>
                                <w:color w:val="FF0000"/>
                                <w:sz w:val="32"/>
                                <w:szCs w:val="32"/>
                              </w:rPr>
                              <w:t>”</w:t>
                            </w:r>
                            <w:r>
                              <w:rPr>
                                <w:rFonts w:ascii="Arial Narrow" w:hAnsi="Arial Narrow" w:cs="Arial"/>
                                <w:b/>
                                <w:bCs/>
                                <w:color w:val="FF0000"/>
                                <w:sz w:val="32"/>
                                <w:szCs w:val="32"/>
                              </w:rPr>
                              <w:t>.</w:t>
                            </w:r>
                          </w:p>
                        </w:tc>
                      </w:tr>
                    </w:tbl>
                    <w:p w:rsidR="00180031" w:rsidRDefault="00180031" w:rsidP="00793B40">
                      <w:pPr>
                        <w:jc w:val="center"/>
                        <w:rPr>
                          <w:rFonts w:ascii="Arial Narrow" w:hAnsi="Arial Narrow"/>
                        </w:rPr>
                      </w:pPr>
                    </w:p>
                    <w:p w:rsidR="00180031" w:rsidRPr="00453E8B" w:rsidRDefault="00180031" w:rsidP="00793B40">
                      <w:pPr>
                        <w:jc w:val="center"/>
                        <w:rPr>
                          <w:rFonts w:ascii="Arial Narrow" w:hAnsi="Arial Narrow"/>
                        </w:rPr>
                      </w:pPr>
                    </w:p>
                  </w:txbxContent>
                </v:textbox>
                <w10:wrap anchorx="margin" anchory="page"/>
              </v:roundrect>
            </w:pict>
          </mc:Fallback>
        </mc:AlternateContent>
      </w:r>
    </w:p>
    <w:p w:rsidR="007A79A5" w:rsidRPr="00E63F0C" w:rsidRDefault="007A79A5">
      <w:pPr>
        <w:rPr>
          <w:rFonts w:ascii="Arial Narrow" w:hAnsi="Arial Narrow" w:cs="Arial"/>
          <w:sz w:val="22"/>
          <w:szCs w:val="22"/>
        </w:rPr>
      </w:pPr>
    </w:p>
    <w:p w:rsidR="00E63F0C" w:rsidRPr="00E63F0C" w:rsidRDefault="00E63F0C">
      <w:pPr>
        <w:rPr>
          <w:rFonts w:ascii="Arial Narrow" w:hAnsi="Arial Narrow" w:cs="Arial"/>
          <w:sz w:val="22"/>
          <w:szCs w:val="22"/>
        </w:rPr>
      </w:pPr>
    </w:p>
    <w:p w:rsidR="00E63F0C" w:rsidRPr="00E63F0C" w:rsidRDefault="00E63F0C">
      <w:pPr>
        <w:rPr>
          <w:rFonts w:ascii="Arial Narrow" w:hAnsi="Arial Narrow" w:cs="Arial"/>
          <w:sz w:val="22"/>
          <w:szCs w:val="22"/>
        </w:rPr>
      </w:pPr>
    </w:p>
    <w:p w:rsidR="00E63F0C" w:rsidRPr="00E63F0C" w:rsidRDefault="00E63F0C">
      <w:pPr>
        <w:rPr>
          <w:rFonts w:ascii="Arial Narrow" w:hAnsi="Arial Narrow" w:cs="Arial"/>
          <w:sz w:val="22"/>
          <w:szCs w:val="22"/>
        </w:rPr>
      </w:pPr>
    </w:p>
    <w:p w:rsidR="00E63F0C" w:rsidRDefault="00E63F0C">
      <w:pPr>
        <w:rPr>
          <w:rFonts w:ascii="Arial Narrow" w:hAnsi="Arial Narrow" w:cs="Arial"/>
          <w:sz w:val="22"/>
          <w:szCs w:val="22"/>
        </w:rPr>
      </w:pPr>
    </w:p>
    <w:p w:rsidR="00350844" w:rsidRDefault="00350844">
      <w:pPr>
        <w:rPr>
          <w:rFonts w:ascii="Arial Narrow" w:hAnsi="Arial Narrow" w:cs="Arial"/>
          <w:sz w:val="22"/>
          <w:szCs w:val="22"/>
        </w:rPr>
      </w:pPr>
    </w:p>
    <w:p w:rsidR="00350844" w:rsidRDefault="00350844">
      <w:pPr>
        <w:rPr>
          <w:rFonts w:ascii="Arial Narrow" w:hAnsi="Arial Narrow" w:cs="Arial"/>
          <w:sz w:val="22"/>
          <w:szCs w:val="22"/>
        </w:rPr>
      </w:pPr>
    </w:p>
    <w:p w:rsidR="00350844" w:rsidRPr="00E63F0C" w:rsidRDefault="00350844">
      <w:pPr>
        <w:rPr>
          <w:rFonts w:ascii="Arial Narrow" w:hAnsi="Arial Narrow" w:cs="Arial"/>
          <w:sz w:val="22"/>
          <w:szCs w:val="22"/>
        </w:rPr>
        <w:sectPr w:rsidR="00350844" w:rsidRPr="00E63F0C" w:rsidSect="00E9386E">
          <w:headerReference w:type="even" r:id="rId9"/>
          <w:headerReference w:type="default" r:id="rId10"/>
          <w:footerReference w:type="even" r:id="rId11"/>
          <w:footerReference w:type="default" r:id="rId12"/>
          <w:headerReference w:type="first" r:id="rId13"/>
          <w:footerReference w:type="first" r:id="rId14"/>
          <w:footnotePr>
            <w:pos w:val="beneathText"/>
          </w:footnotePr>
          <w:pgSz w:w="12240" w:h="15840" w:code="1"/>
          <w:pgMar w:top="2016" w:right="1224" w:bottom="1584" w:left="1440" w:header="288" w:footer="428" w:gutter="0"/>
          <w:cols w:space="720"/>
          <w:docGrid w:linePitch="360"/>
        </w:sectPr>
      </w:pPr>
    </w:p>
    <w:p w:rsidR="00231186" w:rsidRDefault="00231186" w:rsidP="00292272">
      <w:pPr>
        <w:jc w:val="center"/>
        <w:rPr>
          <w:rFonts w:cs="Arial"/>
          <w:b/>
          <w:sz w:val="48"/>
          <w:szCs w:val="48"/>
        </w:rPr>
      </w:pPr>
      <w:bookmarkStart w:id="0" w:name="_Toc415133232"/>
      <w:bookmarkStart w:id="1" w:name="_Toc424735307"/>
    </w:p>
    <w:p w:rsidR="00292272" w:rsidRPr="00BE595C" w:rsidRDefault="00292272" w:rsidP="00292272">
      <w:pPr>
        <w:jc w:val="center"/>
        <w:rPr>
          <w:rFonts w:ascii="Arial Narrow" w:hAnsi="Arial Narrow" w:cs="Arial"/>
          <w:b/>
          <w:sz w:val="48"/>
          <w:szCs w:val="48"/>
        </w:rPr>
      </w:pPr>
      <w:r w:rsidRPr="00BE595C">
        <w:rPr>
          <w:rFonts w:ascii="Arial Narrow" w:hAnsi="Arial Narrow" w:cs="Arial"/>
          <w:b/>
          <w:sz w:val="48"/>
          <w:szCs w:val="48"/>
        </w:rPr>
        <w:t>Í N D I C E</w:t>
      </w:r>
    </w:p>
    <w:tbl>
      <w:tblPr>
        <w:tblW w:w="0" w:type="auto"/>
        <w:tblLook w:val="04A0" w:firstRow="1" w:lastRow="0" w:firstColumn="1" w:lastColumn="0" w:noHBand="0" w:noVBand="1"/>
      </w:tblPr>
      <w:tblGrid>
        <w:gridCol w:w="8613"/>
        <w:gridCol w:w="1045"/>
      </w:tblGrid>
      <w:tr w:rsidR="00292272" w:rsidRPr="00BE595C" w:rsidTr="006D47CA">
        <w:tc>
          <w:tcPr>
            <w:tcW w:w="8613" w:type="dxa"/>
            <w:shd w:val="clear" w:color="auto" w:fill="auto"/>
          </w:tcPr>
          <w:p w:rsidR="00292272" w:rsidRPr="00BE595C" w:rsidRDefault="00292272" w:rsidP="006D47CA">
            <w:pPr>
              <w:rPr>
                <w:rFonts w:ascii="Arial Narrow" w:hAnsi="Arial Narrow" w:cs="Arial"/>
                <w:b/>
                <w:szCs w:val="24"/>
              </w:rPr>
            </w:pPr>
          </w:p>
        </w:tc>
        <w:tc>
          <w:tcPr>
            <w:tcW w:w="1045" w:type="dxa"/>
            <w:shd w:val="clear" w:color="auto" w:fill="auto"/>
          </w:tcPr>
          <w:p w:rsidR="00292272" w:rsidRPr="00BE595C" w:rsidRDefault="00292272" w:rsidP="006D47CA">
            <w:pPr>
              <w:jc w:val="center"/>
              <w:rPr>
                <w:rFonts w:ascii="Arial Narrow" w:hAnsi="Arial Narrow" w:cs="Arial"/>
                <w:b/>
                <w:szCs w:val="24"/>
              </w:rPr>
            </w:pPr>
            <w:r w:rsidRPr="00BE595C">
              <w:rPr>
                <w:rFonts w:ascii="Arial Narrow" w:hAnsi="Arial Narrow" w:cs="Arial"/>
                <w:b/>
                <w:szCs w:val="24"/>
              </w:rPr>
              <w:t>Página</w:t>
            </w:r>
          </w:p>
        </w:tc>
      </w:tr>
      <w:tr w:rsidR="00292272" w:rsidRPr="00BE595C" w:rsidTr="006D47CA">
        <w:trPr>
          <w:trHeight w:val="567"/>
        </w:trPr>
        <w:tc>
          <w:tcPr>
            <w:tcW w:w="8613" w:type="dxa"/>
            <w:shd w:val="clear" w:color="auto" w:fill="auto"/>
            <w:vAlign w:val="center"/>
          </w:tcPr>
          <w:p w:rsidR="00292272" w:rsidRPr="00BE595C" w:rsidRDefault="00292272" w:rsidP="006D47CA">
            <w:pPr>
              <w:rPr>
                <w:rFonts w:ascii="Arial Narrow" w:hAnsi="Arial Narrow" w:cs="Arial"/>
                <w:b/>
                <w:szCs w:val="24"/>
              </w:rPr>
            </w:pPr>
            <w:r w:rsidRPr="00BE595C">
              <w:rPr>
                <w:rFonts w:ascii="Arial Narrow" w:hAnsi="Arial Narrow" w:cs="Arial"/>
                <w:b/>
                <w:szCs w:val="24"/>
              </w:rPr>
              <w:t>Presentación</w:t>
            </w:r>
          </w:p>
        </w:tc>
        <w:tc>
          <w:tcPr>
            <w:tcW w:w="1045" w:type="dxa"/>
            <w:shd w:val="clear" w:color="auto" w:fill="auto"/>
            <w:vAlign w:val="center"/>
          </w:tcPr>
          <w:p w:rsidR="00292272" w:rsidRPr="00BE595C" w:rsidRDefault="009D6E87" w:rsidP="006D47CA">
            <w:pPr>
              <w:jc w:val="center"/>
              <w:rPr>
                <w:rFonts w:ascii="Arial Narrow" w:hAnsi="Arial Narrow" w:cs="Arial"/>
                <w:b/>
                <w:color w:val="FF0000"/>
                <w:szCs w:val="24"/>
              </w:rPr>
            </w:pPr>
            <w:r w:rsidRPr="00BE595C">
              <w:rPr>
                <w:rFonts w:ascii="Arial Narrow" w:hAnsi="Arial Narrow" w:cs="Arial"/>
                <w:b/>
                <w:color w:val="FF0000"/>
                <w:szCs w:val="24"/>
              </w:rPr>
              <w:t>_</w:t>
            </w:r>
            <w:r w:rsidR="00190AA4">
              <w:rPr>
                <w:rFonts w:ascii="Arial Narrow" w:hAnsi="Arial Narrow" w:cs="Arial"/>
                <w:b/>
                <w:color w:val="FF0000"/>
                <w:szCs w:val="24"/>
                <w:u w:val="single"/>
              </w:rPr>
              <w:t>3</w:t>
            </w:r>
            <w:r w:rsidRPr="00BE595C">
              <w:rPr>
                <w:rFonts w:ascii="Arial Narrow" w:hAnsi="Arial Narrow" w:cs="Arial"/>
                <w:b/>
                <w:color w:val="FF0000"/>
                <w:szCs w:val="24"/>
              </w:rPr>
              <w:t>_</w:t>
            </w:r>
          </w:p>
        </w:tc>
      </w:tr>
      <w:tr w:rsidR="00292272" w:rsidRPr="00BE595C" w:rsidTr="006D47CA">
        <w:trPr>
          <w:trHeight w:val="567"/>
        </w:trPr>
        <w:tc>
          <w:tcPr>
            <w:tcW w:w="8613" w:type="dxa"/>
            <w:shd w:val="clear" w:color="auto" w:fill="auto"/>
            <w:vAlign w:val="center"/>
          </w:tcPr>
          <w:p w:rsidR="00292272" w:rsidRPr="00BE595C" w:rsidRDefault="00292272" w:rsidP="006D47CA">
            <w:pPr>
              <w:rPr>
                <w:rFonts w:ascii="Arial Narrow" w:hAnsi="Arial Narrow" w:cs="Arial"/>
                <w:b/>
                <w:szCs w:val="24"/>
              </w:rPr>
            </w:pPr>
            <w:r w:rsidRPr="00BE595C">
              <w:rPr>
                <w:rFonts w:ascii="Arial Narrow" w:hAnsi="Arial Narrow" w:cs="Arial"/>
                <w:b/>
                <w:szCs w:val="24"/>
              </w:rPr>
              <w:t>Glosario</w:t>
            </w:r>
          </w:p>
        </w:tc>
        <w:tc>
          <w:tcPr>
            <w:tcW w:w="1045" w:type="dxa"/>
            <w:shd w:val="clear" w:color="auto" w:fill="auto"/>
            <w:vAlign w:val="center"/>
          </w:tcPr>
          <w:p w:rsidR="00292272" w:rsidRPr="00BE595C" w:rsidRDefault="009D6E87" w:rsidP="006D47CA">
            <w:pPr>
              <w:jc w:val="center"/>
              <w:rPr>
                <w:rFonts w:ascii="Arial Narrow" w:hAnsi="Arial Narrow" w:cs="Arial"/>
                <w:b/>
                <w:color w:val="FF0000"/>
                <w:szCs w:val="24"/>
              </w:rPr>
            </w:pPr>
            <w:r w:rsidRPr="00BE595C">
              <w:rPr>
                <w:rFonts w:ascii="Arial Narrow" w:hAnsi="Arial Narrow" w:cs="Arial"/>
                <w:b/>
                <w:color w:val="FF0000"/>
                <w:szCs w:val="24"/>
              </w:rPr>
              <w:t>_</w:t>
            </w:r>
            <w:r w:rsidR="001F5EB0" w:rsidRPr="00BE595C">
              <w:rPr>
                <w:rFonts w:ascii="Arial Narrow" w:hAnsi="Arial Narrow" w:cs="Arial"/>
                <w:b/>
                <w:color w:val="FF0000"/>
                <w:szCs w:val="24"/>
                <w:u w:val="single"/>
              </w:rPr>
              <w:t>4</w:t>
            </w:r>
            <w:r w:rsidRPr="00BE595C">
              <w:rPr>
                <w:rFonts w:ascii="Arial Narrow" w:hAnsi="Arial Narrow" w:cs="Arial"/>
                <w:b/>
                <w:color w:val="FF0000"/>
                <w:szCs w:val="24"/>
              </w:rPr>
              <w:t>_</w:t>
            </w:r>
          </w:p>
        </w:tc>
      </w:tr>
      <w:tr w:rsidR="00292272" w:rsidRPr="00BE595C" w:rsidTr="006D47CA">
        <w:trPr>
          <w:trHeight w:val="567"/>
        </w:trPr>
        <w:tc>
          <w:tcPr>
            <w:tcW w:w="8613" w:type="dxa"/>
            <w:shd w:val="clear" w:color="auto" w:fill="auto"/>
            <w:vAlign w:val="center"/>
          </w:tcPr>
          <w:p w:rsidR="00292272" w:rsidRPr="00BE595C" w:rsidRDefault="00292272" w:rsidP="006D47CA">
            <w:pPr>
              <w:rPr>
                <w:rFonts w:ascii="Arial Narrow" w:hAnsi="Arial Narrow" w:cs="Arial"/>
                <w:b/>
                <w:szCs w:val="24"/>
              </w:rPr>
            </w:pPr>
            <w:r w:rsidRPr="00BE595C">
              <w:rPr>
                <w:rFonts w:ascii="Arial Narrow" w:hAnsi="Arial Narrow" w:cs="Arial"/>
                <w:b/>
                <w:szCs w:val="24"/>
              </w:rPr>
              <w:t>Sección I</w:t>
            </w:r>
          </w:p>
          <w:p w:rsidR="00292272" w:rsidRPr="00BE595C" w:rsidRDefault="00292272" w:rsidP="006D47CA">
            <w:pPr>
              <w:rPr>
                <w:rFonts w:ascii="Arial Narrow" w:hAnsi="Arial Narrow" w:cs="Arial"/>
                <w:szCs w:val="24"/>
              </w:rPr>
            </w:pPr>
            <w:r w:rsidRPr="00BE595C">
              <w:rPr>
                <w:rFonts w:ascii="Arial Narrow" w:hAnsi="Arial Narrow" w:cs="Arial"/>
                <w:szCs w:val="24"/>
              </w:rPr>
              <w:t>Datos Generales o de Identificación del Procedimiento de Contratación</w:t>
            </w:r>
          </w:p>
          <w:p w:rsidR="00292272" w:rsidRPr="00BE595C" w:rsidRDefault="00292272" w:rsidP="006D47CA">
            <w:pPr>
              <w:rPr>
                <w:rFonts w:ascii="Arial Narrow" w:hAnsi="Arial Narrow" w:cs="Arial"/>
                <w:szCs w:val="24"/>
              </w:rPr>
            </w:pPr>
          </w:p>
        </w:tc>
        <w:tc>
          <w:tcPr>
            <w:tcW w:w="1045" w:type="dxa"/>
            <w:shd w:val="clear" w:color="auto" w:fill="auto"/>
            <w:vAlign w:val="center"/>
          </w:tcPr>
          <w:p w:rsidR="00292272" w:rsidRPr="00BE595C" w:rsidRDefault="009D6E87" w:rsidP="006D47CA">
            <w:pPr>
              <w:jc w:val="center"/>
              <w:rPr>
                <w:rFonts w:ascii="Arial Narrow" w:hAnsi="Arial Narrow" w:cs="Arial"/>
                <w:b/>
                <w:color w:val="FF0000"/>
                <w:szCs w:val="24"/>
              </w:rPr>
            </w:pPr>
            <w:r w:rsidRPr="00BE595C">
              <w:rPr>
                <w:rFonts w:ascii="Arial Narrow" w:hAnsi="Arial Narrow" w:cs="Arial"/>
                <w:b/>
                <w:color w:val="FF0000"/>
                <w:szCs w:val="24"/>
              </w:rPr>
              <w:t>_</w:t>
            </w:r>
            <w:r w:rsidR="001F5EB0" w:rsidRPr="00BE595C">
              <w:rPr>
                <w:rFonts w:ascii="Arial Narrow" w:hAnsi="Arial Narrow" w:cs="Arial"/>
                <w:b/>
                <w:color w:val="FF0000"/>
                <w:szCs w:val="24"/>
                <w:u w:val="single"/>
              </w:rPr>
              <w:t>7</w:t>
            </w:r>
            <w:r w:rsidRPr="00BE595C">
              <w:rPr>
                <w:rFonts w:ascii="Arial Narrow" w:hAnsi="Arial Narrow" w:cs="Arial"/>
                <w:b/>
                <w:color w:val="FF0000"/>
                <w:szCs w:val="24"/>
              </w:rPr>
              <w:t>_</w:t>
            </w:r>
          </w:p>
        </w:tc>
      </w:tr>
      <w:tr w:rsidR="00292272" w:rsidRPr="00BE595C" w:rsidTr="006D47CA">
        <w:trPr>
          <w:trHeight w:val="567"/>
        </w:trPr>
        <w:tc>
          <w:tcPr>
            <w:tcW w:w="8613" w:type="dxa"/>
            <w:shd w:val="clear" w:color="auto" w:fill="auto"/>
            <w:vAlign w:val="center"/>
          </w:tcPr>
          <w:p w:rsidR="00292272" w:rsidRPr="00BE595C" w:rsidRDefault="00292272" w:rsidP="006D47CA">
            <w:pPr>
              <w:rPr>
                <w:rFonts w:ascii="Arial Narrow" w:hAnsi="Arial Narrow" w:cs="Arial"/>
                <w:b/>
                <w:szCs w:val="24"/>
              </w:rPr>
            </w:pPr>
            <w:r w:rsidRPr="00BE595C">
              <w:rPr>
                <w:rFonts w:ascii="Arial Narrow" w:hAnsi="Arial Narrow" w:cs="Arial"/>
                <w:b/>
                <w:szCs w:val="24"/>
              </w:rPr>
              <w:t>Sección II</w:t>
            </w:r>
          </w:p>
          <w:p w:rsidR="00292272" w:rsidRPr="00BE595C" w:rsidRDefault="00292272" w:rsidP="006D47CA">
            <w:pPr>
              <w:rPr>
                <w:rFonts w:ascii="Arial Narrow" w:hAnsi="Arial Narrow" w:cs="Arial"/>
                <w:szCs w:val="24"/>
              </w:rPr>
            </w:pPr>
            <w:r w:rsidRPr="00BE595C">
              <w:rPr>
                <w:rFonts w:ascii="Arial Narrow" w:hAnsi="Arial Narrow" w:cs="Arial"/>
                <w:szCs w:val="24"/>
              </w:rPr>
              <w:t>Objeto y Alcance del Procedimiento de Contratación</w:t>
            </w:r>
          </w:p>
          <w:p w:rsidR="00292272" w:rsidRPr="00BE595C" w:rsidRDefault="00292272" w:rsidP="006D47CA">
            <w:pPr>
              <w:rPr>
                <w:rFonts w:ascii="Arial Narrow" w:hAnsi="Arial Narrow" w:cs="Arial"/>
                <w:szCs w:val="24"/>
              </w:rPr>
            </w:pPr>
          </w:p>
        </w:tc>
        <w:tc>
          <w:tcPr>
            <w:tcW w:w="1045" w:type="dxa"/>
            <w:shd w:val="clear" w:color="auto" w:fill="auto"/>
            <w:vAlign w:val="center"/>
          </w:tcPr>
          <w:p w:rsidR="00292272" w:rsidRPr="00BE595C" w:rsidRDefault="009D6E87" w:rsidP="00644487">
            <w:pPr>
              <w:jc w:val="center"/>
              <w:rPr>
                <w:rFonts w:ascii="Arial Narrow" w:hAnsi="Arial Narrow" w:cs="Arial"/>
                <w:b/>
                <w:color w:val="FF0000"/>
                <w:szCs w:val="24"/>
              </w:rPr>
            </w:pPr>
            <w:r w:rsidRPr="00BE595C">
              <w:rPr>
                <w:rFonts w:ascii="Arial Narrow" w:hAnsi="Arial Narrow" w:cs="Arial"/>
                <w:b/>
                <w:color w:val="FF0000"/>
                <w:szCs w:val="24"/>
              </w:rPr>
              <w:t>_</w:t>
            </w:r>
            <w:r w:rsidR="00644487" w:rsidRPr="00BE595C">
              <w:rPr>
                <w:rFonts w:ascii="Arial Narrow" w:hAnsi="Arial Narrow" w:cs="Arial"/>
                <w:b/>
                <w:color w:val="FF0000"/>
                <w:szCs w:val="24"/>
                <w:u w:val="single"/>
              </w:rPr>
              <w:t>9</w:t>
            </w:r>
            <w:r w:rsidRPr="00BE595C">
              <w:rPr>
                <w:rFonts w:ascii="Arial Narrow" w:hAnsi="Arial Narrow" w:cs="Arial"/>
                <w:b/>
                <w:color w:val="FF0000"/>
                <w:szCs w:val="24"/>
              </w:rPr>
              <w:t>_</w:t>
            </w:r>
          </w:p>
        </w:tc>
      </w:tr>
      <w:tr w:rsidR="00292272" w:rsidRPr="00BE595C" w:rsidTr="006D47CA">
        <w:trPr>
          <w:trHeight w:val="567"/>
        </w:trPr>
        <w:tc>
          <w:tcPr>
            <w:tcW w:w="8613" w:type="dxa"/>
            <w:shd w:val="clear" w:color="auto" w:fill="auto"/>
            <w:vAlign w:val="center"/>
          </w:tcPr>
          <w:p w:rsidR="00292272" w:rsidRPr="00BE595C" w:rsidRDefault="00292272" w:rsidP="006D47CA">
            <w:pPr>
              <w:rPr>
                <w:rFonts w:ascii="Arial Narrow" w:hAnsi="Arial Narrow" w:cs="Arial"/>
                <w:b/>
                <w:szCs w:val="24"/>
              </w:rPr>
            </w:pPr>
            <w:r w:rsidRPr="00BE595C">
              <w:rPr>
                <w:rFonts w:ascii="Arial Narrow" w:hAnsi="Arial Narrow" w:cs="Arial"/>
                <w:b/>
                <w:szCs w:val="24"/>
              </w:rPr>
              <w:t>Sección III</w:t>
            </w:r>
          </w:p>
          <w:p w:rsidR="00292272" w:rsidRPr="00BE595C" w:rsidRDefault="00292272" w:rsidP="006D47CA">
            <w:pPr>
              <w:rPr>
                <w:rFonts w:ascii="Arial Narrow" w:hAnsi="Arial Narrow" w:cs="Arial"/>
                <w:szCs w:val="24"/>
                <w:lang w:val="es-ES"/>
              </w:rPr>
            </w:pPr>
            <w:r w:rsidRPr="00BE595C">
              <w:rPr>
                <w:rFonts w:ascii="Arial Narrow" w:hAnsi="Arial Narrow" w:cs="Arial"/>
                <w:szCs w:val="24"/>
                <w:lang w:val="es-ES"/>
              </w:rPr>
              <w:t>Forma y términos de los diversos actos del procedimiento</w:t>
            </w:r>
          </w:p>
          <w:p w:rsidR="00292272" w:rsidRPr="00BE595C" w:rsidRDefault="00292272" w:rsidP="006D47CA">
            <w:pPr>
              <w:rPr>
                <w:rFonts w:ascii="Arial Narrow" w:hAnsi="Arial Narrow" w:cs="Arial"/>
                <w:szCs w:val="24"/>
                <w:lang w:val="es-ES"/>
              </w:rPr>
            </w:pPr>
          </w:p>
        </w:tc>
        <w:tc>
          <w:tcPr>
            <w:tcW w:w="1045" w:type="dxa"/>
            <w:shd w:val="clear" w:color="auto" w:fill="auto"/>
            <w:vAlign w:val="center"/>
          </w:tcPr>
          <w:p w:rsidR="00292272" w:rsidRPr="00BE595C" w:rsidRDefault="009D6E87" w:rsidP="00246364">
            <w:pPr>
              <w:jc w:val="center"/>
              <w:rPr>
                <w:rFonts w:ascii="Arial Narrow" w:hAnsi="Arial Narrow" w:cs="Arial"/>
                <w:b/>
                <w:color w:val="FF0000"/>
                <w:szCs w:val="24"/>
              </w:rPr>
            </w:pPr>
            <w:r w:rsidRPr="00BE595C">
              <w:rPr>
                <w:rFonts w:ascii="Arial Narrow" w:hAnsi="Arial Narrow" w:cs="Arial"/>
                <w:b/>
                <w:color w:val="FF0000"/>
                <w:szCs w:val="24"/>
              </w:rPr>
              <w:t>_</w:t>
            </w:r>
            <w:r w:rsidR="001B3FAD">
              <w:rPr>
                <w:rFonts w:ascii="Arial Narrow" w:hAnsi="Arial Narrow" w:cs="Arial"/>
                <w:b/>
                <w:color w:val="FF0000"/>
                <w:szCs w:val="24"/>
                <w:u w:val="single"/>
              </w:rPr>
              <w:t>13</w:t>
            </w:r>
            <w:r w:rsidRPr="00BE595C">
              <w:rPr>
                <w:rFonts w:ascii="Arial Narrow" w:hAnsi="Arial Narrow" w:cs="Arial"/>
                <w:b/>
                <w:color w:val="FF0000"/>
                <w:szCs w:val="24"/>
              </w:rPr>
              <w:t>_</w:t>
            </w:r>
          </w:p>
        </w:tc>
      </w:tr>
      <w:tr w:rsidR="006D47CA" w:rsidRPr="00BE595C" w:rsidTr="006D47CA">
        <w:trPr>
          <w:trHeight w:val="567"/>
        </w:trPr>
        <w:tc>
          <w:tcPr>
            <w:tcW w:w="8613" w:type="dxa"/>
            <w:shd w:val="clear" w:color="auto" w:fill="auto"/>
            <w:vAlign w:val="center"/>
          </w:tcPr>
          <w:p w:rsidR="00292272" w:rsidRPr="00BE595C" w:rsidRDefault="00292272" w:rsidP="006D47CA">
            <w:pPr>
              <w:rPr>
                <w:rFonts w:ascii="Arial Narrow" w:hAnsi="Arial Narrow" w:cs="Arial"/>
                <w:b/>
                <w:szCs w:val="24"/>
              </w:rPr>
            </w:pPr>
            <w:r w:rsidRPr="00BE595C">
              <w:rPr>
                <w:rFonts w:ascii="Arial Narrow" w:hAnsi="Arial Narrow" w:cs="Arial"/>
                <w:b/>
                <w:szCs w:val="24"/>
              </w:rPr>
              <w:t>Sección IV</w:t>
            </w:r>
          </w:p>
          <w:p w:rsidR="00292272" w:rsidRPr="00BE595C" w:rsidRDefault="00292272" w:rsidP="006D47CA">
            <w:pPr>
              <w:rPr>
                <w:rFonts w:ascii="Arial Narrow" w:hAnsi="Arial Narrow" w:cs="Arial"/>
                <w:szCs w:val="24"/>
              </w:rPr>
            </w:pPr>
            <w:r w:rsidRPr="00BE595C">
              <w:rPr>
                <w:rFonts w:ascii="Arial Narrow" w:hAnsi="Arial Narrow" w:cs="Arial"/>
                <w:szCs w:val="24"/>
              </w:rPr>
              <w:t>Requisitos que los Licitantes deben cumplir</w:t>
            </w:r>
          </w:p>
          <w:p w:rsidR="00292272" w:rsidRPr="00BE595C" w:rsidRDefault="00292272" w:rsidP="006D47CA">
            <w:pPr>
              <w:rPr>
                <w:rFonts w:ascii="Arial Narrow" w:hAnsi="Arial Narrow" w:cs="Arial"/>
                <w:szCs w:val="24"/>
              </w:rPr>
            </w:pPr>
          </w:p>
        </w:tc>
        <w:tc>
          <w:tcPr>
            <w:tcW w:w="1045" w:type="dxa"/>
            <w:shd w:val="clear" w:color="auto" w:fill="auto"/>
            <w:vAlign w:val="center"/>
          </w:tcPr>
          <w:p w:rsidR="00292272" w:rsidRPr="00BE595C" w:rsidRDefault="009D6E87" w:rsidP="00246364">
            <w:pPr>
              <w:jc w:val="center"/>
              <w:rPr>
                <w:rFonts w:ascii="Arial Narrow" w:hAnsi="Arial Narrow" w:cs="Arial"/>
                <w:b/>
                <w:color w:val="FF0000"/>
                <w:szCs w:val="24"/>
              </w:rPr>
            </w:pPr>
            <w:r w:rsidRPr="00BE595C">
              <w:rPr>
                <w:rFonts w:ascii="Arial Narrow" w:hAnsi="Arial Narrow" w:cs="Arial"/>
                <w:b/>
                <w:color w:val="FF0000"/>
                <w:szCs w:val="24"/>
              </w:rPr>
              <w:t>_</w:t>
            </w:r>
            <w:r w:rsidR="001B3FAD">
              <w:rPr>
                <w:rFonts w:ascii="Arial Narrow" w:hAnsi="Arial Narrow" w:cs="Arial"/>
                <w:b/>
                <w:color w:val="FF0000"/>
                <w:szCs w:val="24"/>
              </w:rPr>
              <w:t>18</w:t>
            </w:r>
            <w:r w:rsidRPr="00BE595C">
              <w:rPr>
                <w:rFonts w:ascii="Arial Narrow" w:hAnsi="Arial Narrow" w:cs="Arial"/>
                <w:b/>
                <w:color w:val="FF0000"/>
                <w:szCs w:val="24"/>
              </w:rPr>
              <w:t>_</w:t>
            </w:r>
          </w:p>
        </w:tc>
      </w:tr>
      <w:tr w:rsidR="006D47CA" w:rsidRPr="00BE595C" w:rsidTr="006D47CA">
        <w:trPr>
          <w:trHeight w:val="567"/>
        </w:trPr>
        <w:tc>
          <w:tcPr>
            <w:tcW w:w="8613" w:type="dxa"/>
            <w:shd w:val="clear" w:color="auto" w:fill="auto"/>
            <w:vAlign w:val="center"/>
          </w:tcPr>
          <w:p w:rsidR="00292272" w:rsidRPr="00BE595C" w:rsidRDefault="00292272" w:rsidP="006D47CA">
            <w:pPr>
              <w:rPr>
                <w:rFonts w:ascii="Arial Narrow" w:hAnsi="Arial Narrow" w:cs="Arial"/>
                <w:b/>
                <w:szCs w:val="24"/>
              </w:rPr>
            </w:pPr>
            <w:r w:rsidRPr="00BE595C">
              <w:rPr>
                <w:rFonts w:ascii="Arial Narrow" w:hAnsi="Arial Narrow" w:cs="Arial"/>
                <w:b/>
                <w:szCs w:val="24"/>
              </w:rPr>
              <w:t>Sección V</w:t>
            </w:r>
          </w:p>
          <w:p w:rsidR="00292272" w:rsidRPr="00BE595C" w:rsidRDefault="00292272" w:rsidP="006D47CA">
            <w:pPr>
              <w:rPr>
                <w:rFonts w:ascii="Arial Narrow" w:hAnsi="Arial Narrow" w:cs="Arial"/>
                <w:szCs w:val="24"/>
              </w:rPr>
            </w:pPr>
            <w:r w:rsidRPr="00BE595C">
              <w:rPr>
                <w:rFonts w:ascii="Arial Narrow" w:hAnsi="Arial Narrow" w:cs="Arial"/>
                <w:szCs w:val="24"/>
              </w:rPr>
              <w:t>Criterios Específicos conforme a los cuales se evaluará la proposición</w:t>
            </w:r>
          </w:p>
          <w:p w:rsidR="00292272" w:rsidRPr="00BE595C" w:rsidRDefault="00292272" w:rsidP="006D47CA">
            <w:pPr>
              <w:rPr>
                <w:rFonts w:ascii="Arial Narrow" w:hAnsi="Arial Narrow" w:cs="Arial"/>
                <w:b/>
                <w:szCs w:val="24"/>
              </w:rPr>
            </w:pPr>
          </w:p>
        </w:tc>
        <w:tc>
          <w:tcPr>
            <w:tcW w:w="1045" w:type="dxa"/>
            <w:shd w:val="clear" w:color="auto" w:fill="auto"/>
            <w:vAlign w:val="center"/>
          </w:tcPr>
          <w:p w:rsidR="00292272" w:rsidRPr="00BE595C" w:rsidRDefault="009D6E87" w:rsidP="00246364">
            <w:pPr>
              <w:jc w:val="center"/>
              <w:rPr>
                <w:rFonts w:ascii="Arial Narrow" w:hAnsi="Arial Narrow" w:cs="Arial"/>
                <w:b/>
                <w:color w:val="FF0000"/>
                <w:szCs w:val="24"/>
              </w:rPr>
            </w:pPr>
            <w:r w:rsidRPr="00BE595C">
              <w:rPr>
                <w:rFonts w:ascii="Arial Narrow" w:hAnsi="Arial Narrow" w:cs="Arial"/>
                <w:b/>
                <w:color w:val="FF0000"/>
                <w:szCs w:val="24"/>
              </w:rPr>
              <w:t>_</w:t>
            </w:r>
            <w:r w:rsidR="001B3FAD">
              <w:rPr>
                <w:rFonts w:ascii="Arial Narrow" w:hAnsi="Arial Narrow" w:cs="Arial"/>
                <w:b/>
                <w:color w:val="FF0000"/>
                <w:szCs w:val="24"/>
                <w:u w:val="single"/>
              </w:rPr>
              <w:t>21</w:t>
            </w:r>
            <w:r w:rsidRPr="00BE595C">
              <w:rPr>
                <w:rFonts w:ascii="Arial Narrow" w:hAnsi="Arial Narrow" w:cs="Arial"/>
                <w:b/>
                <w:color w:val="FF0000"/>
                <w:szCs w:val="24"/>
              </w:rPr>
              <w:t>_</w:t>
            </w:r>
          </w:p>
        </w:tc>
      </w:tr>
      <w:tr w:rsidR="006D47CA" w:rsidRPr="00BE595C" w:rsidTr="00350844">
        <w:trPr>
          <w:trHeight w:val="955"/>
        </w:trPr>
        <w:tc>
          <w:tcPr>
            <w:tcW w:w="8613" w:type="dxa"/>
            <w:shd w:val="clear" w:color="auto" w:fill="auto"/>
            <w:vAlign w:val="center"/>
          </w:tcPr>
          <w:p w:rsidR="00292272" w:rsidRPr="00BE595C" w:rsidRDefault="00292272" w:rsidP="006D47CA">
            <w:pPr>
              <w:rPr>
                <w:rFonts w:ascii="Arial Narrow" w:hAnsi="Arial Narrow" w:cs="Arial"/>
                <w:b/>
                <w:szCs w:val="24"/>
              </w:rPr>
            </w:pPr>
            <w:r w:rsidRPr="00BE595C">
              <w:rPr>
                <w:rFonts w:ascii="Arial Narrow" w:hAnsi="Arial Narrow" w:cs="Arial"/>
                <w:b/>
                <w:szCs w:val="24"/>
              </w:rPr>
              <w:t>Sección VI</w:t>
            </w:r>
          </w:p>
          <w:p w:rsidR="00292272" w:rsidRPr="00BE595C" w:rsidRDefault="00292272" w:rsidP="006D47CA">
            <w:pPr>
              <w:rPr>
                <w:rFonts w:ascii="Arial Narrow" w:hAnsi="Arial Narrow" w:cs="Arial"/>
                <w:szCs w:val="24"/>
              </w:rPr>
            </w:pPr>
            <w:r w:rsidRPr="00BE595C">
              <w:rPr>
                <w:rFonts w:ascii="Arial Narrow" w:hAnsi="Arial Narrow" w:cs="Arial"/>
                <w:szCs w:val="24"/>
              </w:rPr>
              <w:t xml:space="preserve">Documentos y datos que deben presentar los Licitantes </w:t>
            </w:r>
          </w:p>
          <w:p w:rsidR="00292272" w:rsidRPr="00BE595C" w:rsidRDefault="00292272" w:rsidP="006D47CA">
            <w:pPr>
              <w:rPr>
                <w:rFonts w:ascii="Arial Narrow" w:hAnsi="Arial Narrow" w:cs="Arial"/>
                <w:szCs w:val="24"/>
              </w:rPr>
            </w:pPr>
          </w:p>
        </w:tc>
        <w:tc>
          <w:tcPr>
            <w:tcW w:w="1045" w:type="dxa"/>
            <w:shd w:val="clear" w:color="auto" w:fill="auto"/>
            <w:vAlign w:val="center"/>
          </w:tcPr>
          <w:p w:rsidR="00292272" w:rsidRPr="00BE595C" w:rsidRDefault="009D6E87" w:rsidP="00246364">
            <w:pPr>
              <w:jc w:val="center"/>
              <w:rPr>
                <w:rFonts w:ascii="Arial Narrow" w:hAnsi="Arial Narrow" w:cs="Arial"/>
                <w:b/>
                <w:color w:val="FF0000"/>
                <w:szCs w:val="24"/>
              </w:rPr>
            </w:pPr>
            <w:r w:rsidRPr="00BE595C">
              <w:rPr>
                <w:rFonts w:ascii="Arial Narrow" w:hAnsi="Arial Narrow" w:cs="Arial"/>
                <w:b/>
                <w:color w:val="FF0000"/>
                <w:szCs w:val="24"/>
              </w:rPr>
              <w:t>_</w:t>
            </w:r>
            <w:r w:rsidR="001B3FAD">
              <w:rPr>
                <w:rFonts w:ascii="Arial Narrow" w:hAnsi="Arial Narrow" w:cs="Arial"/>
                <w:b/>
                <w:color w:val="FF0000"/>
                <w:szCs w:val="24"/>
              </w:rPr>
              <w:t>23</w:t>
            </w:r>
            <w:r w:rsidRPr="00BE595C">
              <w:rPr>
                <w:rFonts w:ascii="Arial Narrow" w:hAnsi="Arial Narrow" w:cs="Arial"/>
                <w:b/>
                <w:color w:val="FF0000"/>
                <w:szCs w:val="24"/>
              </w:rPr>
              <w:t>_</w:t>
            </w:r>
          </w:p>
        </w:tc>
      </w:tr>
      <w:tr w:rsidR="006D47CA" w:rsidRPr="00BE595C" w:rsidTr="006D47CA">
        <w:trPr>
          <w:trHeight w:val="567"/>
        </w:trPr>
        <w:tc>
          <w:tcPr>
            <w:tcW w:w="8613" w:type="dxa"/>
            <w:shd w:val="clear" w:color="auto" w:fill="auto"/>
            <w:vAlign w:val="center"/>
          </w:tcPr>
          <w:p w:rsidR="00292272" w:rsidRPr="00BE595C" w:rsidRDefault="00292272" w:rsidP="006D47CA">
            <w:pPr>
              <w:rPr>
                <w:rFonts w:ascii="Arial Narrow" w:hAnsi="Arial Narrow" w:cs="Arial"/>
                <w:b/>
                <w:szCs w:val="24"/>
              </w:rPr>
            </w:pPr>
            <w:r w:rsidRPr="00BE595C">
              <w:rPr>
                <w:rFonts w:ascii="Arial Narrow" w:hAnsi="Arial Narrow" w:cs="Arial"/>
                <w:b/>
                <w:szCs w:val="24"/>
              </w:rPr>
              <w:t>Sección VII</w:t>
            </w:r>
          </w:p>
          <w:p w:rsidR="00292272" w:rsidRPr="00BE595C" w:rsidRDefault="00292272" w:rsidP="006D47CA">
            <w:pPr>
              <w:rPr>
                <w:rFonts w:ascii="Arial Narrow" w:hAnsi="Arial Narrow" w:cs="Arial"/>
                <w:szCs w:val="24"/>
                <w:lang w:val="es-ES"/>
              </w:rPr>
            </w:pPr>
            <w:r w:rsidRPr="00BE595C">
              <w:rPr>
                <w:rFonts w:ascii="Arial Narrow" w:hAnsi="Arial Narrow" w:cs="Arial"/>
                <w:szCs w:val="24"/>
                <w:lang w:val="es-ES"/>
              </w:rPr>
              <w:t>Domicilio para presentación de inconformidades.</w:t>
            </w:r>
          </w:p>
          <w:p w:rsidR="00292272" w:rsidRPr="00BE595C" w:rsidRDefault="00292272" w:rsidP="006D47CA">
            <w:pPr>
              <w:rPr>
                <w:rFonts w:ascii="Arial Narrow" w:hAnsi="Arial Narrow" w:cs="Arial"/>
                <w:szCs w:val="24"/>
              </w:rPr>
            </w:pPr>
          </w:p>
        </w:tc>
        <w:tc>
          <w:tcPr>
            <w:tcW w:w="1045" w:type="dxa"/>
            <w:shd w:val="clear" w:color="auto" w:fill="auto"/>
            <w:vAlign w:val="center"/>
          </w:tcPr>
          <w:p w:rsidR="00292272" w:rsidRPr="00BE595C" w:rsidRDefault="009D6E87" w:rsidP="00644487">
            <w:pPr>
              <w:jc w:val="center"/>
              <w:rPr>
                <w:rFonts w:ascii="Arial Narrow" w:hAnsi="Arial Narrow" w:cs="Arial"/>
                <w:b/>
                <w:color w:val="FF0000"/>
                <w:szCs w:val="24"/>
              </w:rPr>
            </w:pPr>
            <w:r w:rsidRPr="00BE595C">
              <w:rPr>
                <w:rFonts w:ascii="Arial Narrow" w:hAnsi="Arial Narrow" w:cs="Arial"/>
                <w:b/>
                <w:color w:val="FF0000"/>
                <w:szCs w:val="24"/>
              </w:rPr>
              <w:t>_</w:t>
            </w:r>
            <w:r w:rsidR="00DD1950">
              <w:rPr>
                <w:rFonts w:ascii="Arial Narrow" w:hAnsi="Arial Narrow" w:cs="Arial"/>
                <w:b/>
                <w:color w:val="FF0000"/>
                <w:szCs w:val="24"/>
                <w:u w:val="single"/>
              </w:rPr>
              <w:t>32</w:t>
            </w:r>
            <w:r w:rsidRPr="00BE595C">
              <w:rPr>
                <w:rFonts w:ascii="Arial Narrow" w:hAnsi="Arial Narrow" w:cs="Arial"/>
                <w:b/>
                <w:color w:val="FF0000"/>
                <w:szCs w:val="24"/>
              </w:rPr>
              <w:t>_</w:t>
            </w:r>
          </w:p>
        </w:tc>
      </w:tr>
      <w:tr w:rsidR="006D47CA" w:rsidRPr="00BE595C" w:rsidTr="006D47CA">
        <w:trPr>
          <w:trHeight w:val="567"/>
        </w:trPr>
        <w:tc>
          <w:tcPr>
            <w:tcW w:w="8613" w:type="dxa"/>
            <w:shd w:val="clear" w:color="auto" w:fill="auto"/>
            <w:vAlign w:val="center"/>
          </w:tcPr>
          <w:p w:rsidR="00292272" w:rsidRPr="00BE595C" w:rsidRDefault="00292272" w:rsidP="006D47CA">
            <w:pPr>
              <w:rPr>
                <w:rFonts w:ascii="Arial Narrow" w:hAnsi="Arial Narrow" w:cs="Arial"/>
                <w:b/>
                <w:szCs w:val="24"/>
              </w:rPr>
            </w:pPr>
            <w:r w:rsidRPr="00BE595C">
              <w:rPr>
                <w:rFonts w:ascii="Arial Narrow" w:hAnsi="Arial Narrow" w:cs="Arial"/>
                <w:b/>
                <w:szCs w:val="24"/>
              </w:rPr>
              <w:t>Sección VIII</w:t>
            </w:r>
          </w:p>
          <w:p w:rsidR="00292272" w:rsidRPr="00BE595C" w:rsidRDefault="00292272" w:rsidP="006D47CA">
            <w:pPr>
              <w:rPr>
                <w:rFonts w:ascii="Arial Narrow" w:hAnsi="Arial Narrow" w:cs="Arial"/>
                <w:szCs w:val="24"/>
              </w:rPr>
            </w:pPr>
            <w:r w:rsidRPr="00BE595C">
              <w:rPr>
                <w:rFonts w:ascii="Arial Narrow" w:hAnsi="Arial Narrow" w:cs="Arial"/>
                <w:szCs w:val="24"/>
              </w:rPr>
              <w:t>Formatos que facilitan y agilizan la Presentación y Recepción de Proposiciones</w:t>
            </w:r>
          </w:p>
        </w:tc>
        <w:tc>
          <w:tcPr>
            <w:tcW w:w="1045" w:type="dxa"/>
            <w:shd w:val="clear" w:color="auto" w:fill="auto"/>
            <w:vAlign w:val="center"/>
          </w:tcPr>
          <w:p w:rsidR="00292272" w:rsidRPr="00BE595C" w:rsidRDefault="009D6E87" w:rsidP="00644487">
            <w:pPr>
              <w:jc w:val="center"/>
              <w:rPr>
                <w:rFonts w:ascii="Arial Narrow" w:hAnsi="Arial Narrow" w:cs="Arial"/>
                <w:b/>
                <w:color w:val="FF0000"/>
                <w:szCs w:val="24"/>
              </w:rPr>
            </w:pPr>
            <w:r w:rsidRPr="00BE595C">
              <w:rPr>
                <w:rFonts w:ascii="Arial Narrow" w:hAnsi="Arial Narrow" w:cs="Arial"/>
                <w:b/>
                <w:color w:val="FF0000"/>
                <w:szCs w:val="24"/>
              </w:rPr>
              <w:t>_</w:t>
            </w:r>
            <w:r w:rsidR="00DD1950">
              <w:rPr>
                <w:rFonts w:ascii="Arial Narrow" w:hAnsi="Arial Narrow" w:cs="Arial"/>
                <w:b/>
                <w:color w:val="FF0000"/>
                <w:szCs w:val="24"/>
                <w:u w:val="single"/>
              </w:rPr>
              <w:t>33</w:t>
            </w:r>
            <w:r w:rsidRPr="00BE595C">
              <w:rPr>
                <w:rFonts w:ascii="Arial Narrow" w:hAnsi="Arial Narrow" w:cs="Arial"/>
                <w:b/>
                <w:color w:val="FF0000"/>
                <w:szCs w:val="24"/>
              </w:rPr>
              <w:t>_</w:t>
            </w:r>
          </w:p>
        </w:tc>
      </w:tr>
      <w:tr w:rsidR="006D47CA" w:rsidRPr="00BE595C" w:rsidTr="006D47CA">
        <w:trPr>
          <w:trHeight w:val="567"/>
        </w:trPr>
        <w:tc>
          <w:tcPr>
            <w:tcW w:w="8613" w:type="dxa"/>
            <w:shd w:val="clear" w:color="auto" w:fill="auto"/>
            <w:vAlign w:val="center"/>
          </w:tcPr>
          <w:p w:rsidR="00292272" w:rsidRPr="00BE595C" w:rsidRDefault="00292272" w:rsidP="006D47CA">
            <w:pPr>
              <w:rPr>
                <w:rFonts w:ascii="Arial Narrow" w:hAnsi="Arial Narrow" w:cs="Arial"/>
                <w:szCs w:val="24"/>
              </w:rPr>
            </w:pPr>
          </w:p>
        </w:tc>
        <w:tc>
          <w:tcPr>
            <w:tcW w:w="1045" w:type="dxa"/>
            <w:shd w:val="clear" w:color="auto" w:fill="auto"/>
            <w:vAlign w:val="center"/>
          </w:tcPr>
          <w:p w:rsidR="00292272" w:rsidRPr="00BE595C" w:rsidRDefault="00292272" w:rsidP="006D47CA">
            <w:pPr>
              <w:jc w:val="center"/>
              <w:rPr>
                <w:rFonts w:ascii="Arial Narrow" w:hAnsi="Arial Narrow" w:cs="Arial"/>
                <w:b/>
                <w:color w:val="FF0000"/>
                <w:szCs w:val="24"/>
              </w:rPr>
            </w:pPr>
          </w:p>
        </w:tc>
      </w:tr>
      <w:tr w:rsidR="006D47CA" w:rsidRPr="00BE595C" w:rsidTr="006D47CA">
        <w:trPr>
          <w:trHeight w:val="567"/>
        </w:trPr>
        <w:tc>
          <w:tcPr>
            <w:tcW w:w="8613" w:type="dxa"/>
            <w:shd w:val="clear" w:color="auto" w:fill="auto"/>
            <w:vAlign w:val="center"/>
          </w:tcPr>
          <w:p w:rsidR="00E96458" w:rsidRPr="00BE595C" w:rsidRDefault="00292272" w:rsidP="006D47CA">
            <w:pPr>
              <w:rPr>
                <w:rFonts w:ascii="Arial Narrow" w:hAnsi="Arial Narrow" w:cs="Arial"/>
                <w:b/>
                <w:szCs w:val="24"/>
              </w:rPr>
            </w:pPr>
            <w:r w:rsidRPr="00BE595C">
              <w:rPr>
                <w:rFonts w:ascii="Arial Narrow" w:hAnsi="Arial Narrow" w:cs="Arial"/>
                <w:b/>
                <w:szCs w:val="24"/>
              </w:rPr>
              <w:t>Anexo Técnico.</w:t>
            </w:r>
          </w:p>
          <w:p w:rsidR="00E96458" w:rsidRPr="00BE595C" w:rsidRDefault="00E96458" w:rsidP="006D47CA">
            <w:pPr>
              <w:rPr>
                <w:rFonts w:ascii="Arial Narrow" w:hAnsi="Arial Narrow" w:cs="Arial"/>
                <w:b/>
                <w:szCs w:val="24"/>
              </w:rPr>
            </w:pPr>
          </w:p>
        </w:tc>
        <w:tc>
          <w:tcPr>
            <w:tcW w:w="1045" w:type="dxa"/>
            <w:shd w:val="clear" w:color="auto" w:fill="auto"/>
            <w:vAlign w:val="center"/>
          </w:tcPr>
          <w:p w:rsidR="00292272" w:rsidRPr="00BE595C" w:rsidRDefault="00292272" w:rsidP="006D47CA">
            <w:pPr>
              <w:jc w:val="center"/>
              <w:rPr>
                <w:rFonts w:ascii="Arial Narrow" w:hAnsi="Arial Narrow" w:cs="Arial"/>
                <w:b/>
                <w:color w:val="FF0000"/>
                <w:szCs w:val="24"/>
              </w:rPr>
            </w:pPr>
          </w:p>
          <w:p w:rsidR="00292272" w:rsidRPr="00BE595C" w:rsidRDefault="009D6E87" w:rsidP="006D47CA">
            <w:pPr>
              <w:jc w:val="center"/>
              <w:rPr>
                <w:rFonts w:ascii="Arial Narrow" w:hAnsi="Arial Narrow" w:cs="Arial"/>
                <w:b/>
                <w:color w:val="FF0000"/>
                <w:szCs w:val="24"/>
              </w:rPr>
            </w:pPr>
            <w:r w:rsidRPr="00BE595C">
              <w:rPr>
                <w:rFonts w:ascii="Arial Narrow" w:hAnsi="Arial Narrow" w:cs="Arial"/>
                <w:b/>
                <w:color w:val="FF0000"/>
                <w:szCs w:val="24"/>
              </w:rPr>
              <w:t>_</w:t>
            </w:r>
            <w:r w:rsidR="00DD1950">
              <w:rPr>
                <w:rFonts w:ascii="Arial Narrow" w:hAnsi="Arial Narrow" w:cs="Arial"/>
                <w:b/>
                <w:color w:val="FF0000"/>
                <w:szCs w:val="24"/>
              </w:rPr>
              <w:t>6</w:t>
            </w:r>
            <w:r w:rsidR="00547FA7">
              <w:rPr>
                <w:rFonts w:ascii="Arial Narrow" w:hAnsi="Arial Narrow" w:cs="Arial"/>
                <w:b/>
                <w:color w:val="FF0000"/>
                <w:szCs w:val="24"/>
              </w:rPr>
              <w:t>4</w:t>
            </w:r>
            <w:r w:rsidRPr="00BE595C">
              <w:rPr>
                <w:rFonts w:ascii="Arial Narrow" w:hAnsi="Arial Narrow" w:cs="Arial"/>
                <w:b/>
                <w:color w:val="FF0000"/>
                <w:szCs w:val="24"/>
              </w:rPr>
              <w:t>_</w:t>
            </w:r>
          </w:p>
          <w:p w:rsidR="00292272" w:rsidRPr="00BE595C" w:rsidRDefault="00292272" w:rsidP="006D47CA">
            <w:pPr>
              <w:jc w:val="center"/>
              <w:rPr>
                <w:rFonts w:ascii="Arial Narrow" w:hAnsi="Arial Narrow" w:cs="Arial"/>
                <w:b/>
                <w:color w:val="FF0000"/>
                <w:szCs w:val="24"/>
              </w:rPr>
            </w:pPr>
          </w:p>
          <w:p w:rsidR="00292272" w:rsidRPr="00BE595C" w:rsidRDefault="00292272" w:rsidP="006D47CA">
            <w:pPr>
              <w:jc w:val="center"/>
              <w:rPr>
                <w:rFonts w:ascii="Arial Narrow" w:hAnsi="Arial Narrow" w:cs="Arial"/>
                <w:b/>
                <w:color w:val="FF0000"/>
                <w:szCs w:val="24"/>
              </w:rPr>
            </w:pPr>
          </w:p>
        </w:tc>
      </w:tr>
    </w:tbl>
    <w:p w:rsidR="00E96458" w:rsidRDefault="00E96458" w:rsidP="002067BE">
      <w:pPr>
        <w:pStyle w:val="Ttulo1"/>
        <w:tabs>
          <w:tab w:val="left" w:pos="720"/>
        </w:tabs>
        <w:jc w:val="center"/>
        <w:rPr>
          <w:rFonts w:ascii="Arial Narrow" w:hAnsi="Arial Narrow" w:cs="Arial"/>
          <w:sz w:val="40"/>
          <w:szCs w:val="40"/>
        </w:rPr>
      </w:pPr>
    </w:p>
    <w:p w:rsidR="00FF50BC" w:rsidRDefault="00FF50BC" w:rsidP="00FF50BC"/>
    <w:p w:rsidR="00FF50BC" w:rsidRDefault="00FF50BC" w:rsidP="00FF50BC"/>
    <w:p w:rsidR="00FF50BC" w:rsidRPr="00FF50BC" w:rsidRDefault="00FF50BC" w:rsidP="00FF50BC"/>
    <w:p w:rsidR="007A79A5" w:rsidRPr="00580518" w:rsidRDefault="00D9262A" w:rsidP="002067BE">
      <w:pPr>
        <w:pStyle w:val="Ttulo1"/>
        <w:tabs>
          <w:tab w:val="left" w:pos="720"/>
        </w:tabs>
        <w:jc w:val="center"/>
        <w:rPr>
          <w:rFonts w:ascii="Arial Narrow" w:hAnsi="Arial Narrow" w:cs="Arial"/>
          <w:sz w:val="40"/>
          <w:szCs w:val="40"/>
        </w:rPr>
      </w:pPr>
      <w:r w:rsidRPr="00D9262A">
        <w:rPr>
          <w:rFonts w:ascii="Arial Narrow" w:hAnsi="Arial Narrow" w:cs="Arial"/>
          <w:sz w:val="40"/>
          <w:szCs w:val="40"/>
        </w:rPr>
        <w:lastRenderedPageBreak/>
        <w:t>P</w:t>
      </w:r>
      <w:r w:rsidR="00E63F0C" w:rsidRPr="00580518">
        <w:rPr>
          <w:rFonts w:ascii="Arial Narrow" w:hAnsi="Arial Narrow" w:cs="Arial"/>
          <w:sz w:val="40"/>
          <w:szCs w:val="40"/>
        </w:rPr>
        <w:t>RESENTACIÓN:</w:t>
      </w:r>
      <w:bookmarkEnd w:id="0"/>
      <w:bookmarkEnd w:id="1"/>
    </w:p>
    <w:p w:rsidR="00CC3082" w:rsidRDefault="00CC3082" w:rsidP="00842577">
      <w:pPr>
        <w:rPr>
          <w:rFonts w:ascii="Arial Narrow" w:hAnsi="Arial Narrow" w:cs="Arial"/>
          <w:szCs w:val="24"/>
        </w:rPr>
      </w:pPr>
    </w:p>
    <w:p w:rsidR="00FF50BC" w:rsidRPr="00360F2A" w:rsidRDefault="00FF50BC" w:rsidP="00842577">
      <w:pPr>
        <w:rPr>
          <w:rFonts w:ascii="Arial Narrow" w:hAnsi="Arial Narrow" w:cs="Arial"/>
          <w:szCs w:val="24"/>
        </w:rPr>
      </w:pPr>
    </w:p>
    <w:p w:rsidR="00655C00" w:rsidRPr="00360F2A" w:rsidRDefault="004648B9" w:rsidP="00842577">
      <w:pPr>
        <w:rPr>
          <w:rFonts w:ascii="Arial Narrow" w:hAnsi="Arial Narrow" w:cs="Arial"/>
          <w:szCs w:val="24"/>
        </w:rPr>
      </w:pPr>
      <w:r>
        <w:rPr>
          <w:rFonts w:ascii="Arial Narrow" w:hAnsi="Arial Narrow" w:cs="Arial"/>
          <w:szCs w:val="24"/>
        </w:rPr>
        <w:t xml:space="preserve">El </w:t>
      </w:r>
      <w:r w:rsidR="004E5662" w:rsidRPr="004E5662">
        <w:rPr>
          <w:rFonts w:ascii="Arial Narrow" w:hAnsi="Arial Narrow" w:cs="Arial"/>
          <w:szCs w:val="24"/>
        </w:rPr>
        <w:t xml:space="preserve">Centro Nacional de Control de Energía por conducto de la </w:t>
      </w:r>
      <w:r w:rsidR="004E5662" w:rsidRPr="00831C82">
        <w:rPr>
          <w:rFonts w:ascii="Arial Narrow" w:hAnsi="Arial Narrow" w:cs="Arial"/>
          <w:b/>
          <w:szCs w:val="24"/>
        </w:rPr>
        <w:t>Subdirección de Administración</w:t>
      </w:r>
      <w:r w:rsidR="007E63BE" w:rsidRPr="00360F2A">
        <w:rPr>
          <w:rFonts w:ascii="Arial Narrow" w:hAnsi="Arial Narrow" w:cs="Arial"/>
          <w:szCs w:val="24"/>
        </w:rPr>
        <w:t xml:space="preserve">, </w:t>
      </w:r>
      <w:r w:rsidR="007E63BE" w:rsidRPr="0057621B">
        <w:rPr>
          <w:rFonts w:ascii="Arial Narrow" w:hAnsi="Arial Narrow" w:cs="Arial"/>
          <w:szCs w:val="24"/>
        </w:rPr>
        <w:t xml:space="preserve">ubicada en </w:t>
      </w:r>
      <w:proofErr w:type="spellStart"/>
      <w:r w:rsidR="00831C82" w:rsidRPr="00831C82">
        <w:rPr>
          <w:rFonts w:ascii="Arial Narrow" w:hAnsi="Arial Narrow"/>
        </w:rPr>
        <w:t>Blvd</w:t>
      </w:r>
      <w:proofErr w:type="spellEnd"/>
      <w:r w:rsidR="00831C82" w:rsidRPr="00831C82">
        <w:rPr>
          <w:rFonts w:ascii="Arial Narrow" w:hAnsi="Arial Narrow"/>
        </w:rPr>
        <w:t>. Adolfo López Mateos No. 2157, piso 3; Col. Los Alpes; C.P. 01010;</w:t>
      </w:r>
      <w:r w:rsidR="00831C82">
        <w:rPr>
          <w:rFonts w:ascii="Arial Narrow" w:hAnsi="Arial Narrow"/>
        </w:rPr>
        <w:t xml:space="preserve"> Alcaldía</w:t>
      </w:r>
      <w:r w:rsidR="00090797">
        <w:rPr>
          <w:rFonts w:ascii="Arial Narrow" w:hAnsi="Arial Narrow"/>
        </w:rPr>
        <w:t xml:space="preserve"> </w:t>
      </w:r>
      <w:r w:rsidR="00831C82" w:rsidRPr="00831C82">
        <w:rPr>
          <w:rFonts w:ascii="Arial Narrow" w:hAnsi="Arial Narrow"/>
        </w:rPr>
        <w:t>Álvaro Obregón</w:t>
      </w:r>
      <w:r w:rsidR="00090797">
        <w:rPr>
          <w:rFonts w:ascii="Arial Narrow" w:hAnsi="Arial Narrow"/>
        </w:rPr>
        <w:t xml:space="preserve">, </w:t>
      </w:r>
      <w:r w:rsidR="00831C82" w:rsidRPr="00831C82">
        <w:rPr>
          <w:rFonts w:ascii="Arial Narrow" w:hAnsi="Arial Narrow"/>
        </w:rPr>
        <w:t>Ciudad de México</w:t>
      </w:r>
      <w:r w:rsidR="007E63BE" w:rsidRPr="0057621B">
        <w:rPr>
          <w:rFonts w:ascii="Arial Narrow" w:hAnsi="Arial Narrow" w:cs="Arial"/>
          <w:szCs w:val="24"/>
        </w:rPr>
        <w:t xml:space="preserve">, Teléfono </w:t>
      </w:r>
      <w:r w:rsidR="0057621B">
        <w:rPr>
          <w:rFonts w:ascii="Arial Narrow" w:hAnsi="Arial Narrow" w:cs="Arial"/>
          <w:szCs w:val="24"/>
        </w:rPr>
        <w:t>55955400</w:t>
      </w:r>
      <w:r w:rsidR="00D4404A" w:rsidRPr="0057621B">
        <w:rPr>
          <w:rFonts w:ascii="Arial Narrow" w:hAnsi="Arial Narrow" w:cs="Arial"/>
          <w:szCs w:val="24"/>
        </w:rPr>
        <w:t xml:space="preserve"> Ext. </w:t>
      </w:r>
      <w:r w:rsidR="00831C82">
        <w:rPr>
          <w:rFonts w:ascii="Arial Narrow" w:hAnsi="Arial Narrow" w:cs="Arial"/>
          <w:szCs w:val="24"/>
        </w:rPr>
        <w:t>31</w:t>
      </w:r>
      <w:r w:rsidR="00344AA6">
        <w:rPr>
          <w:rFonts w:ascii="Arial Narrow" w:hAnsi="Arial Narrow" w:cs="Arial"/>
          <w:szCs w:val="24"/>
        </w:rPr>
        <w:t>1</w:t>
      </w:r>
      <w:r w:rsidR="00831C82">
        <w:rPr>
          <w:rFonts w:ascii="Arial Narrow" w:hAnsi="Arial Narrow" w:cs="Arial"/>
          <w:szCs w:val="24"/>
        </w:rPr>
        <w:t>00</w:t>
      </w:r>
      <w:r w:rsidR="007E63BE" w:rsidRPr="0057621B">
        <w:rPr>
          <w:rFonts w:ascii="Arial Narrow" w:hAnsi="Arial Narrow" w:cs="Arial"/>
          <w:szCs w:val="24"/>
        </w:rPr>
        <w:t>; en cumplimiento a lo establecido por</w:t>
      </w:r>
      <w:r w:rsidR="007E63BE" w:rsidRPr="00360F2A">
        <w:rPr>
          <w:rFonts w:ascii="Arial Narrow" w:hAnsi="Arial Narrow" w:cs="Arial"/>
          <w:szCs w:val="24"/>
        </w:rPr>
        <w:t xml:space="preserve"> el artículo 134 de la Constitución Política de los Estados Unidos Mexicanos; la </w:t>
      </w:r>
      <w:r w:rsidR="0089261D" w:rsidRPr="0089261D">
        <w:rPr>
          <w:rFonts w:ascii="Arial Narrow" w:hAnsi="Arial Narrow" w:cs="Arial"/>
          <w:szCs w:val="24"/>
        </w:rPr>
        <w:t>Ley de Adquisiciones, Arrendamientos y Servicios del Sector Público, en sus artículos</w:t>
      </w:r>
      <w:r w:rsidR="00E63F0C" w:rsidRPr="00360F2A">
        <w:rPr>
          <w:rFonts w:ascii="Arial Narrow" w:hAnsi="Arial Narrow" w:cs="Arial"/>
          <w:szCs w:val="24"/>
        </w:rPr>
        <w:t>:</w:t>
      </w:r>
    </w:p>
    <w:p w:rsidR="007E63BE" w:rsidRDefault="007E63BE" w:rsidP="00842577">
      <w:pPr>
        <w:rPr>
          <w:rFonts w:ascii="Arial Narrow" w:hAnsi="Arial Narrow" w:cs="Arial"/>
          <w:szCs w:val="24"/>
        </w:rPr>
      </w:pPr>
    </w:p>
    <w:p w:rsidR="00077B3C" w:rsidRDefault="006643A3" w:rsidP="001650B7">
      <w:pPr>
        <w:numPr>
          <w:ilvl w:val="0"/>
          <w:numId w:val="33"/>
        </w:numPr>
        <w:rPr>
          <w:rFonts w:ascii="Arial Narrow" w:hAnsi="Arial Narrow" w:cs="Arial"/>
          <w:szCs w:val="24"/>
        </w:rPr>
      </w:pPr>
      <w:r>
        <w:rPr>
          <w:rFonts w:ascii="Arial Narrow" w:hAnsi="Arial Narrow" w:cs="Arial"/>
          <w:szCs w:val="24"/>
        </w:rPr>
        <w:t>25;</w:t>
      </w:r>
    </w:p>
    <w:p w:rsidR="006643A3" w:rsidRDefault="006643A3" w:rsidP="001650B7">
      <w:pPr>
        <w:numPr>
          <w:ilvl w:val="0"/>
          <w:numId w:val="33"/>
        </w:numPr>
        <w:rPr>
          <w:rFonts w:ascii="Arial Narrow" w:hAnsi="Arial Narrow" w:cs="Arial"/>
          <w:szCs w:val="24"/>
        </w:rPr>
      </w:pPr>
      <w:r>
        <w:rPr>
          <w:rFonts w:ascii="Arial Narrow" w:hAnsi="Arial Narrow" w:cs="Arial"/>
          <w:szCs w:val="24"/>
        </w:rPr>
        <w:t>26 fracción II</w:t>
      </w:r>
    </w:p>
    <w:p w:rsidR="006643A3" w:rsidRDefault="006643A3" w:rsidP="001650B7">
      <w:pPr>
        <w:numPr>
          <w:ilvl w:val="0"/>
          <w:numId w:val="33"/>
        </w:numPr>
        <w:rPr>
          <w:rFonts w:ascii="Arial Narrow" w:hAnsi="Arial Narrow" w:cs="Arial"/>
          <w:szCs w:val="24"/>
        </w:rPr>
      </w:pPr>
      <w:r>
        <w:rPr>
          <w:rFonts w:ascii="Arial Narrow" w:hAnsi="Arial Narrow" w:cs="Arial"/>
          <w:szCs w:val="24"/>
        </w:rPr>
        <w:t>26 BIS fracción II;</w:t>
      </w:r>
    </w:p>
    <w:p w:rsidR="006643A3" w:rsidRDefault="006643A3" w:rsidP="001650B7">
      <w:pPr>
        <w:numPr>
          <w:ilvl w:val="0"/>
          <w:numId w:val="33"/>
        </w:numPr>
        <w:rPr>
          <w:rFonts w:ascii="Arial Narrow" w:hAnsi="Arial Narrow" w:cs="Arial"/>
          <w:szCs w:val="24"/>
        </w:rPr>
      </w:pPr>
      <w:r>
        <w:rPr>
          <w:rFonts w:ascii="Arial Narrow" w:hAnsi="Arial Narrow" w:cs="Arial"/>
          <w:szCs w:val="24"/>
        </w:rPr>
        <w:t xml:space="preserve">28 fracción </w:t>
      </w:r>
      <w:r w:rsidR="00344AA6">
        <w:rPr>
          <w:rFonts w:ascii="Arial Narrow" w:hAnsi="Arial Narrow" w:cs="Arial"/>
          <w:szCs w:val="24"/>
        </w:rPr>
        <w:t>I</w:t>
      </w:r>
      <w:r>
        <w:rPr>
          <w:rFonts w:ascii="Arial Narrow" w:hAnsi="Arial Narrow" w:cs="Arial"/>
          <w:szCs w:val="24"/>
        </w:rPr>
        <w:t>;</w:t>
      </w:r>
    </w:p>
    <w:p w:rsidR="00090797" w:rsidRDefault="00090797" w:rsidP="001650B7">
      <w:pPr>
        <w:numPr>
          <w:ilvl w:val="0"/>
          <w:numId w:val="33"/>
        </w:numPr>
        <w:rPr>
          <w:rFonts w:ascii="Arial Narrow" w:hAnsi="Arial Narrow" w:cs="Arial"/>
          <w:szCs w:val="24"/>
        </w:rPr>
      </w:pPr>
      <w:r>
        <w:rPr>
          <w:rFonts w:ascii="Arial Narrow" w:hAnsi="Arial Narrow" w:cs="Arial"/>
          <w:szCs w:val="24"/>
        </w:rPr>
        <w:t>29;</w:t>
      </w:r>
    </w:p>
    <w:p w:rsidR="006643A3" w:rsidRDefault="006643A3" w:rsidP="001650B7">
      <w:pPr>
        <w:numPr>
          <w:ilvl w:val="0"/>
          <w:numId w:val="33"/>
        </w:numPr>
        <w:rPr>
          <w:rFonts w:ascii="Arial Narrow" w:hAnsi="Arial Narrow" w:cs="Arial"/>
          <w:szCs w:val="24"/>
        </w:rPr>
      </w:pPr>
      <w:r>
        <w:rPr>
          <w:rFonts w:ascii="Arial Narrow" w:hAnsi="Arial Narrow" w:cs="Arial"/>
          <w:szCs w:val="24"/>
        </w:rPr>
        <w:t>40;</w:t>
      </w:r>
    </w:p>
    <w:p w:rsidR="00344AA6" w:rsidRDefault="00344AA6" w:rsidP="001650B7">
      <w:pPr>
        <w:numPr>
          <w:ilvl w:val="0"/>
          <w:numId w:val="33"/>
        </w:numPr>
        <w:rPr>
          <w:rFonts w:ascii="Arial Narrow" w:hAnsi="Arial Narrow" w:cs="Arial"/>
          <w:szCs w:val="24"/>
        </w:rPr>
      </w:pPr>
      <w:r>
        <w:rPr>
          <w:rFonts w:ascii="Arial Narrow" w:hAnsi="Arial Narrow" w:cs="Arial"/>
          <w:szCs w:val="24"/>
        </w:rPr>
        <w:t>41 fracción XX;</w:t>
      </w:r>
    </w:p>
    <w:p w:rsidR="00853E9C" w:rsidRPr="00853E9C" w:rsidRDefault="006643A3" w:rsidP="00853E9C">
      <w:pPr>
        <w:numPr>
          <w:ilvl w:val="0"/>
          <w:numId w:val="33"/>
        </w:numPr>
        <w:rPr>
          <w:rFonts w:ascii="Arial Narrow" w:hAnsi="Arial Narrow" w:cs="Arial"/>
          <w:szCs w:val="24"/>
        </w:rPr>
      </w:pPr>
      <w:r>
        <w:rPr>
          <w:rFonts w:ascii="Arial Narrow" w:hAnsi="Arial Narrow" w:cs="Arial"/>
          <w:szCs w:val="24"/>
        </w:rPr>
        <w:t>42;</w:t>
      </w:r>
    </w:p>
    <w:p w:rsidR="006643A3" w:rsidRDefault="006643A3" w:rsidP="001650B7">
      <w:pPr>
        <w:numPr>
          <w:ilvl w:val="0"/>
          <w:numId w:val="33"/>
        </w:numPr>
        <w:rPr>
          <w:rFonts w:ascii="Arial Narrow" w:hAnsi="Arial Narrow" w:cs="Arial"/>
          <w:szCs w:val="24"/>
        </w:rPr>
      </w:pPr>
      <w:r>
        <w:rPr>
          <w:rFonts w:ascii="Arial Narrow" w:hAnsi="Arial Narrow" w:cs="Arial"/>
          <w:szCs w:val="24"/>
        </w:rPr>
        <w:t>43</w:t>
      </w:r>
      <w:r w:rsidR="00494193">
        <w:rPr>
          <w:rFonts w:ascii="Arial Narrow" w:hAnsi="Arial Narrow" w:cs="Arial"/>
          <w:szCs w:val="24"/>
        </w:rPr>
        <w:t>;</w:t>
      </w:r>
    </w:p>
    <w:p w:rsidR="00494193" w:rsidRDefault="00494193" w:rsidP="001650B7">
      <w:pPr>
        <w:numPr>
          <w:ilvl w:val="0"/>
          <w:numId w:val="33"/>
        </w:numPr>
        <w:rPr>
          <w:rFonts w:ascii="Arial Narrow" w:hAnsi="Arial Narrow" w:cs="Arial"/>
          <w:szCs w:val="24"/>
        </w:rPr>
      </w:pPr>
      <w:r>
        <w:rPr>
          <w:rFonts w:ascii="Arial Narrow" w:hAnsi="Arial Narrow" w:cs="Arial"/>
          <w:szCs w:val="24"/>
        </w:rPr>
        <w:t>45</w:t>
      </w:r>
      <w:r w:rsidR="000801A0">
        <w:rPr>
          <w:rFonts w:ascii="Arial Narrow" w:hAnsi="Arial Narrow" w:cs="Arial"/>
          <w:szCs w:val="24"/>
        </w:rPr>
        <w:t>; y</w:t>
      </w:r>
    </w:p>
    <w:p w:rsidR="000801A0" w:rsidRDefault="000801A0" w:rsidP="001650B7">
      <w:pPr>
        <w:numPr>
          <w:ilvl w:val="0"/>
          <w:numId w:val="33"/>
        </w:numPr>
        <w:rPr>
          <w:rFonts w:ascii="Arial Narrow" w:hAnsi="Arial Narrow" w:cs="Arial"/>
          <w:szCs w:val="24"/>
        </w:rPr>
      </w:pPr>
      <w:r>
        <w:rPr>
          <w:rFonts w:ascii="Arial Narrow" w:hAnsi="Arial Narrow" w:cs="Arial"/>
          <w:szCs w:val="24"/>
        </w:rPr>
        <w:t>47</w:t>
      </w:r>
    </w:p>
    <w:p w:rsidR="007F25B4" w:rsidRPr="007F25B4" w:rsidRDefault="007F25B4" w:rsidP="00853E9C">
      <w:pPr>
        <w:ind w:left="360"/>
        <w:rPr>
          <w:rFonts w:ascii="Arial Narrow" w:hAnsi="Arial Narrow" w:cs="Arial"/>
          <w:szCs w:val="24"/>
        </w:rPr>
      </w:pPr>
    </w:p>
    <w:p w:rsidR="00853E9C" w:rsidRDefault="00853E9C" w:rsidP="00360F2A">
      <w:pPr>
        <w:rPr>
          <w:rFonts w:ascii="Arial Narrow" w:hAnsi="Arial Narrow" w:cs="Arial"/>
          <w:szCs w:val="24"/>
        </w:rPr>
      </w:pPr>
    </w:p>
    <w:p w:rsidR="00360F2A" w:rsidRDefault="00360F2A" w:rsidP="00360F2A">
      <w:pPr>
        <w:rPr>
          <w:rFonts w:ascii="Arial Narrow" w:hAnsi="Arial Narrow" w:cs="Arial"/>
          <w:szCs w:val="24"/>
        </w:rPr>
      </w:pPr>
      <w:r w:rsidRPr="005134D2">
        <w:rPr>
          <w:rFonts w:ascii="Arial Narrow" w:hAnsi="Arial Narrow" w:cs="Arial"/>
          <w:szCs w:val="24"/>
        </w:rPr>
        <w:t xml:space="preserve">Así como a lo dispuesto </w:t>
      </w:r>
      <w:r w:rsidR="00B62610" w:rsidRPr="005134D2">
        <w:rPr>
          <w:rFonts w:ascii="Arial Narrow" w:hAnsi="Arial Narrow" w:cs="Arial"/>
          <w:szCs w:val="24"/>
        </w:rPr>
        <w:t xml:space="preserve">en el Reglamento de la </w:t>
      </w:r>
      <w:r w:rsidR="00B62610" w:rsidRPr="005134D2">
        <w:rPr>
          <w:rFonts w:ascii="Arial Narrow" w:hAnsi="Arial Narrow" w:cs="Arial"/>
          <w:b/>
          <w:szCs w:val="24"/>
        </w:rPr>
        <w:t>LAASSP</w:t>
      </w:r>
      <w:r w:rsidR="00B62610" w:rsidRPr="005134D2">
        <w:rPr>
          <w:rFonts w:ascii="Arial Narrow" w:hAnsi="Arial Narrow" w:cs="Arial"/>
          <w:szCs w:val="24"/>
        </w:rPr>
        <w:t>,</w:t>
      </w:r>
      <w:r w:rsidRPr="005134D2">
        <w:rPr>
          <w:rFonts w:ascii="Arial Narrow" w:hAnsi="Arial Narrow" w:cs="Arial"/>
          <w:szCs w:val="24"/>
        </w:rPr>
        <w:t xml:space="preserve"> en sus artículos,</w:t>
      </w:r>
    </w:p>
    <w:p w:rsidR="00853E9C" w:rsidRPr="005134D2" w:rsidRDefault="00853E9C" w:rsidP="00360F2A">
      <w:pPr>
        <w:rPr>
          <w:rFonts w:ascii="Arial Narrow" w:hAnsi="Arial Narrow" w:cs="Arial"/>
          <w:szCs w:val="24"/>
        </w:rPr>
      </w:pPr>
    </w:p>
    <w:p w:rsidR="00494193" w:rsidRDefault="00494193" w:rsidP="001650B7">
      <w:pPr>
        <w:numPr>
          <w:ilvl w:val="0"/>
          <w:numId w:val="34"/>
        </w:numPr>
        <w:spacing w:line="276" w:lineRule="auto"/>
        <w:ind w:left="709"/>
        <w:rPr>
          <w:rFonts w:ascii="Arial Narrow" w:hAnsi="Arial Narrow" w:cs="Arial"/>
          <w:szCs w:val="24"/>
        </w:rPr>
      </w:pPr>
      <w:r>
        <w:rPr>
          <w:rFonts w:ascii="Arial Narrow" w:hAnsi="Arial Narrow" w:cs="Arial"/>
          <w:szCs w:val="24"/>
        </w:rPr>
        <w:t>39</w:t>
      </w:r>
    </w:p>
    <w:p w:rsidR="00360F2A" w:rsidRDefault="006643A3" w:rsidP="001650B7">
      <w:pPr>
        <w:numPr>
          <w:ilvl w:val="0"/>
          <w:numId w:val="34"/>
        </w:numPr>
        <w:spacing w:line="276" w:lineRule="auto"/>
        <w:ind w:left="709"/>
        <w:rPr>
          <w:rFonts w:ascii="Arial Narrow" w:hAnsi="Arial Narrow" w:cs="Arial"/>
          <w:szCs w:val="24"/>
        </w:rPr>
      </w:pPr>
      <w:r>
        <w:rPr>
          <w:rFonts w:ascii="Arial Narrow" w:hAnsi="Arial Narrow" w:cs="Arial"/>
          <w:szCs w:val="24"/>
        </w:rPr>
        <w:t>77;</w:t>
      </w:r>
    </w:p>
    <w:p w:rsidR="00D73C38" w:rsidRDefault="006643A3" w:rsidP="001650B7">
      <w:pPr>
        <w:numPr>
          <w:ilvl w:val="0"/>
          <w:numId w:val="34"/>
        </w:numPr>
        <w:spacing w:line="276" w:lineRule="auto"/>
        <w:ind w:left="709"/>
        <w:rPr>
          <w:rFonts w:ascii="Arial Narrow" w:hAnsi="Arial Narrow" w:cs="Arial"/>
          <w:szCs w:val="24"/>
        </w:rPr>
      </w:pPr>
      <w:r>
        <w:rPr>
          <w:rFonts w:ascii="Arial Narrow" w:hAnsi="Arial Narrow" w:cs="Arial"/>
          <w:szCs w:val="24"/>
        </w:rPr>
        <w:t>78</w:t>
      </w:r>
      <w:r w:rsidR="00494193">
        <w:rPr>
          <w:rFonts w:ascii="Arial Narrow" w:hAnsi="Arial Narrow" w:cs="Arial"/>
          <w:szCs w:val="24"/>
        </w:rPr>
        <w:t xml:space="preserve">; </w:t>
      </w:r>
    </w:p>
    <w:p w:rsidR="00494193" w:rsidRDefault="00494193" w:rsidP="001650B7">
      <w:pPr>
        <w:numPr>
          <w:ilvl w:val="0"/>
          <w:numId w:val="34"/>
        </w:numPr>
        <w:spacing w:line="276" w:lineRule="auto"/>
        <w:ind w:left="709"/>
        <w:rPr>
          <w:rFonts w:ascii="Arial Narrow" w:hAnsi="Arial Narrow" w:cs="Arial"/>
          <w:szCs w:val="24"/>
        </w:rPr>
      </w:pPr>
      <w:r>
        <w:rPr>
          <w:rFonts w:ascii="Arial Narrow" w:hAnsi="Arial Narrow" w:cs="Arial"/>
          <w:szCs w:val="24"/>
        </w:rPr>
        <w:t>81</w:t>
      </w:r>
      <w:r w:rsidR="000801A0">
        <w:rPr>
          <w:rFonts w:ascii="Arial Narrow" w:hAnsi="Arial Narrow" w:cs="Arial"/>
          <w:szCs w:val="24"/>
        </w:rPr>
        <w:t>; y</w:t>
      </w:r>
    </w:p>
    <w:p w:rsidR="000801A0" w:rsidRDefault="000801A0" w:rsidP="001650B7">
      <w:pPr>
        <w:numPr>
          <w:ilvl w:val="0"/>
          <w:numId w:val="34"/>
        </w:numPr>
        <w:spacing w:line="276" w:lineRule="auto"/>
        <w:ind w:left="709"/>
        <w:rPr>
          <w:rFonts w:ascii="Arial Narrow" w:hAnsi="Arial Narrow" w:cs="Arial"/>
          <w:szCs w:val="24"/>
        </w:rPr>
      </w:pPr>
      <w:r>
        <w:rPr>
          <w:rFonts w:ascii="Arial Narrow" w:hAnsi="Arial Narrow" w:cs="Arial"/>
          <w:szCs w:val="24"/>
        </w:rPr>
        <w:t>85</w:t>
      </w:r>
    </w:p>
    <w:p w:rsidR="00360F2A" w:rsidRPr="00360F2A" w:rsidRDefault="00360F2A" w:rsidP="00360F2A">
      <w:pPr>
        <w:ind w:left="284"/>
        <w:rPr>
          <w:rFonts w:ascii="Arial Narrow" w:hAnsi="Arial Narrow" w:cs="Arial"/>
          <w:szCs w:val="24"/>
        </w:rPr>
      </w:pPr>
    </w:p>
    <w:p w:rsidR="00842577" w:rsidRPr="00FC25BC" w:rsidRDefault="007155AB" w:rsidP="00842577">
      <w:pPr>
        <w:contextualSpacing/>
        <w:rPr>
          <w:rFonts w:ascii="Arial Narrow" w:hAnsi="Arial Narrow" w:cs="Arial"/>
          <w:szCs w:val="24"/>
        </w:rPr>
      </w:pPr>
      <w:r>
        <w:rPr>
          <w:rFonts w:ascii="Arial Narrow" w:hAnsi="Arial Narrow" w:cs="Arial"/>
          <w:szCs w:val="24"/>
        </w:rPr>
        <w:t>D</w:t>
      </w:r>
      <w:r w:rsidR="00842577" w:rsidRPr="00360F2A">
        <w:rPr>
          <w:rFonts w:ascii="Arial Narrow" w:hAnsi="Arial Narrow" w:cs="Arial"/>
          <w:szCs w:val="24"/>
        </w:rPr>
        <w:t xml:space="preserve">emás disposiciones legales aplicables en la materia, llevará a cabo un procedimiento de </w:t>
      </w:r>
      <w:r w:rsidR="007908AE" w:rsidRPr="00ED3A63">
        <w:rPr>
          <w:rFonts w:ascii="Arial Narrow" w:hAnsi="Arial Narrow" w:cs="Arial"/>
          <w:b/>
          <w:i/>
          <w:color w:val="FF0000"/>
          <w:szCs w:val="24"/>
        </w:rPr>
        <w:t>Invitación a cuando menos Tres Personas</w:t>
      </w:r>
      <w:r w:rsidR="003E7611" w:rsidRPr="00ED3A63">
        <w:rPr>
          <w:rFonts w:ascii="Arial Narrow" w:hAnsi="Arial Narrow" w:cs="Arial"/>
          <w:b/>
          <w:i/>
          <w:color w:val="FF0000"/>
          <w:szCs w:val="24"/>
        </w:rPr>
        <w:t xml:space="preserve"> Nacional</w:t>
      </w:r>
      <w:r w:rsidR="006643A3">
        <w:rPr>
          <w:rFonts w:ascii="Arial Narrow" w:hAnsi="Arial Narrow" w:cs="Arial"/>
          <w:b/>
          <w:i/>
          <w:color w:val="FF0000"/>
          <w:szCs w:val="24"/>
        </w:rPr>
        <w:t xml:space="preserve"> Electrónica</w:t>
      </w:r>
      <w:r w:rsidR="00842577" w:rsidRPr="00360F2A">
        <w:rPr>
          <w:rFonts w:ascii="Arial Narrow" w:hAnsi="Arial Narrow" w:cs="Arial"/>
          <w:szCs w:val="24"/>
        </w:rPr>
        <w:t xml:space="preserve">, </w:t>
      </w:r>
      <w:r w:rsidR="009E4D68" w:rsidRPr="00360F2A">
        <w:rPr>
          <w:rFonts w:ascii="Arial Narrow" w:hAnsi="Arial Narrow" w:cs="Arial"/>
          <w:szCs w:val="24"/>
        </w:rPr>
        <w:t>cuyo objeto es la</w:t>
      </w:r>
      <w:r w:rsidR="006643A3">
        <w:rPr>
          <w:rFonts w:ascii="Arial Narrow" w:hAnsi="Arial Narrow" w:cs="Arial"/>
          <w:szCs w:val="24"/>
        </w:rPr>
        <w:t xml:space="preserve"> contratación de</w:t>
      </w:r>
      <w:r w:rsidR="00344AA6">
        <w:rPr>
          <w:rFonts w:ascii="Arial Narrow" w:hAnsi="Arial Narrow" w:cs="Arial"/>
          <w:szCs w:val="24"/>
        </w:rPr>
        <w:t>l</w:t>
      </w:r>
      <w:r w:rsidR="003E7611">
        <w:rPr>
          <w:rFonts w:ascii="Arial Narrow" w:hAnsi="Arial Narrow" w:cs="Arial"/>
          <w:szCs w:val="24"/>
        </w:rPr>
        <w:t xml:space="preserve">: </w:t>
      </w:r>
      <w:r w:rsidR="00344AA6" w:rsidRPr="00344AA6">
        <w:rPr>
          <w:rFonts w:ascii="Arial Narrow" w:hAnsi="Arial Narrow" w:cs="Arial"/>
          <w:b/>
          <w:i/>
          <w:color w:val="FF0000"/>
          <w:szCs w:val="24"/>
        </w:rPr>
        <w:t>“</w:t>
      </w:r>
      <w:r w:rsidR="00BD40B1" w:rsidRPr="00BD40B1">
        <w:rPr>
          <w:rFonts w:ascii="Arial Narrow" w:hAnsi="Arial Narrow" w:cs="Arial"/>
          <w:b/>
          <w:i/>
          <w:color w:val="FF0000"/>
          <w:szCs w:val="24"/>
        </w:rPr>
        <w:t>Suministro de combustible para vehículos automotores terrestres dentro del territorio nacional</w:t>
      </w:r>
      <w:r w:rsidR="00344AA6" w:rsidRPr="00344AA6">
        <w:rPr>
          <w:rFonts w:ascii="Arial Narrow" w:hAnsi="Arial Narrow" w:cs="Arial"/>
          <w:b/>
          <w:i/>
          <w:color w:val="FF0000"/>
          <w:szCs w:val="24"/>
        </w:rPr>
        <w:t>”</w:t>
      </w:r>
      <w:r w:rsidR="00131F62" w:rsidRPr="00344AA6">
        <w:rPr>
          <w:rFonts w:ascii="Arial Narrow" w:hAnsi="Arial Narrow" w:cs="Arial"/>
          <w:b/>
          <w:i/>
          <w:color w:val="FF0000"/>
          <w:szCs w:val="24"/>
        </w:rPr>
        <w:t>,</w:t>
      </w:r>
      <w:r w:rsidR="00131F62">
        <w:rPr>
          <w:rFonts w:ascii="Arial Narrow" w:hAnsi="Arial Narrow"/>
          <w:sz w:val="22"/>
          <w:szCs w:val="22"/>
        </w:rPr>
        <w:t xml:space="preserve"> </w:t>
      </w:r>
      <w:r w:rsidR="00842577" w:rsidRPr="00360F2A">
        <w:rPr>
          <w:rFonts w:ascii="Arial Narrow" w:hAnsi="Arial Narrow" w:cs="Arial"/>
          <w:szCs w:val="24"/>
        </w:rPr>
        <w:t xml:space="preserve">requerimiento </w:t>
      </w:r>
      <w:r w:rsidR="00842577" w:rsidRPr="00480522">
        <w:rPr>
          <w:rFonts w:ascii="Arial Narrow" w:hAnsi="Arial Narrow" w:cs="Arial"/>
          <w:szCs w:val="24"/>
        </w:rPr>
        <w:t xml:space="preserve">solicitado por </w:t>
      </w:r>
      <w:r w:rsidR="00404416">
        <w:rPr>
          <w:rFonts w:ascii="Arial Narrow" w:hAnsi="Arial Narrow" w:cs="Arial"/>
          <w:szCs w:val="24"/>
        </w:rPr>
        <w:t>el</w:t>
      </w:r>
      <w:r w:rsidR="00583210" w:rsidRPr="00480522">
        <w:rPr>
          <w:rFonts w:ascii="Arial Narrow" w:hAnsi="Arial Narrow" w:cs="Arial"/>
          <w:szCs w:val="24"/>
        </w:rPr>
        <w:t xml:space="preserve"> </w:t>
      </w:r>
      <w:r w:rsidR="002675DF">
        <w:rPr>
          <w:rFonts w:ascii="Arial Narrow" w:hAnsi="Arial Narrow"/>
          <w:b/>
          <w:color w:val="FF0000"/>
        </w:rPr>
        <w:t xml:space="preserve">Jefe de Unidad </w:t>
      </w:r>
      <w:r w:rsidR="002675DF" w:rsidRPr="002675DF">
        <w:rPr>
          <w:rFonts w:ascii="Arial Narrow" w:hAnsi="Arial Narrow"/>
          <w:b/>
          <w:color w:val="FF0000"/>
        </w:rPr>
        <w:t>de Adquisiciones y Servicios</w:t>
      </w:r>
      <w:r w:rsidR="002675DF">
        <w:rPr>
          <w:rFonts w:ascii="Arial Narrow" w:hAnsi="Arial Narrow"/>
          <w:b/>
          <w:color w:val="FF0000"/>
        </w:rPr>
        <w:t xml:space="preserve"> </w:t>
      </w:r>
      <w:r w:rsidR="00ED2629" w:rsidRPr="00480522">
        <w:rPr>
          <w:rFonts w:ascii="Arial Narrow" w:hAnsi="Arial Narrow" w:cs="Arial"/>
          <w:szCs w:val="24"/>
        </w:rPr>
        <w:t>y conforme a la</w:t>
      </w:r>
      <w:r w:rsidR="006870B4" w:rsidRPr="00480522">
        <w:rPr>
          <w:rFonts w:ascii="Arial Narrow" w:hAnsi="Arial Narrow" w:cs="Arial"/>
          <w:szCs w:val="24"/>
        </w:rPr>
        <w:t xml:space="preserve"> siguiente</w:t>
      </w:r>
      <w:r w:rsidR="00842577" w:rsidRPr="00480522">
        <w:rPr>
          <w:rFonts w:ascii="Arial Narrow" w:hAnsi="Arial Narrow" w:cs="Arial"/>
          <w:szCs w:val="24"/>
        </w:rPr>
        <w:t>:</w:t>
      </w:r>
    </w:p>
    <w:p w:rsidR="00842577" w:rsidRDefault="00842577" w:rsidP="00842577">
      <w:pPr>
        <w:rPr>
          <w:rFonts w:ascii="Arial Narrow" w:hAnsi="Arial Narrow" w:cs="Arial"/>
          <w:szCs w:val="24"/>
        </w:rPr>
      </w:pPr>
    </w:p>
    <w:p w:rsidR="00FF50BC" w:rsidRPr="007E63BE" w:rsidRDefault="00FF50BC" w:rsidP="00842577">
      <w:pPr>
        <w:rPr>
          <w:rFonts w:ascii="Arial Narrow" w:hAnsi="Arial Narrow" w:cs="Arial"/>
          <w:szCs w:val="24"/>
        </w:rPr>
      </w:pPr>
    </w:p>
    <w:p w:rsidR="007A79A5" w:rsidRPr="000D619E" w:rsidRDefault="00842577" w:rsidP="00842577">
      <w:pPr>
        <w:ind w:left="2268" w:hanging="2268"/>
        <w:jc w:val="center"/>
        <w:rPr>
          <w:b/>
          <w:sz w:val="28"/>
          <w:szCs w:val="28"/>
        </w:rPr>
      </w:pPr>
      <w:r w:rsidRPr="00C87213">
        <w:rPr>
          <w:rFonts w:ascii="Arial Narrow" w:hAnsi="Arial Narrow" w:cs="Arial"/>
          <w:b/>
          <w:sz w:val="40"/>
          <w:szCs w:val="40"/>
          <w:lang w:val="pt-BR"/>
        </w:rPr>
        <w:t>C O N V O C A T O R I A</w:t>
      </w:r>
    </w:p>
    <w:p w:rsidR="00E92B29" w:rsidRPr="000D619E" w:rsidRDefault="00E92B29" w:rsidP="00A30DE0">
      <w:pPr>
        <w:spacing w:line="280" w:lineRule="exact"/>
        <w:ind w:left="17"/>
        <w:rPr>
          <w:rFonts w:cs="Arial"/>
        </w:rPr>
      </w:pPr>
    </w:p>
    <w:p w:rsidR="006E4D6A" w:rsidRPr="000D619E" w:rsidRDefault="006E4D6A">
      <w:pPr>
        <w:spacing w:line="360" w:lineRule="auto"/>
        <w:ind w:left="2268" w:hanging="2268"/>
        <w:rPr>
          <w:rFonts w:cs="Arial"/>
        </w:rPr>
        <w:sectPr w:rsidR="006E4D6A" w:rsidRPr="000D619E" w:rsidSect="00FD02BF">
          <w:headerReference w:type="even" r:id="rId15"/>
          <w:headerReference w:type="default" r:id="rId16"/>
          <w:headerReference w:type="first" r:id="rId17"/>
          <w:footnotePr>
            <w:pos w:val="beneathText"/>
          </w:footnotePr>
          <w:pgSz w:w="12240" w:h="15840" w:code="1"/>
          <w:pgMar w:top="1276" w:right="1151" w:bottom="1582" w:left="1412" w:header="567" w:footer="1151" w:gutter="0"/>
          <w:cols w:space="720"/>
          <w:titlePg/>
          <w:docGrid w:linePitch="360"/>
        </w:sectPr>
      </w:pPr>
    </w:p>
    <w:p w:rsidR="007A79A5" w:rsidRPr="00580518" w:rsidRDefault="00925E21" w:rsidP="00580518">
      <w:pPr>
        <w:pStyle w:val="Ttulo1"/>
        <w:tabs>
          <w:tab w:val="left" w:pos="720"/>
        </w:tabs>
        <w:jc w:val="center"/>
        <w:rPr>
          <w:rFonts w:ascii="Arial Narrow" w:hAnsi="Arial Narrow" w:cs="Arial"/>
          <w:sz w:val="40"/>
          <w:szCs w:val="40"/>
          <w:lang w:val="pt-BR"/>
        </w:rPr>
      </w:pPr>
      <w:bookmarkStart w:id="2" w:name="_Toc415133233"/>
      <w:bookmarkStart w:id="3" w:name="_Toc424735308"/>
      <w:r w:rsidRPr="00580518">
        <w:rPr>
          <w:rFonts w:ascii="Arial Narrow" w:hAnsi="Arial Narrow" w:cs="Arial"/>
          <w:sz w:val="40"/>
          <w:szCs w:val="40"/>
        </w:rPr>
        <w:lastRenderedPageBreak/>
        <w:t>GLOSARIO</w:t>
      </w:r>
      <w:bookmarkEnd w:id="2"/>
      <w:bookmarkEnd w:id="3"/>
    </w:p>
    <w:p w:rsidR="007A79A5" w:rsidRDefault="007A79A5" w:rsidP="00AB0B6B">
      <w:pPr>
        <w:ind w:left="2268" w:hanging="2268"/>
        <w:rPr>
          <w:rFonts w:cs="Arial"/>
          <w:lang w:val="pt-BR"/>
        </w:rPr>
      </w:pPr>
    </w:p>
    <w:p w:rsidR="007A79A5" w:rsidRDefault="00AB0B6B" w:rsidP="00AB0B6B">
      <w:pPr>
        <w:ind w:left="2268" w:hanging="2268"/>
        <w:rPr>
          <w:rFonts w:ascii="Arial Narrow" w:hAnsi="Arial Narrow" w:cs="Arial"/>
        </w:rPr>
      </w:pPr>
      <w:r w:rsidRPr="00771547">
        <w:rPr>
          <w:rFonts w:ascii="Arial Narrow" w:hAnsi="Arial Narrow" w:cs="Arial"/>
        </w:rPr>
        <w:t xml:space="preserve">Para efectos de la presente </w:t>
      </w:r>
      <w:r w:rsidRPr="00584BEA">
        <w:rPr>
          <w:rFonts w:ascii="Arial Narrow" w:hAnsi="Arial Narrow" w:cs="Arial"/>
          <w:b/>
        </w:rPr>
        <w:t>CONVOCATORIA</w:t>
      </w:r>
      <w:r w:rsidRPr="00771547">
        <w:rPr>
          <w:rFonts w:ascii="Arial Narrow" w:hAnsi="Arial Narrow" w:cs="Arial"/>
        </w:rPr>
        <w:t>, se entenderá por:</w:t>
      </w:r>
    </w:p>
    <w:p w:rsidR="00AB0B6B" w:rsidRDefault="00AB0B6B" w:rsidP="00AB0B6B">
      <w:pPr>
        <w:rPr>
          <w:rFonts w:ascii="Arial Narrow" w:hAnsi="Arial Narrow" w:cs="Arial"/>
        </w:rPr>
      </w:pPr>
    </w:p>
    <w:tbl>
      <w:tblPr>
        <w:tblW w:w="0" w:type="auto"/>
        <w:tblInd w:w="-110" w:type="dxa"/>
        <w:tblCellMar>
          <w:left w:w="70" w:type="dxa"/>
          <w:right w:w="70" w:type="dxa"/>
        </w:tblCellMar>
        <w:tblLook w:val="0000" w:firstRow="0" w:lastRow="0" w:firstColumn="0" w:lastColumn="0" w:noHBand="0" w:noVBand="0"/>
      </w:tblPr>
      <w:tblGrid>
        <w:gridCol w:w="321"/>
        <w:gridCol w:w="73"/>
        <w:gridCol w:w="2510"/>
        <w:gridCol w:w="6590"/>
      </w:tblGrid>
      <w:tr w:rsidR="00813603" w:rsidRPr="00771547" w:rsidTr="00D17A37">
        <w:trPr>
          <w:trHeight w:val="598"/>
        </w:trPr>
        <w:tc>
          <w:tcPr>
            <w:tcW w:w="321" w:type="dxa"/>
            <w:shd w:val="clear" w:color="auto" w:fill="auto"/>
          </w:tcPr>
          <w:p w:rsidR="00813603" w:rsidRPr="00771547" w:rsidRDefault="00813603" w:rsidP="00813603">
            <w:pPr>
              <w:suppressLineNumbers/>
              <w:snapToGrid w:val="0"/>
              <w:spacing w:line="360" w:lineRule="atLeast"/>
              <w:jc w:val="center"/>
              <w:textAlignment w:val="baseline"/>
              <w:rPr>
                <w:rFonts w:ascii="Arial Narrow" w:hAnsi="Arial Narrow"/>
                <w:b/>
                <w:bCs/>
                <w:szCs w:val="24"/>
                <w:lang w:val="es-ES"/>
              </w:rPr>
            </w:pPr>
          </w:p>
        </w:tc>
        <w:tc>
          <w:tcPr>
            <w:tcW w:w="2583" w:type="dxa"/>
            <w:gridSpan w:val="2"/>
            <w:shd w:val="clear" w:color="auto" w:fill="auto"/>
          </w:tcPr>
          <w:p w:rsidR="00813603" w:rsidRPr="00771547" w:rsidRDefault="00813603" w:rsidP="00813603">
            <w:pPr>
              <w:snapToGrid w:val="0"/>
              <w:rPr>
                <w:rFonts w:ascii="Arial Narrow" w:hAnsi="Arial Narrow" w:cs="Arial"/>
                <w:b/>
                <w:szCs w:val="24"/>
              </w:rPr>
            </w:pPr>
            <w:r w:rsidRPr="00E86D4D">
              <w:rPr>
                <w:rFonts w:ascii="Arial Narrow" w:hAnsi="Arial Narrow"/>
                <w:b/>
                <w:lang w:val="es-ES"/>
              </w:rPr>
              <w:t>ADMINISTRADOR DEL CONTRATO</w:t>
            </w:r>
          </w:p>
        </w:tc>
        <w:tc>
          <w:tcPr>
            <w:tcW w:w="6590" w:type="dxa"/>
            <w:shd w:val="clear" w:color="auto" w:fill="auto"/>
            <w:vAlign w:val="center"/>
          </w:tcPr>
          <w:p w:rsidR="00813603" w:rsidRDefault="00813603" w:rsidP="00813603">
            <w:pPr>
              <w:snapToGrid w:val="0"/>
              <w:rPr>
                <w:rFonts w:ascii="Arial Narrow" w:hAnsi="Arial Narrow" w:cs="Arial"/>
                <w:szCs w:val="24"/>
              </w:rPr>
            </w:pPr>
            <w:r w:rsidRPr="00523D40">
              <w:rPr>
                <w:rFonts w:ascii="Arial Narrow" w:hAnsi="Arial Narrow" w:cs="Arial"/>
                <w:szCs w:val="24"/>
              </w:rPr>
              <w:t xml:space="preserve">El servidor público responsable de administrar y verificar el cumplimiento del contrato, a través del control y seguimiento del mismo, quien deberá tener nivel jerárquico mínimo de </w:t>
            </w:r>
            <w:r w:rsidR="001A029E" w:rsidRPr="001A029E">
              <w:rPr>
                <w:rFonts w:ascii="Arial Narrow" w:hAnsi="Arial Narrow" w:cs="Arial"/>
                <w:szCs w:val="24"/>
              </w:rPr>
              <w:t>Jefe de Departamento</w:t>
            </w:r>
            <w:r w:rsidRPr="00523D40">
              <w:rPr>
                <w:rFonts w:ascii="Arial Narrow" w:hAnsi="Arial Narrow" w:cs="Arial"/>
                <w:szCs w:val="24"/>
              </w:rPr>
              <w:t>.</w:t>
            </w:r>
          </w:p>
          <w:p w:rsidR="00813603" w:rsidRPr="009D275C" w:rsidRDefault="00813603" w:rsidP="00813603">
            <w:pPr>
              <w:snapToGrid w:val="0"/>
              <w:rPr>
                <w:rFonts w:ascii="Arial Narrow" w:hAnsi="Arial Narrow" w:cs="Arial"/>
                <w:szCs w:val="24"/>
              </w:rPr>
            </w:pPr>
          </w:p>
        </w:tc>
      </w:tr>
      <w:tr w:rsidR="00813603" w:rsidRPr="00771547" w:rsidTr="00D17A37">
        <w:trPr>
          <w:trHeight w:val="598"/>
        </w:trPr>
        <w:tc>
          <w:tcPr>
            <w:tcW w:w="321" w:type="dxa"/>
            <w:shd w:val="clear" w:color="auto" w:fill="auto"/>
          </w:tcPr>
          <w:p w:rsidR="00813603" w:rsidRPr="00771547" w:rsidRDefault="00813603" w:rsidP="00813603">
            <w:pPr>
              <w:suppressLineNumbers/>
              <w:snapToGrid w:val="0"/>
              <w:spacing w:line="360" w:lineRule="atLeast"/>
              <w:jc w:val="center"/>
              <w:textAlignment w:val="baseline"/>
              <w:rPr>
                <w:rFonts w:ascii="Arial Narrow" w:hAnsi="Arial Narrow"/>
                <w:b/>
                <w:bCs/>
                <w:szCs w:val="24"/>
                <w:lang w:val="es-ES"/>
              </w:rPr>
            </w:pPr>
          </w:p>
        </w:tc>
        <w:tc>
          <w:tcPr>
            <w:tcW w:w="2583" w:type="dxa"/>
            <w:gridSpan w:val="2"/>
            <w:shd w:val="clear" w:color="auto" w:fill="auto"/>
          </w:tcPr>
          <w:p w:rsidR="00813603" w:rsidRPr="00771547" w:rsidRDefault="00813603" w:rsidP="00813603">
            <w:pPr>
              <w:snapToGrid w:val="0"/>
              <w:rPr>
                <w:rFonts w:ascii="Arial Narrow" w:hAnsi="Arial Narrow" w:cs="Arial"/>
                <w:b/>
                <w:szCs w:val="24"/>
              </w:rPr>
            </w:pPr>
            <w:r w:rsidRPr="009D275C">
              <w:rPr>
                <w:rFonts w:ascii="Arial Narrow" w:hAnsi="Arial Narrow" w:cs="Arial"/>
                <w:b/>
                <w:szCs w:val="24"/>
              </w:rPr>
              <w:t>ÁREA</w:t>
            </w:r>
            <w:r w:rsidRPr="00771547">
              <w:rPr>
                <w:rFonts w:ascii="Arial Narrow" w:hAnsi="Arial Narrow" w:cs="Arial"/>
                <w:b/>
                <w:szCs w:val="24"/>
              </w:rPr>
              <w:t xml:space="preserve"> CONTRATANTE:</w:t>
            </w:r>
          </w:p>
          <w:p w:rsidR="00813603" w:rsidRPr="00771547" w:rsidRDefault="00813603" w:rsidP="00813603">
            <w:pPr>
              <w:snapToGrid w:val="0"/>
              <w:rPr>
                <w:rFonts w:ascii="Arial Narrow" w:hAnsi="Arial Narrow" w:cs="Arial"/>
                <w:b/>
                <w:szCs w:val="24"/>
              </w:rPr>
            </w:pPr>
          </w:p>
        </w:tc>
        <w:tc>
          <w:tcPr>
            <w:tcW w:w="6590" w:type="dxa"/>
            <w:shd w:val="clear" w:color="auto" w:fill="auto"/>
            <w:vAlign w:val="center"/>
          </w:tcPr>
          <w:p w:rsidR="00813603" w:rsidRPr="00831C82" w:rsidRDefault="001A029E" w:rsidP="00813603">
            <w:pPr>
              <w:snapToGrid w:val="0"/>
              <w:rPr>
                <w:rFonts w:ascii="Arial Narrow" w:hAnsi="Arial Narrow" w:cs="Arial"/>
                <w:szCs w:val="24"/>
              </w:rPr>
            </w:pPr>
            <w:r w:rsidRPr="00831C82">
              <w:rPr>
                <w:rFonts w:ascii="Arial Narrow" w:hAnsi="Arial Narrow" w:cs="Arial"/>
                <w:szCs w:val="24"/>
              </w:rPr>
              <w:t>La</w:t>
            </w:r>
            <w:r w:rsidR="004E5662" w:rsidRPr="00831C82">
              <w:rPr>
                <w:rFonts w:ascii="Arial Narrow" w:hAnsi="Arial Narrow" w:cs="Arial"/>
                <w:szCs w:val="24"/>
              </w:rPr>
              <w:t xml:space="preserve"> </w:t>
            </w:r>
            <w:r w:rsidR="004E5662" w:rsidRPr="00831C82">
              <w:rPr>
                <w:rFonts w:ascii="Arial Narrow" w:hAnsi="Arial Narrow" w:cs="Arial"/>
                <w:b/>
                <w:szCs w:val="24"/>
              </w:rPr>
              <w:t>Subdirección de Administración</w:t>
            </w:r>
            <w:r w:rsidR="00813603" w:rsidRPr="00831C82">
              <w:rPr>
                <w:rFonts w:ascii="Arial Narrow" w:hAnsi="Arial Narrow" w:cs="Arial"/>
                <w:b/>
                <w:szCs w:val="24"/>
              </w:rPr>
              <w:t xml:space="preserve"> </w:t>
            </w:r>
            <w:r w:rsidR="00813603" w:rsidRPr="00831C82">
              <w:rPr>
                <w:rFonts w:ascii="Arial Narrow" w:hAnsi="Arial Narrow" w:cs="Arial"/>
                <w:szCs w:val="24"/>
              </w:rPr>
              <w:t xml:space="preserve">del </w:t>
            </w:r>
            <w:r w:rsidR="00813603" w:rsidRPr="00831C82">
              <w:rPr>
                <w:rFonts w:ascii="Arial Narrow" w:hAnsi="Arial Narrow" w:cs="Arial"/>
                <w:b/>
                <w:szCs w:val="24"/>
              </w:rPr>
              <w:t>Centro Nacional de Control de Energía</w:t>
            </w:r>
            <w:r w:rsidR="00813603" w:rsidRPr="00831C82">
              <w:rPr>
                <w:rFonts w:ascii="Arial Narrow" w:hAnsi="Arial Narrow" w:cs="Arial"/>
                <w:szCs w:val="24"/>
              </w:rPr>
              <w:t xml:space="preserve">, conforme a lo establecido por el numeral 2.1 de las Políticas, Bases y Lineamientos en materia de Adquisiciones, Arrendamientos y Servicios del Centro Nacional de Control Energía publicadas el </w:t>
            </w:r>
            <w:r w:rsidR="001063F2" w:rsidRPr="00831C82">
              <w:rPr>
                <w:rFonts w:ascii="Arial Narrow" w:hAnsi="Arial Narrow" w:cs="Arial"/>
                <w:szCs w:val="24"/>
              </w:rPr>
              <w:t>19</w:t>
            </w:r>
            <w:r w:rsidR="00813603" w:rsidRPr="00831C82">
              <w:rPr>
                <w:rFonts w:ascii="Arial Narrow" w:hAnsi="Arial Narrow" w:cs="Arial"/>
                <w:szCs w:val="24"/>
              </w:rPr>
              <w:t xml:space="preserve"> de </w:t>
            </w:r>
            <w:r w:rsidR="001063F2" w:rsidRPr="00831C82">
              <w:rPr>
                <w:rFonts w:ascii="Arial Narrow" w:hAnsi="Arial Narrow" w:cs="Arial"/>
                <w:szCs w:val="24"/>
              </w:rPr>
              <w:t>octubre</w:t>
            </w:r>
            <w:r w:rsidR="00813603" w:rsidRPr="00831C82">
              <w:rPr>
                <w:rFonts w:ascii="Arial Narrow" w:hAnsi="Arial Narrow" w:cs="Arial"/>
                <w:szCs w:val="24"/>
              </w:rPr>
              <w:t xml:space="preserve"> de 2018 en el Diario Oficial de la Federación.</w:t>
            </w:r>
          </w:p>
          <w:p w:rsidR="00813603" w:rsidRPr="00831C82" w:rsidRDefault="00813603" w:rsidP="00813603">
            <w:pPr>
              <w:snapToGrid w:val="0"/>
              <w:rPr>
                <w:rFonts w:ascii="Arial Narrow" w:hAnsi="Arial Narrow" w:cs="Arial"/>
                <w:szCs w:val="24"/>
              </w:rPr>
            </w:pPr>
          </w:p>
        </w:tc>
      </w:tr>
      <w:tr w:rsidR="00813603" w:rsidRPr="00771547" w:rsidTr="00D17A37">
        <w:trPr>
          <w:trHeight w:val="598"/>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snapToGrid w:val="0"/>
              <w:rPr>
                <w:rFonts w:ascii="Arial Narrow" w:hAnsi="Arial Narrow" w:cs="Arial"/>
                <w:b/>
                <w:szCs w:val="24"/>
              </w:rPr>
            </w:pPr>
            <w:r w:rsidRPr="00771547">
              <w:rPr>
                <w:rFonts w:ascii="Arial Narrow" w:hAnsi="Arial Narrow" w:cs="Arial"/>
                <w:b/>
                <w:szCs w:val="24"/>
              </w:rPr>
              <w:t>ÁREA</w:t>
            </w:r>
          </w:p>
          <w:p w:rsidR="00813603" w:rsidRPr="00771547" w:rsidRDefault="00813603" w:rsidP="00813603">
            <w:pPr>
              <w:rPr>
                <w:rFonts w:ascii="Arial Narrow" w:hAnsi="Arial Narrow" w:cs="Arial"/>
                <w:b/>
                <w:szCs w:val="24"/>
              </w:rPr>
            </w:pPr>
            <w:r w:rsidRPr="00771547">
              <w:rPr>
                <w:rFonts w:ascii="Arial Narrow" w:hAnsi="Arial Narrow" w:cs="Arial"/>
                <w:b/>
                <w:szCs w:val="24"/>
              </w:rPr>
              <w:t>REQUIRENTE:</w:t>
            </w:r>
          </w:p>
        </w:tc>
        <w:tc>
          <w:tcPr>
            <w:tcW w:w="6590" w:type="dxa"/>
            <w:shd w:val="clear" w:color="auto" w:fill="auto"/>
            <w:vAlign w:val="center"/>
          </w:tcPr>
          <w:p w:rsidR="00813603" w:rsidRPr="00831C82" w:rsidRDefault="00813603" w:rsidP="00813603">
            <w:pPr>
              <w:rPr>
                <w:rFonts w:ascii="Arial Narrow" w:hAnsi="Arial Narrow" w:cs="Arial"/>
                <w:szCs w:val="24"/>
              </w:rPr>
            </w:pPr>
            <w:r w:rsidRPr="00831C82">
              <w:rPr>
                <w:rFonts w:ascii="Arial Narrow" w:hAnsi="Arial Narrow" w:cs="Arial"/>
                <w:szCs w:val="24"/>
              </w:rPr>
              <w:t>Unidad Administrativa que de acuerdo a sus necesidades solicite o requiera la adquisición, arrendamiento de bienes muebles o la prestación de servicios.</w:t>
            </w:r>
          </w:p>
          <w:p w:rsidR="00813603" w:rsidRPr="00831C82" w:rsidRDefault="00813603" w:rsidP="00813603">
            <w:pPr>
              <w:rPr>
                <w:rFonts w:ascii="Arial Narrow" w:hAnsi="Arial Narrow" w:cs="Arial"/>
                <w:sz w:val="22"/>
                <w:szCs w:val="22"/>
              </w:rPr>
            </w:pPr>
          </w:p>
        </w:tc>
      </w:tr>
      <w:tr w:rsidR="00813603" w:rsidRPr="00771547" w:rsidTr="00D17A37">
        <w:trPr>
          <w:trHeight w:val="739"/>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FF1BC7" w:rsidRDefault="00813603" w:rsidP="00813603">
            <w:pPr>
              <w:snapToGrid w:val="0"/>
              <w:rPr>
                <w:rFonts w:ascii="Arial Narrow" w:hAnsi="Arial Narrow" w:cs="Arial"/>
                <w:b/>
                <w:szCs w:val="24"/>
              </w:rPr>
            </w:pPr>
            <w:r w:rsidRPr="00FF1BC7">
              <w:rPr>
                <w:rFonts w:ascii="Arial Narrow" w:hAnsi="Arial Narrow" w:cs="Arial"/>
                <w:b/>
                <w:szCs w:val="24"/>
              </w:rPr>
              <w:t>ÁREA</w:t>
            </w:r>
          </w:p>
          <w:p w:rsidR="00813603" w:rsidRPr="00FF1BC7" w:rsidRDefault="00813603" w:rsidP="00813603">
            <w:pPr>
              <w:rPr>
                <w:rFonts w:ascii="Arial Narrow" w:hAnsi="Arial Narrow" w:cs="Arial"/>
                <w:b/>
                <w:szCs w:val="24"/>
              </w:rPr>
            </w:pPr>
            <w:r w:rsidRPr="00FF1BC7">
              <w:rPr>
                <w:rFonts w:ascii="Arial Narrow" w:hAnsi="Arial Narrow" w:cs="Arial"/>
                <w:b/>
                <w:szCs w:val="24"/>
              </w:rPr>
              <w:t>TÉCNICA:</w:t>
            </w:r>
          </w:p>
        </w:tc>
        <w:tc>
          <w:tcPr>
            <w:tcW w:w="6590" w:type="dxa"/>
            <w:shd w:val="clear" w:color="auto" w:fill="auto"/>
            <w:vAlign w:val="center"/>
          </w:tcPr>
          <w:p w:rsidR="00813603" w:rsidRPr="00831C82" w:rsidRDefault="00813603" w:rsidP="00813603">
            <w:pPr>
              <w:snapToGrid w:val="0"/>
              <w:rPr>
                <w:rFonts w:ascii="Arial Narrow" w:hAnsi="Arial Narrow" w:cs="Arial"/>
                <w:b/>
                <w:szCs w:val="24"/>
              </w:rPr>
            </w:pPr>
            <w:r w:rsidRPr="00831C82">
              <w:rPr>
                <w:rFonts w:ascii="Arial Narrow" w:hAnsi="Arial Narrow" w:cs="Arial"/>
                <w:szCs w:val="24"/>
              </w:rPr>
              <w:t>Unidad Administrativa que establecerá especificaciones y normas de carácter técnico, para adquirir, arrendar bienes o contratar servicios, evaluará las propuestas técnicas de las proposiciones recibidas y responderá en la junta de aclaraciones sobre los requisitos técnicos</w:t>
            </w:r>
            <w:r w:rsidRPr="00831C82">
              <w:rPr>
                <w:rFonts w:ascii="Arial Narrow" w:hAnsi="Arial Narrow" w:cs="Arial"/>
                <w:b/>
                <w:szCs w:val="24"/>
              </w:rPr>
              <w:t>.</w:t>
            </w:r>
          </w:p>
          <w:p w:rsidR="00813603" w:rsidRPr="00831C82" w:rsidRDefault="00813603" w:rsidP="00813603">
            <w:pPr>
              <w:snapToGrid w:val="0"/>
              <w:rPr>
                <w:rFonts w:ascii="Arial Narrow" w:hAnsi="Arial Narrow" w:cs="Arial"/>
                <w:szCs w:val="24"/>
              </w:rPr>
            </w:pPr>
          </w:p>
        </w:tc>
      </w:tr>
      <w:tr w:rsidR="00813603" w:rsidRPr="00771547" w:rsidTr="00D17A37">
        <w:trPr>
          <w:trHeight w:val="383"/>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snapToGrid w:val="0"/>
              <w:spacing w:before="80" w:after="80"/>
              <w:rPr>
                <w:rFonts w:ascii="Arial Narrow" w:hAnsi="Arial Narrow" w:cs="Arial"/>
                <w:b/>
                <w:szCs w:val="24"/>
                <w:lang w:val="pt-BR"/>
              </w:rPr>
            </w:pPr>
            <w:r>
              <w:rPr>
                <w:rFonts w:ascii="Arial Narrow" w:hAnsi="Arial Narrow" w:cs="Arial"/>
                <w:b/>
                <w:szCs w:val="24"/>
                <w:lang w:val="pt-BR"/>
              </w:rPr>
              <w:t>CENACE</w:t>
            </w:r>
          </w:p>
        </w:tc>
        <w:tc>
          <w:tcPr>
            <w:tcW w:w="6590" w:type="dxa"/>
            <w:shd w:val="clear" w:color="auto" w:fill="auto"/>
          </w:tcPr>
          <w:p w:rsidR="00813603" w:rsidRPr="00831C82" w:rsidRDefault="00813603" w:rsidP="00813603">
            <w:pPr>
              <w:snapToGrid w:val="0"/>
              <w:spacing w:before="80" w:after="80"/>
              <w:rPr>
                <w:rFonts w:ascii="Arial Narrow" w:hAnsi="Arial Narrow" w:cs="Arial"/>
                <w:szCs w:val="24"/>
              </w:rPr>
            </w:pPr>
            <w:r w:rsidRPr="00831C82">
              <w:rPr>
                <w:rFonts w:ascii="Arial Narrow" w:hAnsi="Arial Narrow" w:cs="Arial"/>
                <w:szCs w:val="24"/>
              </w:rPr>
              <w:t>Centro Nacional de Control de Energía.</w:t>
            </w:r>
          </w:p>
          <w:p w:rsidR="00813603" w:rsidRPr="00831C82" w:rsidRDefault="00813603" w:rsidP="00813603">
            <w:pPr>
              <w:snapToGrid w:val="0"/>
              <w:rPr>
                <w:rFonts w:ascii="Arial Narrow" w:hAnsi="Arial Narrow" w:cs="Arial"/>
                <w:sz w:val="18"/>
                <w:szCs w:val="24"/>
              </w:rPr>
            </w:pPr>
          </w:p>
        </w:tc>
      </w:tr>
      <w:tr w:rsidR="00813603" w:rsidRPr="00771547" w:rsidTr="00D17A37">
        <w:trPr>
          <w:trHeight w:val="464"/>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snapToGrid w:val="0"/>
              <w:spacing w:before="80" w:after="80"/>
              <w:rPr>
                <w:rFonts w:ascii="Arial Narrow" w:hAnsi="Arial Narrow" w:cs="Arial"/>
                <w:b/>
                <w:szCs w:val="24"/>
              </w:rPr>
            </w:pPr>
            <w:r w:rsidRPr="00771547">
              <w:rPr>
                <w:rFonts w:ascii="Arial Narrow" w:hAnsi="Arial Narrow" w:cs="Arial"/>
                <w:b/>
                <w:szCs w:val="24"/>
              </w:rPr>
              <w:t>COMPRANET:</w:t>
            </w:r>
          </w:p>
        </w:tc>
        <w:tc>
          <w:tcPr>
            <w:tcW w:w="6590" w:type="dxa"/>
            <w:shd w:val="clear" w:color="auto" w:fill="auto"/>
          </w:tcPr>
          <w:p w:rsidR="00813603" w:rsidRPr="00831C82" w:rsidRDefault="00813603" w:rsidP="00813603">
            <w:pPr>
              <w:snapToGrid w:val="0"/>
              <w:spacing w:before="80" w:after="80"/>
              <w:rPr>
                <w:rFonts w:ascii="Arial Narrow" w:hAnsi="Arial Narrow" w:cs="Arial"/>
                <w:szCs w:val="24"/>
              </w:rPr>
            </w:pPr>
            <w:r w:rsidRPr="00831C82">
              <w:rPr>
                <w:rFonts w:ascii="Arial Narrow" w:hAnsi="Arial Narrow" w:cs="Arial"/>
                <w:szCs w:val="24"/>
              </w:rPr>
              <w:t>Sistema Electrónico de Contrataciones Gubernamentales desarrollado por la Secretaría de la Función Pública.</w:t>
            </w:r>
          </w:p>
          <w:p w:rsidR="00813603" w:rsidRPr="00831C82" w:rsidRDefault="00813603" w:rsidP="00813603">
            <w:pPr>
              <w:rPr>
                <w:rFonts w:ascii="Arial Narrow" w:hAnsi="Arial Narrow" w:cs="Arial"/>
                <w:sz w:val="20"/>
                <w:szCs w:val="24"/>
              </w:rPr>
            </w:pPr>
          </w:p>
        </w:tc>
      </w:tr>
      <w:tr w:rsidR="00813603" w:rsidRPr="00771547" w:rsidTr="00D17A37">
        <w:trPr>
          <w:trHeight w:val="464"/>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snapToGrid w:val="0"/>
              <w:spacing w:before="80" w:after="80"/>
              <w:rPr>
                <w:rFonts w:ascii="Arial Narrow" w:hAnsi="Arial Narrow" w:cs="Arial"/>
                <w:b/>
                <w:szCs w:val="24"/>
                <w:lang w:val="pt-BR"/>
              </w:rPr>
            </w:pPr>
            <w:r w:rsidRPr="009D275C">
              <w:rPr>
                <w:rFonts w:ascii="Arial Narrow" w:hAnsi="Arial Narrow" w:cs="Arial"/>
                <w:b/>
                <w:szCs w:val="24"/>
              </w:rPr>
              <w:t>CONTRATO</w:t>
            </w:r>
            <w:r w:rsidRPr="00771547">
              <w:rPr>
                <w:rFonts w:ascii="Arial Narrow" w:hAnsi="Arial Narrow" w:cs="Arial"/>
                <w:b/>
                <w:szCs w:val="24"/>
                <w:lang w:val="pt-BR"/>
              </w:rPr>
              <w:t>:</w:t>
            </w:r>
          </w:p>
        </w:tc>
        <w:tc>
          <w:tcPr>
            <w:tcW w:w="6590" w:type="dxa"/>
            <w:shd w:val="clear" w:color="auto" w:fill="auto"/>
          </w:tcPr>
          <w:p w:rsidR="00813603" w:rsidRDefault="00813603" w:rsidP="00813603">
            <w:pPr>
              <w:snapToGrid w:val="0"/>
              <w:spacing w:before="80" w:after="80"/>
              <w:rPr>
                <w:rFonts w:ascii="Arial Narrow" w:hAnsi="Arial Narrow" w:cs="Arial"/>
                <w:color w:val="FF0000"/>
                <w:szCs w:val="24"/>
              </w:rPr>
            </w:pPr>
            <w:r w:rsidRPr="000625A0">
              <w:rPr>
                <w:rFonts w:ascii="Arial Narrow" w:hAnsi="Arial Narrow" w:cs="Arial"/>
                <w:szCs w:val="24"/>
              </w:rPr>
              <w:t xml:space="preserve">Acuerdo de voluntades que crea derechos y obligaciones entre </w:t>
            </w:r>
            <w:r>
              <w:rPr>
                <w:rFonts w:ascii="Arial Narrow" w:hAnsi="Arial Narrow" w:cs="Arial"/>
                <w:szCs w:val="24"/>
              </w:rPr>
              <w:t>el Centro Nacional de Control de Energía</w:t>
            </w:r>
            <w:r w:rsidRPr="000625A0">
              <w:rPr>
                <w:rFonts w:ascii="Arial Narrow" w:hAnsi="Arial Narrow" w:cs="Arial"/>
                <w:szCs w:val="24"/>
              </w:rPr>
              <w:t xml:space="preserve"> y el Licitante Adjudicado derivados de la presente </w:t>
            </w:r>
            <w:r w:rsidRPr="00334D18">
              <w:rPr>
                <w:rFonts w:ascii="Arial Narrow" w:hAnsi="Arial Narrow" w:cs="Arial"/>
                <w:i/>
                <w:color w:val="FF0000"/>
                <w:szCs w:val="24"/>
              </w:rPr>
              <w:t>Invitación</w:t>
            </w:r>
            <w:r w:rsidRPr="00334D18">
              <w:rPr>
                <w:rFonts w:ascii="Arial Narrow" w:hAnsi="Arial Narrow" w:cs="Arial"/>
                <w:color w:val="FF0000"/>
                <w:szCs w:val="24"/>
              </w:rPr>
              <w:t>.</w:t>
            </w:r>
          </w:p>
          <w:p w:rsidR="00813603" w:rsidRPr="00437410" w:rsidRDefault="00813603" w:rsidP="00813603">
            <w:pPr>
              <w:snapToGrid w:val="0"/>
              <w:rPr>
                <w:rFonts w:ascii="Arial Narrow" w:hAnsi="Arial Narrow" w:cs="Arial"/>
                <w:sz w:val="20"/>
                <w:szCs w:val="24"/>
              </w:rPr>
            </w:pPr>
          </w:p>
        </w:tc>
      </w:tr>
      <w:tr w:rsidR="00813603" w:rsidRPr="00771547" w:rsidTr="00D17A37">
        <w:trPr>
          <w:trHeight w:val="464"/>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snapToGrid w:val="0"/>
              <w:spacing w:before="80" w:after="80"/>
              <w:rPr>
                <w:rFonts w:ascii="Arial Narrow" w:hAnsi="Arial Narrow" w:cs="Arial"/>
                <w:b/>
                <w:szCs w:val="24"/>
              </w:rPr>
            </w:pPr>
            <w:r w:rsidRPr="00771547">
              <w:rPr>
                <w:rFonts w:ascii="Arial Narrow" w:hAnsi="Arial Narrow" w:cs="Arial"/>
                <w:b/>
                <w:szCs w:val="24"/>
              </w:rPr>
              <w:t>CONVOCANTE:</w:t>
            </w:r>
          </w:p>
        </w:tc>
        <w:tc>
          <w:tcPr>
            <w:tcW w:w="6590" w:type="dxa"/>
            <w:shd w:val="clear" w:color="auto" w:fill="auto"/>
          </w:tcPr>
          <w:p w:rsidR="00813603" w:rsidRDefault="00813603" w:rsidP="00813603">
            <w:pPr>
              <w:snapToGrid w:val="0"/>
              <w:spacing w:before="80" w:after="80"/>
              <w:rPr>
                <w:rFonts w:ascii="Arial Narrow" w:hAnsi="Arial Narrow" w:cs="Arial"/>
                <w:b/>
                <w:szCs w:val="24"/>
              </w:rPr>
            </w:pPr>
            <w:r>
              <w:rPr>
                <w:rFonts w:ascii="Arial Narrow" w:hAnsi="Arial Narrow" w:cs="Arial"/>
                <w:szCs w:val="24"/>
              </w:rPr>
              <w:t>El</w:t>
            </w:r>
            <w:r w:rsidRPr="00C72403">
              <w:rPr>
                <w:rFonts w:ascii="Arial Narrow" w:hAnsi="Arial Narrow" w:cs="Arial"/>
                <w:szCs w:val="24"/>
              </w:rPr>
              <w:t xml:space="preserve"> </w:t>
            </w:r>
            <w:r>
              <w:rPr>
                <w:rFonts w:ascii="Arial Narrow" w:hAnsi="Arial Narrow" w:cs="Arial"/>
                <w:b/>
                <w:szCs w:val="24"/>
              </w:rPr>
              <w:t>Centro Nacional de Control de Energía</w:t>
            </w:r>
            <w:r w:rsidRPr="00C72403">
              <w:rPr>
                <w:rFonts w:ascii="Arial Narrow" w:hAnsi="Arial Narrow" w:cs="Arial"/>
                <w:szCs w:val="24"/>
              </w:rPr>
              <w:t xml:space="preserve">, por conducto de la </w:t>
            </w:r>
            <w:r w:rsidR="004E5662" w:rsidRPr="004E5662">
              <w:rPr>
                <w:rFonts w:ascii="Arial Narrow" w:hAnsi="Arial Narrow" w:cs="Arial"/>
                <w:b/>
                <w:szCs w:val="24"/>
              </w:rPr>
              <w:t>Subdirección de Administración</w:t>
            </w:r>
            <w:r>
              <w:rPr>
                <w:rFonts w:ascii="Arial Narrow" w:hAnsi="Arial Narrow" w:cs="Arial"/>
                <w:b/>
                <w:szCs w:val="24"/>
              </w:rPr>
              <w:t>.</w:t>
            </w:r>
          </w:p>
          <w:p w:rsidR="00813603" w:rsidRPr="00437410" w:rsidRDefault="00813603" w:rsidP="00813603">
            <w:pPr>
              <w:snapToGrid w:val="0"/>
              <w:rPr>
                <w:rFonts w:ascii="Arial Narrow" w:hAnsi="Arial Narrow" w:cs="Arial"/>
                <w:sz w:val="20"/>
                <w:szCs w:val="24"/>
              </w:rPr>
            </w:pPr>
          </w:p>
        </w:tc>
      </w:tr>
      <w:tr w:rsidR="00813603" w:rsidRPr="00771547" w:rsidTr="00D17A37">
        <w:trPr>
          <w:trHeight w:val="464"/>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snapToGrid w:val="0"/>
              <w:spacing w:before="80" w:after="80"/>
              <w:rPr>
                <w:rFonts w:ascii="Arial Narrow" w:hAnsi="Arial Narrow" w:cs="Arial"/>
                <w:b/>
                <w:szCs w:val="24"/>
              </w:rPr>
            </w:pPr>
            <w:r w:rsidRPr="00771547">
              <w:rPr>
                <w:rFonts w:ascii="Arial Narrow" w:hAnsi="Arial Narrow" w:cs="Arial"/>
                <w:b/>
                <w:szCs w:val="24"/>
                <w:lang w:val="es-ES"/>
              </w:rPr>
              <w:t>CONVOCATORIA</w:t>
            </w:r>
            <w:r w:rsidRPr="00771547">
              <w:rPr>
                <w:rFonts w:ascii="Arial Narrow" w:hAnsi="Arial Narrow" w:cs="Arial"/>
                <w:b/>
                <w:szCs w:val="24"/>
              </w:rPr>
              <w:t>:</w:t>
            </w:r>
          </w:p>
        </w:tc>
        <w:tc>
          <w:tcPr>
            <w:tcW w:w="6590" w:type="dxa"/>
            <w:shd w:val="clear" w:color="auto" w:fill="auto"/>
          </w:tcPr>
          <w:p w:rsidR="00813603" w:rsidRDefault="00813603" w:rsidP="00813603">
            <w:pPr>
              <w:spacing w:before="80" w:after="80"/>
              <w:rPr>
                <w:rFonts w:ascii="Arial Narrow" w:hAnsi="Arial Narrow" w:cs="Arial"/>
                <w:szCs w:val="24"/>
              </w:rPr>
            </w:pPr>
            <w:r w:rsidRPr="003A1B20">
              <w:rPr>
                <w:rFonts w:ascii="Arial Narrow" w:hAnsi="Arial Narrow" w:cs="Arial"/>
                <w:szCs w:val="24"/>
              </w:rPr>
              <w:t>Documento en el cual se establecen las bases en que se desarrollará el procedimiento y en las cuales se describen los requisitos de participación.</w:t>
            </w:r>
          </w:p>
          <w:p w:rsidR="00813603" w:rsidRPr="009D275C" w:rsidRDefault="00813603" w:rsidP="00813603">
            <w:pPr>
              <w:spacing w:before="80" w:after="80"/>
              <w:rPr>
                <w:rFonts w:ascii="Arial Narrow" w:hAnsi="Arial Narrow" w:cs="Arial"/>
                <w:szCs w:val="24"/>
              </w:rPr>
            </w:pPr>
          </w:p>
        </w:tc>
      </w:tr>
      <w:tr w:rsidR="00813603" w:rsidRPr="00771547" w:rsidTr="00D17A37">
        <w:trPr>
          <w:trHeight w:val="464"/>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snapToGrid w:val="0"/>
              <w:spacing w:before="80" w:after="80"/>
              <w:rPr>
                <w:rFonts w:ascii="Arial Narrow" w:hAnsi="Arial Narrow" w:cs="Arial"/>
                <w:b/>
                <w:szCs w:val="24"/>
                <w:lang w:val="es-ES"/>
              </w:rPr>
            </w:pPr>
            <w:r>
              <w:rPr>
                <w:rFonts w:ascii="Arial Narrow" w:hAnsi="Arial Narrow" w:cs="Arial"/>
                <w:b/>
                <w:szCs w:val="24"/>
                <w:lang w:val="es-ES"/>
              </w:rPr>
              <w:t>DAF</w:t>
            </w:r>
          </w:p>
        </w:tc>
        <w:tc>
          <w:tcPr>
            <w:tcW w:w="6590" w:type="dxa"/>
            <w:shd w:val="clear" w:color="auto" w:fill="auto"/>
          </w:tcPr>
          <w:p w:rsidR="00813603" w:rsidRDefault="00813603" w:rsidP="00813603">
            <w:pPr>
              <w:spacing w:before="80" w:after="80"/>
              <w:rPr>
                <w:rFonts w:ascii="Arial Narrow" w:hAnsi="Arial Narrow" w:cs="Arial"/>
                <w:szCs w:val="24"/>
              </w:rPr>
            </w:pPr>
            <w:r>
              <w:rPr>
                <w:rFonts w:ascii="Arial Narrow" w:hAnsi="Arial Narrow" w:cs="Arial"/>
                <w:szCs w:val="24"/>
              </w:rPr>
              <w:t>Dirección de Administración y Finanzas.</w:t>
            </w:r>
          </w:p>
          <w:p w:rsidR="00813603" w:rsidRDefault="00813603" w:rsidP="00813603">
            <w:pPr>
              <w:spacing w:before="80" w:after="80"/>
              <w:rPr>
                <w:rFonts w:ascii="Arial Narrow" w:hAnsi="Arial Narrow" w:cs="Arial"/>
                <w:sz w:val="20"/>
                <w:szCs w:val="24"/>
              </w:rPr>
            </w:pPr>
          </w:p>
          <w:p w:rsidR="004A32AA" w:rsidRPr="00437410" w:rsidRDefault="004A32AA" w:rsidP="00813603">
            <w:pPr>
              <w:spacing w:before="80" w:after="80"/>
              <w:rPr>
                <w:rFonts w:ascii="Arial Narrow" w:hAnsi="Arial Narrow" w:cs="Arial"/>
                <w:sz w:val="20"/>
                <w:szCs w:val="24"/>
              </w:rPr>
            </w:pPr>
          </w:p>
        </w:tc>
      </w:tr>
      <w:tr w:rsidR="00813603" w:rsidRPr="00771547" w:rsidTr="00D17A37">
        <w:trPr>
          <w:trHeight w:val="464"/>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spacing w:before="80" w:after="80"/>
              <w:rPr>
                <w:rFonts w:ascii="Arial Narrow" w:hAnsi="Arial Narrow" w:cs="Arial"/>
                <w:b/>
                <w:szCs w:val="24"/>
                <w:lang w:val="es-ES"/>
              </w:rPr>
            </w:pPr>
            <w:r w:rsidRPr="00771547">
              <w:rPr>
                <w:rFonts w:ascii="Arial Narrow" w:hAnsi="Arial Narrow" w:cs="Arial"/>
                <w:b/>
                <w:szCs w:val="24"/>
                <w:lang w:val="es-ES"/>
              </w:rPr>
              <w:t>DISPOSICIONES PARA EL USO DE COMPRANET:</w:t>
            </w:r>
          </w:p>
        </w:tc>
        <w:tc>
          <w:tcPr>
            <w:tcW w:w="6590" w:type="dxa"/>
            <w:shd w:val="clear" w:color="auto" w:fill="auto"/>
          </w:tcPr>
          <w:p w:rsidR="00813603" w:rsidRPr="009D275C" w:rsidRDefault="00813603" w:rsidP="00813603">
            <w:pPr>
              <w:spacing w:before="80" w:after="80"/>
              <w:rPr>
                <w:rFonts w:ascii="Arial Narrow" w:hAnsi="Arial Narrow" w:cs="Arial"/>
                <w:szCs w:val="24"/>
              </w:rPr>
            </w:pPr>
            <w:r w:rsidRPr="009D275C">
              <w:rPr>
                <w:rFonts w:ascii="Arial Narrow" w:hAnsi="Arial Narrow" w:cs="Arial"/>
                <w:szCs w:val="24"/>
                <w:lang w:val="es-ES"/>
              </w:rPr>
              <w:t xml:space="preserve">Disposiciones </w:t>
            </w:r>
            <w:r w:rsidRPr="003A1B20">
              <w:rPr>
                <w:rFonts w:ascii="Arial Narrow" w:hAnsi="Arial Narrow" w:cs="Arial"/>
                <w:szCs w:val="24"/>
              </w:rPr>
              <w:t xml:space="preserve">que tienen por objeto regular la forma y términos para la utilización del sistema electrónico de información pública gubernamental, denominado </w:t>
            </w:r>
            <w:r w:rsidRPr="003A1B20">
              <w:rPr>
                <w:rFonts w:ascii="Arial Narrow" w:hAnsi="Arial Narrow" w:cs="Arial"/>
                <w:b/>
                <w:szCs w:val="24"/>
              </w:rPr>
              <w:t>CompraNet</w:t>
            </w:r>
            <w:r w:rsidRPr="003A1B20">
              <w:rPr>
                <w:rFonts w:ascii="Arial Narrow" w:hAnsi="Arial Narrow" w:cs="Arial"/>
                <w:szCs w:val="24"/>
              </w:rPr>
              <w:t>, publicadas en el Diario Oficial de la Federación el 28 de junio de 2011.</w:t>
            </w:r>
          </w:p>
          <w:p w:rsidR="00813603" w:rsidRPr="00437410" w:rsidRDefault="00813603" w:rsidP="00813603">
            <w:pPr>
              <w:spacing w:before="80" w:after="80"/>
              <w:rPr>
                <w:rFonts w:ascii="Arial Narrow" w:hAnsi="Arial Narrow" w:cs="Arial"/>
                <w:sz w:val="20"/>
                <w:szCs w:val="24"/>
              </w:rPr>
            </w:pPr>
          </w:p>
        </w:tc>
      </w:tr>
      <w:tr w:rsidR="00813603" w:rsidRPr="00771547" w:rsidTr="00D17A37">
        <w:trPr>
          <w:trHeight w:val="464"/>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snapToGrid w:val="0"/>
              <w:spacing w:before="80" w:after="80"/>
              <w:rPr>
                <w:rFonts w:ascii="Arial Narrow" w:hAnsi="Arial Narrow" w:cs="Arial"/>
                <w:b/>
                <w:szCs w:val="24"/>
              </w:rPr>
            </w:pPr>
            <w:r w:rsidRPr="00771547">
              <w:rPr>
                <w:rFonts w:ascii="Arial Narrow" w:hAnsi="Arial Narrow" w:cs="Arial"/>
                <w:b/>
                <w:szCs w:val="24"/>
                <w:lang w:val="es-ES"/>
              </w:rPr>
              <w:t>DOF</w:t>
            </w:r>
            <w:r w:rsidRPr="00771547">
              <w:rPr>
                <w:rFonts w:ascii="Arial Narrow" w:hAnsi="Arial Narrow" w:cs="Arial"/>
                <w:b/>
                <w:szCs w:val="24"/>
              </w:rPr>
              <w:t>:</w:t>
            </w:r>
          </w:p>
        </w:tc>
        <w:tc>
          <w:tcPr>
            <w:tcW w:w="6590" w:type="dxa"/>
            <w:shd w:val="clear" w:color="auto" w:fill="auto"/>
          </w:tcPr>
          <w:p w:rsidR="00813603" w:rsidRPr="009D275C" w:rsidRDefault="00813603" w:rsidP="00813603">
            <w:pPr>
              <w:spacing w:before="80" w:after="80"/>
              <w:rPr>
                <w:rFonts w:ascii="Arial Narrow" w:hAnsi="Arial Narrow" w:cs="Arial"/>
                <w:szCs w:val="24"/>
              </w:rPr>
            </w:pPr>
            <w:r w:rsidRPr="008B57A9">
              <w:rPr>
                <w:rFonts w:ascii="Arial Narrow" w:hAnsi="Arial Narrow" w:cs="Arial"/>
                <w:szCs w:val="24"/>
              </w:rPr>
              <w:t>Diario Oficial de la Federación.</w:t>
            </w:r>
          </w:p>
          <w:p w:rsidR="00813603" w:rsidRPr="00437410" w:rsidRDefault="00813603" w:rsidP="00813603">
            <w:pPr>
              <w:spacing w:before="80" w:after="80"/>
              <w:rPr>
                <w:rFonts w:ascii="Arial Narrow" w:hAnsi="Arial Narrow" w:cs="Arial"/>
                <w:sz w:val="20"/>
                <w:szCs w:val="24"/>
              </w:rPr>
            </w:pPr>
          </w:p>
        </w:tc>
      </w:tr>
      <w:tr w:rsidR="00813603" w:rsidRPr="00771547" w:rsidTr="00D17A37">
        <w:trPr>
          <w:trHeight w:val="594"/>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autoSpaceDE w:val="0"/>
              <w:snapToGrid w:val="0"/>
              <w:spacing w:before="80" w:after="80"/>
              <w:rPr>
                <w:rFonts w:ascii="Arial Narrow" w:hAnsi="Arial Narrow" w:cs="Arial"/>
                <w:b/>
                <w:bCs/>
                <w:szCs w:val="24"/>
                <w:lang w:val="es-ES"/>
              </w:rPr>
            </w:pPr>
            <w:proofErr w:type="gramStart"/>
            <w:r>
              <w:rPr>
                <w:rFonts w:ascii="Arial Narrow" w:hAnsi="Arial Narrow" w:cs="Arial"/>
                <w:b/>
                <w:bCs/>
                <w:szCs w:val="24"/>
                <w:lang w:val="es-ES"/>
              </w:rPr>
              <w:t>E.FIRMA</w:t>
            </w:r>
            <w:proofErr w:type="gramEnd"/>
            <w:r w:rsidRPr="00771547">
              <w:rPr>
                <w:rFonts w:ascii="Arial Narrow" w:hAnsi="Arial Narrow" w:cs="Arial"/>
                <w:b/>
                <w:bCs/>
                <w:szCs w:val="24"/>
                <w:lang w:val="es-ES"/>
              </w:rPr>
              <w:t>:</w:t>
            </w:r>
          </w:p>
        </w:tc>
        <w:tc>
          <w:tcPr>
            <w:tcW w:w="6590" w:type="dxa"/>
            <w:shd w:val="clear" w:color="auto" w:fill="auto"/>
            <w:vAlign w:val="center"/>
          </w:tcPr>
          <w:p w:rsidR="00813603" w:rsidRPr="009D275C" w:rsidRDefault="00813603" w:rsidP="00813603">
            <w:pPr>
              <w:snapToGrid w:val="0"/>
              <w:spacing w:before="80" w:after="80"/>
              <w:rPr>
                <w:rFonts w:ascii="Arial Narrow" w:hAnsi="Arial Narrow" w:cs="Arial"/>
                <w:szCs w:val="24"/>
              </w:rPr>
            </w:pPr>
            <w:r>
              <w:rPr>
                <w:rFonts w:ascii="Arial Narrow" w:hAnsi="Arial Narrow" w:cs="Arial"/>
                <w:szCs w:val="24"/>
                <w:lang w:val="es-ES"/>
              </w:rPr>
              <w:t>A</w:t>
            </w:r>
            <w:r w:rsidRPr="00781AB1">
              <w:rPr>
                <w:rFonts w:ascii="Arial Narrow" w:hAnsi="Arial Narrow" w:cs="Arial"/>
                <w:szCs w:val="24"/>
                <w:lang w:val="es-ES"/>
              </w:rPr>
              <w:t>rchivo seguro y cifrado, que tiene la validez de una firma autógrafa</w:t>
            </w:r>
          </w:p>
          <w:p w:rsidR="00813603" w:rsidRPr="00437410" w:rsidRDefault="00813603" w:rsidP="00813603">
            <w:pPr>
              <w:snapToGrid w:val="0"/>
              <w:spacing w:before="80" w:after="80"/>
              <w:rPr>
                <w:rFonts w:ascii="Arial Narrow" w:hAnsi="Arial Narrow" w:cs="Arial"/>
                <w:sz w:val="20"/>
                <w:szCs w:val="24"/>
              </w:rPr>
            </w:pPr>
          </w:p>
        </w:tc>
      </w:tr>
      <w:tr w:rsidR="00813603" w:rsidRPr="00771547" w:rsidTr="00D17A37">
        <w:trPr>
          <w:trHeight w:val="594"/>
        </w:trPr>
        <w:tc>
          <w:tcPr>
            <w:tcW w:w="321" w:type="dxa"/>
            <w:shd w:val="clear" w:color="auto" w:fill="auto"/>
          </w:tcPr>
          <w:p w:rsidR="00813603" w:rsidRPr="00771547" w:rsidRDefault="00813603" w:rsidP="00813603">
            <w:pPr>
              <w:snapToGrid w:val="0"/>
              <w:rPr>
                <w:rFonts w:ascii="Arial Narrow" w:hAnsi="Arial Narrow" w:cs="Arial"/>
              </w:rPr>
            </w:pPr>
            <w:r w:rsidRPr="00771547">
              <w:rPr>
                <w:rFonts w:ascii="Arial Narrow" w:hAnsi="Arial Narrow"/>
              </w:rPr>
              <w:br w:type="page"/>
            </w:r>
          </w:p>
        </w:tc>
        <w:tc>
          <w:tcPr>
            <w:tcW w:w="2583" w:type="dxa"/>
            <w:gridSpan w:val="2"/>
            <w:shd w:val="clear" w:color="auto" w:fill="auto"/>
          </w:tcPr>
          <w:p w:rsidR="00813603" w:rsidRPr="00771547" w:rsidRDefault="00813603" w:rsidP="00813603">
            <w:pPr>
              <w:autoSpaceDE w:val="0"/>
              <w:snapToGrid w:val="0"/>
              <w:spacing w:before="80" w:after="80"/>
              <w:rPr>
                <w:rFonts w:ascii="Arial Narrow" w:hAnsi="Arial Narrow" w:cs="Arial"/>
                <w:b/>
                <w:bCs/>
                <w:szCs w:val="24"/>
                <w:lang w:val="es-ES"/>
              </w:rPr>
            </w:pPr>
            <w:r w:rsidRPr="00771547">
              <w:rPr>
                <w:rFonts w:ascii="Arial Narrow" w:hAnsi="Arial Narrow" w:cs="Arial"/>
                <w:b/>
                <w:bCs/>
                <w:szCs w:val="24"/>
                <w:lang w:val="es-ES"/>
              </w:rPr>
              <w:t>FIRMA AUTÓGRAFA</w:t>
            </w:r>
          </w:p>
        </w:tc>
        <w:tc>
          <w:tcPr>
            <w:tcW w:w="6590" w:type="dxa"/>
            <w:shd w:val="clear" w:color="auto" w:fill="auto"/>
            <w:vAlign w:val="center"/>
          </w:tcPr>
          <w:p w:rsidR="00813603" w:rsidRPr="009D275C" w:rsidRDefault="00813603" w:rsidP="00813603">
            <w:pPr>
              <w:snapToGrid w:val="0"/>
              <w:spacing w:before="80" w:after="80"/>
              <w:rPr>
                <w:rFonts w:ascii="Arial Narrow" w:hAnsi="Arial Narrow" w:cs="Arial"/>
                <w:szCs w:val="24"/>
              </w:rPr>
            </w:pPr>
            <w:r w:rsidRPr="009D275C">
              <w:rPr>
                <w:rFonts w:ascii="Arial Narrow" w:hAnsi="Arial Narrow" w:cs="Arial"/>
                <w:szCs w:val="24"/>
                <w:lang w:val="es-ES"/>
              </w:rPr>
              <w:t xml:space="preserve">Escritura </w:t>
            </w:r>
            <w:r w:rsidRPr="008B57A9">
              <w:rPr>
                <w:rFonts w:ascii="Arial Narrow" w:hAnsi="Arial Narrow" w:cs="Arial"/>
                <w:szCs w:val="24"/>
              </w:rPr>
              <w:t>particular que representa el nombre y apellido, o título, que una persona escribe de su propio puño, su fin es identificar, asegurar o autentificar la identidad de un autor o remitente, o como una prueba del consentimiento y/o de verificación de la integridad y aprobación de la información contenida en un documento o similar y tiene carácter legal.</w:t>
            </w:r>
          </w:p>
          <w:p w:rsidR="00813603" w:rsidRPr="00437410" w:rsidRDefault="00813603" w:rsidP="00813603">
            <w:pPr>
              <w:snapToGrid w:val="0"/>
              <w:spacing w:before="80" w:after="80"/>
              <w:rPr>
                <w:rFonts w:ascii="Arial Narrow" w:hAnsi="Arial Narrow" w:cs="Arial"/>
                <w:sz w:val="20"/>
                <w:szCs w:val="24"/>
              </w:rPr>
            </w:pPr>
          </w:p>
        </w:tc>
      </w:tr>
      <w:tr w:rsidR="00813603" w:rsidRPr="00771547" w:rsidTr="00D17A37">
        <w:trPr>
          <w:trHeight w:val="594"/>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autoSpaceDE w:val="0"/>
              <w:snapToGrid w:val="0"/>
              <w:spacing w:before="80" w:after="80"/>
              <w:rPr>
                <w:rFonts w:ascii="Arial Narrow" w:hAnsi="Arial Narrow" w:cs="Arial"/>
                <w:b/>
                <w:bCs/>
                <w:szCs w:val="24"/>
                <w:lang w:val="es-ES"/>
              </w:rPr>
            </w:pPr>
            <w:r w:rsidRPr="00771547">
              <w:rPr>
                <w:rFonts w:ascii="Arial Narrow" w:hAnsi="Arial Narrow" w:cs="Arial"/>
                <w:b/>
                <w:bCs/>
                <w:szCs w:val="24"/>
                <w:lang w:val="es-ES"/>
              </w:rPr>
              <w:t>INVESTIGACIÓN DE MERCADO</w:t>
            </w:r>
          </w:p>
        </w:tc>
        <w:tc>
          <w:tcPr>
            <w:tcW w:w="6590" w:type="dxa"/>
            <w:shd w:val="clear" w:color="auto" w:fill="auto"/>
            <w:vAlign w:val="center"/>
          </w:tcPr>
          <w:p w:rsidR="00813603" w:rsidRPr="00701462" w:rsidRDefault="00813603" w:rsidP="00813603">
            <w:pPr>
              <w:snapToGrid w:val="0"/>
              <w:spacing w:before="80" w:after="80"/>
              <w:rPr>
                <w:rFonts w:ascii="Arial Narrow" w:hAnsi="Arial Narrow" w:cs="Arial"/>
                <w:szCs w:val="24"/>
              </w:rPr>
            </w:pPr>
            <w:r w:rsidRPr="008B57A9">
              <w:rPr>
                <w:rFonts w:ascii="Arial Narrow" w:hAnsi="Arial Narrow" w:cs="Arial"/>
                <w:szCs w:val="24"/>
              </w:rPr>
              <w:t xml:space="preserve">La verificación de la existencia de proveedores a nivel nacional o internacional y del precio estimado basado en la información que se obtenga en la propia dependencia o entidad, de organismos públicos o privados, de fabricantes de </w:t>
            </w:r>
            <w:r w:rsidRPr="00235C49">
              <w:rPr>
                <w:rFonts w:ascii="Arial Narrow" w:hAnsi="Arial Narrow" w:cs="Arial"/>
                <w:b/>
                <w:szCs w:val="24"/>
              </w:rPr>
              <w:t>BIENES</w:t>
            </w:r>
            <w:r w:rsidRPr="008B57A9">
              <w:rPr>
                <w:rFonts w:ascii="Arial Narrow" w:hAnsi="Arial Narrow" w:cs="Arial"/>
                <w:szCs w:val="24"/>
              </w:rPr>
              <w:t xml:space="preserve"> o prestadores de </w:t>
            </w:r>
            <w:r w:rsidRPr="00235C49">
              <w:rPr>
                <w:rFonts w:ascii="Arial Narrow" w:hAnsi="Arial Narrow" w:cs="Arial"/>
                <w:b/>
                <w:szCs w:val="24"/>
              </w:rPr>
              <w:t>SERVICIOS</w:t>
            </w:r>
            <w:r w:rsidRPr="008B57A9">
              <w:rPr>
                <w:rFonts w:ascii="Arial Narrow" w:hAnsi="Arial Narrow" w:cs="Arial"/>
                <w:szCs w:val="24"/>
              </w:rPr>
              <w:t>, o una combinación de dichas fuentes de información.</w:t>
            </w:r>
          </w:p>
        </w:tc>
      </w:tr>
      <w:tr w:rsidR="00813603" w:rsidRPr="00771547" w:rsidTr="00FC1923">
        <w:trPr>
          <w:trHeight w:val="594"/>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spacing w:before="80" w:after="80"/>
              <w:rPr>
                <w:rFonts w:ascii="Arial Narrow" w:hAnsi="Arial Narrow" w:cs="Arial"/>
                <w:b/>
                <w:szCs w:val="24"/>
                <w:lang w:val="es-ES"/>
              </w:rPr>
            </w:pPr>
            <w:r>
              <w:rPr>
                <w:rFonts w:ascii="Arial Narrow" w:hAnsi="Arial Narrow" w:cs="Arial"/>
                <w:b/>
                <w:szCs w:val="24"/>
                <w:lang w:val="es-ES"/>
              </w:rPr>
              <w:t>JUAS</w:t>
            </w:r>
          </w:p>
        </w:tc>
        <w:tc>
          <w:tcPr>
            <w:tcW w:w="6590" w:type="dxa"/>
            <w:shd w:val="clear" w:color="auto" w:fill="auto"/>
          </w:tcPr>
          <w:p w:rsidR="00813603" w:rsidRPr="009D275C" w:rsidRDefault="00813603" w:rsidP="00813603">
            <w:pPr>
              <w:spacing w:before="80" w:after="80"/>
              <w:rPr>
                <w:rFonts w:ascii="Arial Narrow" w:hAnsi="Arial Narrow" w:cs="Arial"/>
                <w:szCs w:val="24"/>
                <w:lang w:val="es-ES"/>
              </w:rPr>
            </w:pPr>
            <w:r>
              <w:rPr>
                <w:rFonts w:ascii="Arial Narrow" w:hAnsi="Arial Narrow" w:cs="Arial"/>
                <w:szCs w:val="24"/>
                <w:lang w:val="es-ES"/>
              </w:rPr>
              <w:t>Jefatura de Unidad de Adquisiciones y Servicios.</w:t>
            </w:r>
          </w:p>
        </w:tc>
      </w:tr>
      <w:tr w:rsidR="00813603" w:rsidRPr="00771547" w:rsidTr="00D17A37">
        <w:trPr>
          <w:trHeight w:val="594"/>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771547" w:rsidRDefault="00813603" w:rsidP="00813603">
            <w:pPr>
              <w:snapToGrid w:val="0"/>
              <w:rPr>
                <w:rFonts w:ascii="Arial Narrow" w:hAnsi="Arial Narrow" w:cs="Arial"/>
                <w:b/>
                <w:szCs w:val="24"/>
              </w:rPr>
            </w:pPr>
            <w:proofErr w:type="gramStart"/>
            <w:r w:rsidRPr="00771547">
              <w:rPr>
                <w:rFonts w:ascii="Arial Narrow" w:hAnsi="Arial Narrow" w:cs="Arial"/>
                <w:b/>
                <w:szCs w:val="24"/>
              </w:rPr>
              <w:t>LEY :</w:t>
            </w:r>
            <w:proofErr w:type="gramEnd"/>
          </w:p>
        </w:tc>
        <w:tc>
          <w:tcPr>
            <w:tcW w:w="6590" w:type="dxa"/>
            <w:shd w:val="clear" w:color="auto" w:fill="auto"/>
            <w:vAlign w:val="center"/>
          </w:tcPr>
          <w:p w:rsidR="00813603" w:rsidRPr="009D275C" w:rsidRDefault="00813603" w:rsidP="00813603">
            <w:pPr>
              <w:snapToGrid w:val="0"/>
              <w:rPr>
                <w:rFonts w:ascii="Arial Narrow" w:hAnsi="Arial Narrow" w:cs="Arial"/>
                <w:szCs w:val="24"/>
              </w:rPr>
            </w:pPr>
            <w:r w:rsidRPr="008B57A9">
              <w:rPr>
                <w:rFonts w:ascii="Arial Narrow" w:hAnsi="Arial Narrow" w:cs="Arial"/>
                <w:szCs w:val="24"/>
              </w:rPr>
              <w:t>La Ley de Adquisiciones, Arrendamientos y Servicios del Sector Público.</w:t>
            </w:r>
          </w:p>
          <w:p w:rsidR="00813603" w:rsidRPr="00437410" w:rsidRDefault="00813603" w:rsidP="00813603">
            <w:pPr>
              <w:rPr>
                <w:rFonts w:ascii="Arial Narrow" w:hAnsi="Arial Narrow" w:cs="Arial"/>
                <w:sz w:val="20"/>
                <w:szCs w:val="24"/>
              </w:rPr>
            </w:pPr>
          </w:p>
        </w:tc>
      </w:tr>
      <w:tr w:rsidR="00813603" w:rsidRPr="00771547" w:rsidTr="00D17A37">
        <w:trPr>
          <w:trHeight w:val="567"/>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9D275C" w:rsidRDefault="00813603" w:rsidP="00813603">
            <w:pPr>
              <w:snapToGrid w:val="0"/>
              <w:spacing w:before="80" w:after="80"/>
              <w:rPr>
                <w:rFonts w:ascii="Arial Narrow" w:hAnsi="Arial Narrow" w:cs="Arial"/>
                <w:b/>
                <w:szCs w:val="24"/>
              </w:rPr>
            </w:pPr>
            <w:r w:rsidRPr="009D275C">
              <w:rPr>
                <w:rFonts w:ascii="Arial Narrow" w:hAnsi="Arial Narrow" w:cs="Arial"/>
                <w:b/>
                <w:szCs w:val="24"/>
              </w:rPr>
              <w:t>LICITANTE(S):</w:t>
            </w:r>
          </w:p>
        </w:tc>
        <w:tc>
          <w:tcPr>
            <w:tcW w:w="6590" w:type="dxa"/>
            <w:shd w:val="clear" w:color="auto" w:fill="auto"/>
            <w:vAlign w:val="center"/>
          </w:tcPr>
          <w:p w:rsidR="00813603" w:rsidRPr="009D275C" w:rsidRDefault="00813603" w:rsidP="00813603">
            <w:pPr>
              <w:snapToGrid w:val="0"/>
              <w:spacing w:before="80" w:after="80"/>
              <w:rPr>
                <w:rFonts w:ascii="Arial Narrow" w:hAnsi="Arial Narrow" w:cs="Arial"/>
                <w:szCs w:val="24"/>
              </w:rPr>
            </w:pPr>
            <w:r w:rsidRPr="00BA3E70">
              <w:rPr>
                <w:rFonts w:ascii="Arial Narrow" w:hAnsi="Arial Narrow" w:cs="Arial"/>
                <w:szCs w:val="24"/>
              </w:rPr>
              <w:t xml:space="preserve">La persona física o moral que participe en la presente </w:t>
            </w:r>
            <w:r w:rsidRPr="00334D18">
              <w:rPr>
                <w:rFonts w:ascii="Arial Narrow" w:hAnsi="Arial Narrow" w:cs="Arial"/>
                <w:i/>
                <w:color w:val="FF0000"/>
                <w:szCs w:val="24"/>
              </w:rPr>
              <w:t>Invitación</w:t>
            </w:r>
            <w:r w:rsidRPr="00334D18">
              <w:rPr>
                <w:rFonts w:ascii="Arial Narrow" w:hAnsi="Arial Narrow" w:cs="Arial"/>
                <w:color w:val="FF0000"/>
                <w:szCs w:val="24"/>
              </w:rPr>
              <w:t>.</w:t>
            </w:r>
          </w:p>
        </w:tc>
      </w:tr>
      <w:tr w:rsidR="00813603" w:rsidRPr="00771547" w:rsidTr="00D17A37">
        <w:trPr>
          <w:trHeight w:val="567"/>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996D1F" w:rsidRDefault="00813603" w:rsidP="00813603">
            <w:pPr>
              <w:snapToGrid w:val="0"/>
              <w:spacing w:before="80" w:after="80"/>
              <w:rPr>
                <w:rFonts w:ascii="Arial Narrow" w:hAnsi="Arial Narrow" w:cs="Arial"/>
                <w:b/>
                <w:szCs w:val="24"/>
              </w:rPr>
            </w:pPr>
            <w:r w:rsidRPr="00996D1F">
              <w:rPr>
                <w:rFonts w:ascii="Arial Narrow" w:hAnsi="Arial Narrow" w:cs="Arial"/>
                <w:b/>
                <w:szCs w:val="24"/>
              </w:rPr>
              <w:t>LINEAMIENTOS:</w:t>
            </w:r>
          </w:p>
        </w:tc>
        <w:tc>
          <w:tcPr>
            <w:tcW w:w="6590" w:type="dxa"/>
            <w:shd w:val="clear" w:color="auto" w:fill="auto"/>
            <w:vAlign w:val="center"/>
          </w:tcPr>
          <w:p w:rsidR="00813603" w:rsidRDefault="00813603" w:rsidP="00813603">
            <w:pPr>
              <w:snapToGrid w:val="0"/>
              <w:spacing w:before="80" w:after="80"/>
              <w:rPr>
                <w:rFonts w:ascii="Arial Narrow" w:hAnsi="Arial Narrow" w:cs="Arial"/>
                <w:szCs w:val="24"/>
              </w:rPr>
            </w:pPr>
            <w:r w:rsidRPr="00786B8E">
              <w:rPr>
                <w:rFonts w:ascii="Arial Narrow" w:hAnsi="Arial Narrow" w:cs="Arial"/>
                <w:szCs w:val="24"/>
              </w:rPr>
              <w:t xml:space="preserve">Lineamientos Generales para la expedición de políticas, bases y lineamientos en materia de </w:t>
            </w:r>
            <w:r w:rsidRPr="000B60A7">
              <w:rPr>
                <w:rFonts w:ascii="Arial Narrow" w:hAnsi="Arial Narrow" w:cs="Arial"/>
                <w:szCs w:val="24"/>
              </w:rPr>
              <w:t>adquisiciones, arrendamientos y servicios y de obras públicas y servicios relacionados con las mismas, publicados en el Diario Oficial de la Federación el 9 de septiembre de 2010.</w:t>
            </w:r>
          </w:p>
          <w:p w:rsidR="00813603" w:rsidRPr="00437410" w:rsidRDefault="00813603" w:rsidP="00813603">
            <w:pPr>
              <w:snapToGrid w:val="0"/>
              <w:rPr>
                <w:rFonts w:ascii="Arial Narrow" w:hAnsi="Arial Narrow" w:cs="Arial"/>
                <w:sz w:val="14"/>
                <w:szCs w:val="24"/>
              </w:rPr>
            </w:pPr>
          </w:p>
        </w:tc>
      </w:tr>
      <w:tr w:rsidR="00813603" w:rsidRPr="00771547" w:rsidTr="00D17A37">
        <w:trPr>
          <w:trHeight w:val="567"/>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9D275C" w:rsidRDefault="00813603" w:rsidP="00813603">
            <w:pPr>
              <w:snapToGrid w:val="0"/>
              <w:spacing w:before="80" w:after="80"/>
              <w:rPr>
                <w:rFonts w:ascii="Arial Narrow" w:hAnsi="Arial Narrow" w:cs="Arial"/>
                <w:b/>
                <w:szCs w:val="24"/>
              </w:rPr>
            </w:pPr>
            <w:r w:rsidRPr="009D275C">
              <w:rPr>
                <w:rFonts w:ascii="Arial Narrow" w:hAnsi="Arial Narrow" w:cs="Arial"/>
                <w:b/>
                <w:szCs w:val="24"/>
              </w:rPr>
              <w:t>MIPYMES:</w:t>
            </w:r>
          </w:p>
          <w:p w:rsidR="00813603" w:rsidRPr="009D275C" w:rsidRDefault="00813603" w:rsidP="00813603">
            <w:pPr>
              <w:spacing w:before="80" w:after="80"/>
              <w:rPr>
                <w:rFonts w:ascii="Arial Narrow" w:hAnsi="Arial Narrow" w:cs="Arial"/>
                <w:b/>
                <w:szCs w:val="24"/>
              </w:rPr>
            </w:pPr>
          </w:p>
        </w:tc>
        <w:tc>
          <w:tcPr>
            <w:tcW w:w="6590" w:type="dxa"/>
            <w:shd w:val="clear" w:color="auto" w:fill="auto"/>
            <w:vAlign w:val="center"/>
          </w:tcPr>
          <w:p w:rsidR="00813603" w:rsidRPr="009D275C" w:rsidRDefault="00813603" w:rsidP="00813603">
            <w:pPr>
              <w:snapToGrid w:val="0"/>
              <w:spacing w:before="80" w:after="80"/>
              <w:rPr>
                <w:rFonts w:ascii="Arial Narrow" w:hAnsi="Arial Narrow" w:cs="Arial"/>
                <w:szCs w:val="24"/>
              </w:rPr>
            </w:pPr>
            <w:r w:rsidRPr="00BE71EF">
              <w:rPr>
                <w:rFonts w:ascii="Arial Narrow" w:hAnsi="Arial Narrow" w:cs="Arial"/>
                <w:szCs w:val="24"/>
              </w:rPr>
              <w:t>Las micro, pequeñas y medianas empresas de nacionalidad mexicana a que hace referencia la Ley para el Desarrollo de la Competitividad de la Micro, Pequeña y Mediana Empresa.</w:t>
            </w:r>
          </w:p>
          <w:p w:rsidR="00813603" w:rsidRPr="00437410" w:rsidRDefault="00813603" w:rsidP="00813603">
            <w:pPr>
              <w:rPr>
                <w:rFonts w:ascii="Arial Narrow" w:hAnsi="Arial Narrow" w:cs="Arial"/>
                <w:sz w:val="18"/>
                <w:szCs w:val="24"/>
              </w:rPr>
            </w:pPr>
          </w:p>
        </w:tc>
      </w:tr>
      <w:tr w:rsidR="00813603" w:rsidRPr="00771547" w:rsidTr="00D17A37">
        <w:trPr>
          <w:trHeight w:val="567"/>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9D275C" w:rsidRDefault="00813603" w:rsidP="00813603">
            <w:pPr>
              <w:snapToGrid w:val="0"/>
              <w:spacing w:before="80" w:after="80"/>
              <w:rPr>
                <w:rFonts w:ascii="Arial Narrow" w:hAnsi="Arial Narrow" w:cs="Arial"/>
                <w:b/>
                <w:szCs w:val="24"/>
              </w:rPr>
            </w:pPr>
            <w:r w:rsidRPr="009D275C">
              <w:rPr>
                <w:rFonts w:ascii="Arial Narrow" w:hAnsi="Arial Narrow" w:cs="Arial"/>
                <w:b/>
                <w:szCs w:val="24"/>
              </w:rPr>
              <w:t>OIC:</w:t>
            </w:r>
          </w:p>
          <w:p w:rsidR="00813603" w:rsidRPr="009D275C" w:rsidRDefault="00813603" w:rsidP="00813603">
            <w:pPr>
              <w:spacing w:before="80" w:after="80"/>
              <w:rPr>
                <w:rFonts w:ascii="Arial Narrow" w:hAnsi="Arial Narrow" w:cs="Arial"/>
                <w:b/>
                <w:szCs w:val="24"/>
              </w:rPr>
            </w:pPr>
          </w:p>
        </w:tc>
        <w:tc>
          <w:tcPr>
            <w:tcW w:w="6590" w:type="dxa"/>
            <w:shd w:val="clear" w:color="auto" w:fill="auto"/>
            <w:vAlign w:val="center"/>
          </w:tcPr>
          <w:p w:rsidR="00813603" w:rsidRPr="009D275C" w:rsidRDefault="00813603" w:rsidP="00813603">
            <w:pPr>
              <w:snapToGrid w:val="0"/>
              <w:spacing w:before="80" w:after="80"/>
              <w:rPr>
                <w:rFonts w:ascii="Arial Narrow" w:hAnsi="Arial Narrow" w:cs="Arial"/>
                <w:szCs w:val="24"/>
              </w:rPr>
            </w:pPr>
            <w:r w:rsidRPr="002E4273">
              <w:rPr>
                <w:rFonts w:ascii="Arial Narrow" w:hAnsi="Arial Narrow" w:cs="Arial"/>
                <w:szCs w:val="24"/>
              </w:rPr>
              <w:t xml:space="preserve">El Órgano Interno de Control en </w:t>
            </w:r>
            <w:r>
              <w:rPr>
                <w:rFonts w:ascii="Arial Narrow" w:hAnsi="Arial Narrow" w:cs="Arial"/>
                <w:szCs w:val="24"/>
              </w:rPr>
              <w:t>e</w:t>
            </w:r>
            <w:r w:rsidRPr="002E4273">
              <w:rPr>
                <w:rFonts w:ascii="Arial Narrow" w:hAnsi="Arial Narrow" w:cs="Arial"/>
                <w:szCs w:val="24"/>
              </w:rPr>
              <w:t xml:space="preserve">l </w:t>
            </w:r>
            <w:r>
              <w:rPr>
                <w:rFonts w:ascii="Arial Narrow" w:hAnsi="Arial Narrow" w:cs="Arial"/>
                <w:szCs w:val="24"/>
              </w:rPr>
              <w:t>Centro Nacional de Control Energía</w:t>
            </w:r>
            <w:r w:rsidRPr="002E4273">
              <w:rPr>
                <w:rFonts w:ascii="Arial Narrow" w:hAnsi="Arial Narrow" w:cs="Arial"/>
                <w:szCs w:val="24"/>
              </w:rPr>
              <w:t>.</w:t>
            </w:r>
          </w:p>
          <w:p w:rsidR="00813603" w:rsidRPr="00437410" w:rsidRDefault="00813603" w:rsidP="00813603">
            <w:pPr>
              <w:rPr>
                <w:rFonts w:ascii="Arial Narrow" w:hAnsi="Arial Narrow" w:cs="Arial"/>
                <w:sz w:val="20"/>
                <w:szCs w:val="24"/>
              </w:rPr>
            </w:pPr>
          </w:p>
        </w:tc>
      </w:tr>
      <w:tr w:rsidR="00813603" w:rsidRPr="00771547" w:rsidTr="00D17A37">
        <w:trPr>
          <w:trHeight w:val="624"/>
        </w:trPr>
        <w:tc>
          <w:tcPr>
            <w:tcW w:w="394" w:type="dxa"/>
            <w:gridSpan w:val="2"/>
            <w:shd w:val="clear" w:color="auto" w:fill="auto"/>
          </w:tcPr>
          <w:p w:rsidR="00813603" w:rsidRPr="009D275C" w:rsidRDefault="00813603" w:rsidP="00813603">
            <w:pPr>
              <w:snapToGrid w:val="0"/>
              <w:spacing w:before="80" w:after="80"/>
              <w:rPr>
                <w:rFonts w:ascii="Arial Narrow" w:hAnsi="Arial Narrow" w:cs="Arial"/>
                <w:szCs w:val="24"/>
              </w:rPr>
            </w:pPr>
          </w:p>
        </w:tc>
        <w:tc>
          <w:tcPr>
            <w:tcW w:w="2510" w:type="dxa"/>
            <w:shd w:val="clear" w:color="auto" w:fill="auto"/>
          </w:tcPr>
          <w:p w:rsidR="00813603" w:rsidRPr="009D275C" w:rsidRDefault="00813603" w:rsidP="00813603">
            <w:pPr>
              <w:snapToGrid w:val="0"/>
              <w:spacing w:before="80" w:after="80"/>
              <w:rPr>
                <w:rFonts w:ascii="Arial Narrow" w:hAnsi="Arial Narrow" w:cs="Arial"/>
                <w:b/>
                <w:szCs w:val="24"/>
              </w:rPr>
            </w:pPr>
            <w:r w:rsidRPr="009D275C">
              <w:rPr>
                <w:rFonts w:ascii="Arial Narrow" w:hAnsi="Arial Narrow" w:cs="Arial"/>
                <w:b/>
                <w:szCs w:val="24"/>
              </w:rPr>
              <w:t>PARTIDA:</w:t>
            </w:r>
          </w:p>
        </w:tc>
        <w:tc>
          <w:tcPr>
            <w:tcW w:w="6590" w:type="dxa"/>
            <w:shd w:val="clear" w:color="auto" w:fill="auto"/>
          </w:tcPr>
          <w:p w:rsidR="00813603" w:rsidRDefault="00813603" w:rsidP="00813603">
            <w:pPr>
              <w:snapToGrid w:val="0"/>
              <w:spacing w:before="80" w:after="80"/>
              <w:rPr>
                <w:rFonts w:ascii="Arial Narrow" w:hAnsi="Arial Narrow" w:cs="Arial"/>
                <w:szCs w:val="24"/>
              </w:rPr>
            </w:pPr>
            <w:r w:rsidRPr="005725E0">
              <w:rPr>
                <w:rFonts w:ascii="Arial Narrow" w:hAnsi="Arial Narrow" w:cs="Arial"/>
                <w:szCs w:val="24"/>
              </w:rPr>
              <w:t xml:space="preserve">La división o desglose de los </w:t>
            </w:r>
            <w:r w:rsidRPr="002070E9">
              <w:rPr>
                <w:rFonts w:ascii="Arial Narrow" w:hAnsi="Arial Narrow" w:cs="Arial"/>
                <w:b/>
                <w:szCs w:val="24"/>
              </w:rPr>
              <w:t>BIENES</w:t>
            </w:r>
            <w:r w:rsidRPr="005725E0">
              <w:rPr>
                <w:rFonts w:ascii="Arial Narrow" w:hAnsi="Arial Narrow" w:cs="Arial"/>
                <w:szCs w:val="24"/>
              </w:rPr>
              <w:t xml:space="preserve"> o </w:t>
            </w:r>
            <w:r w:rsidRPr="002070E9">
              <w:rPr>
                <w:rFonts w:ascii="Arial Narrow" w:hAnsi="Arial Narrow" w:cs="Arial"/>
                <w:b/>
                <w:szCs w:val="24"/>
              </w:rPr>
              <w:t>SERVICIOS</w:t>
            </w:r>
            <w:r w:rsidRPr="005725E0">
              <w:rPr>
                <w:rFonts w:ascii="Arial Narrow" w:hAnsi="Arial Narrow" w:cs="Arial"/>
                <w:szCs w:val="24"/>
              </w:rPr>
              <w:t xml:space="preserve">, contenidos en un procedimiento de contratación o en un </w:t>
            </w:r>
            <w:r w:rsidRPr="002070E9">
              <w:rPr>
                <w:rFonts w:ascii="Arial Narrow" w:hAnsi="Arial Narrow" w:cs="Arial"/>
                <w:b/>
                <w:szCs w:val="24"/>
              </w:rPr>
              <w:t>CONTRATO</w:t>
            </w:r>
            <w:r w:rsidRPr="005725E0">
              <w:rPr>
                <w:rFonts w:ascii="Arial Narrow" w:hAnsi="Arial Narrow" w:cs="Arial"/>
                <w:szCs w:val="24"/>
              </w:rPr>
              <w:t>, para diferenciarlos unos de otros, clasificarlos o agruparlos.</w:t>
            </w:r>
          </w:p>
          <w:p w:rsidR="00813603" w:rsidRPr="00437410" w:rsidRDefault="00813603" w:rsidP="00813603">
            <w:pPr>
              <w:snapToGrid w:val="0"/>
              <w:rPr>
                <w:rFonts w:ascii="Arial Narrow" w:hAnsi="Arial Narrow" w:cs="Arial"/>
                <w:sz w:val="20"/>
                <w:szCs w:val="24"/>
              </w:rPr>
            </w:pPr>
          </w:p>
        </w:tc>
      </w:tr>
      <w:tr w:rsidR="00813603" w:rsidRPr="00771547" w:rsidTr="00D17A37">
        <w:trPr>
          <w:cantSplit/>
          <w:trHeight w:val="568"/>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9D275C" w:rsidRDefault="00813603" w:rsidP="00813603">
            <w:pPr>
              <w:snapToGrid w:val="0"/>
              <w:spacing w:before="80" w:after="80"/>
              <w:rPr>
                <w:rFonts w:ascii="Arial Narrow" w:hAnsi="Arial Narrow" w:cs="Arial"/>
                <w:b/>
                <w:szCs w:val="24"/>
              </w:rPr>
            </w:pPr>
            <w:r w:rsidRPr="009D275C">
              <w:rPr>
                <w:rFonts w:ascii="Arial Narrow" w:hAnsi="Arial Narrow" w:cs="Arial"/>
                <w:b/>
                <w:szCs w:val="24"/>
              </w:rPr>
              <w:t>POBALINES:</w:t>
            </w:r>
          </w:p>
        </w:tc>
        <w:tc>
          <w:tcPr>
            <w:tcW w:w="6590" w:type="dxa"/>
            <w:shd w:val="clear" w:color="auto" w:fill="auto"/>
          </w:tcPr>
          <w:p w:rsidR="00813603" w:rsidRPr="00831C82" w:rsidRDefault="00813603" w:rsidP="00813603">
            <w:pPr>
              <w:snapToGrid w:val="0"/>
              <w:spacing w:before="80" w:after="80"/>
              <w:rPr>
                <w:rFonts w:ascii="Arial Narrow" w:hAnsi="Arial Narrow" w:cs="Arial"/>
                <w:szCs w:val="24"/>
              </w:rPr>
            </w:pPr>
            <w:r w:rsidRPr="00831C82">
              <w:rPr>
                <w:rFonts w:ascii="Arial Narrow" w:hAnsi="Arial Narrow" w:cs="Arial"/>
                <w:szCs w:val="24"/>
              </w:rPr>
              <w:t xml:space="preserve">Políticas, Bases y Lineamientos en materia de adquisiciones, arrendamientos y servicios del Centro Nacional de Control de Energía publicadas el </w:t>
            </w:r>
            <w:r w:rsidR="001063F2" w:rsidRPr="00831C82">
              <w:rPr>
                <w:rFonts w:ascii="Arial Narrow" w:hAnsi="Arial Narrow" w:cs="Arial"/>
                <w:szCs w:val="24"/>
              </w:rPr>
              <w:t>19</w:t>
            </w:r>
            <w:r w:rsidRPr="00831C82">
              <w:rPr>
                <w:rFonts w:ascii="Arial Narrow" w:hAnsi="Arial Narrow" w:cs="Arial"/>
                <w:szCs w:val="24"/>
              </w:rPr>
              <w:t xml:space="preserve"> de </w:t>
            </w:r>
            <w:r w:rsidR="001063F2" w:rsidRPr="00831C82">
              <w:rPr>
                <w:rFonts w:ascii="Arial Narrow" w:hAnsi="Arial Narrow" w:cs="Arial"/>
                <w:szCs w:val="24"/>
              </w:rPr>
              <w:t>octubre</w:t>
            </w:r>
            <w:r w:rsidRPr="00831C82">
              <w:rPr>
                <w:rFonts w:ascii="Arial Narrow" w:hAnsi="Arial Narrow" w:cs="Arial"/>
                <w:szCs w:val="24"/>
              </w:rPr>
              <w:t xml:space="preserve"> en el Diario Oficial de la Federación.</w:t>
            </w:r>
          </w:p>
          <w:p w:rsidR="00813603" w:rsidRPr="00831C82" w:rsidRDefault="00813603" w:rsidP="00813603">
            <w:pPr>
              <w:snapToGrid w:val="0"/>
              <w:spacing w:before="80" w:after="80"/>
              <w:rPr>
                <w:rFonts w:ascii="Arial Narrow" w:hAnsi="Arial Narrow" w:cs="Arial"/>
                <w:szCs w:val="24"/>
              </w:rPr>
            </w:pPr>
          </w:p>
        </w:tc>
      </w:tr>
      <w:tr w:rsidR="00813603" w:rsidRPr="00771547" w:rsidTr="00D17A37">
        <w:trPr>
          <w:cantSplit/>
          <w:trHeight w:val="568"/>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9D275C" w:rsidRDefault="00813603" w:rsidP="00813603">
            <w:pPr>
              <w:snapToGrid w:val="0"/>
              <w:spacing w:before="80" w:after="80"/>
              <w:rPr>
                <w:rFonts w:ascii="Arial Narrow" w:hAnsi="Arial Narrow" w:cs="Arial"/>
                <w:b/>
                <w:szCs w:val="24"/>
              </w:rPr>
            </w:pPr>
            <w:r w:rsidRPr="009D275C">
              <w:rPr>
                <w:rFonts w:ascii="Arial Narrow" w:hAnsi="Arial Narrow" w:cs="Arial"/>
                <w:b/>
                <w:szCs w:val="24"/>
              </w:rPr>
              <w:t>PRESIDENTE DE LOS ACTOS:</w:t>
            </w:r>
          </w:p>
        </w:tc>
        <w:tc>
          <w:tcPr>
            <w:tcW w:w="6590" w:type="dxa"/>
            <w:shd w:val="clear" w:color="auto" w:fill="auto"/>
          </w:tcPr>
          <w:p w:rsidR="00813603" w:rsidRPr="00831C82" w:rsidRDefault="006A23FC" w:rsidP="00813603">
            <w:pPr>
              <w:snapToGrid w:val="0"/>
              <w:rPr>
                <w:rFonts w:ascii="Arial Narrow" w:hAnsi="Arial Narrow" w:cs="Arial"/>
                <w:szCs w:val="24"/>
              </w:rPr>
            </w:pPr>
            <w:r w:rsidRPr="00831C82">
              <w:rPr>
                <w:rFonts w:ascii="Arial Narrow" w:hAnsi="Arial Narrow" w:cs="Arial"/>
                <w:szCs w:val="24"/>
              </w:rPr>
              <w:t xml:space="preserve">El Servidor público titular de la </w:t>
            </w:r>
            <w:r w:rsidRPr="00831C82">
              <w:rPr>
                <w:rFonts w:ascii="Arial Narrow" w:hAnsi="Arial Narrow" w:cs="Arial"/>
                <w:b/>
                <w:szCs w:val="24"/>
              </w:rPr>
              <w:t xml:space="preserve">JUAS </w:t>
            </w:r>
            <w:r w:rsidRPr="00831C82">
              <w:rPr>
                <w:rFonts w:ascii="Arial Narrow" w:hAnsi="Arial Narrow" w:cs="Arial"/>
                <w:szCs w:val="24"/>
              </w:rPr>
              <w:t xml:space="preserve">del </w:t>
            </w:r>
            <w:r w:rsidRPr="00831C82">
              <w:rPr>
                <w:rFonts w:ascii="Arial Narrow" w:hAnsi="Arial Narrow" w:cs="Arial"/>
                <w:b/>
                <w:szCs w:val="24"/>
              </w:rPr>
              <w:t>Centro Nacional de Control de Energía</w:t>
            </w:r>
            <w:r w:rsidRPr="00831C82">
              <w:rPr>
                <w:rFonts w:ascii="Arial Narrow" w:hAnsi="Arial Narrow" w:cs="Arial"/>
                <w:szCs w:val="24"/>
              </w:rPr>
              <w:t xml:space="preserve">, conforme a lo establecido en el inciso </w:t>
            </w:r>
            <w:r w:rsidR="00FE3E51" w:rsidRPr="00831C82">
              <w:rPr>
                <w:rFonts w:ascii="Arial Narrow" w:hAnsi="Arial Narrow" w:cs="Arial"/>
                <w:b/>
                <w:szCs w:val="24"/>
              </w:rPr>
              <w:t>VIII</w:t>
            </w:r>
            <w:r w:rsidRPr="00831C82">
              <w:rPr>
                <w:rFonts w:ascii="Arial Narrow" w:hAnsi="Arial Narrow" w:cs="Arial"/>
                <w:szCs w:val="24"/>
              </w:rPr>
              <w:t xml:space="preserve">, numeral </w:t>
            </w:r>
            <w:r w:rsidRPr="00831C82">
              <w:rPr>
                <w:rFonts w:ascii="Arial Narrow" w:hAnsi="Arial Narrow" w:cs="Arial"/>
                <w:b/>
                <w:szCs w:val="24"/>
              </w:rPr>
              <w:t>5.1.8</w:t>
            </w:r>
            <w:r w:rsidRPr="00831C82">
              <w:rPr>
                <w:rFonts w:ascii="Arial Narrow" w:hAnsi="Arial Narrow" w:cs="Arial"/>
                <w:szCs w:val="24"/>
              </w:rPr>
              <w:t xml:space="preserve"> de las Políticas, Bases y Lineamientos en materia de Adquisiciones, Arrendamientos y Servicios del Centro Nacional de Control Energía publicadas el </w:t>
            </w:r>
            <w:r w:rsidR="001063F2" w:rsidRPr="00831C82">
              <w:rPr>
                <w:rFonts w:ascii="Arial Narrow" w:hAnsi="Arial Narrow" w:cs="Arial"/>
                <w:szCs w:val="24"/>
              </w:rPr>
              <w:t>19</w:t>
            </w:r>
            <w:r w:rsidRPr="00831C82">
              <w:rPr>
                <w:rFonts w:ascii="Arial Narrow" w:hAnsi="Arial Narrow" w:cs="Arial"/>
                <w:szCs w:val="24"/>
              </w:rPr>
              <w:t xml:space="preserve"> de </w:t>
            </w:r>
            <w:r w:rsidR="001063F2" w:rsidRPr="00831C82">
              <w:rPr>
                <w:rFonts w:ascii="Arial Narrow" w:hAnsi="Arial Narrow" w:cs="Arial"/>
                <w:szCs w:val="24"/>
              </w:rPr>
              <w:t>octubre</w:t>
            </w:r>
            <w:r w:rsidRPr="00831C82">
              <w:rPr>
                <w:rFonts w:ascii="Arial Narrow" w:hAnsi="Arial Narrow" w:cs="Arial"/>
                <w:szCs w:val="24"/>
              </w:rPr>
              <w:t xml:space="preserve"> de 2018 en el Diario Oficial de la Federación</w:t>
            </w:r>
            <w:r w:rsidR="00813603" w:rsidRPr="00831C82">
              <w:rPr>
                <w:rFonts w:ascii="Arial Narrow" w:hAnsi="Arial Narrow" w:cs="Arial"/>
                <w:szCs w:val="24"/>
              </w:rPr>
              <w:t>.</w:t>
            </w:r>
          </w:p>
          <w:p w:rsidR="00813603" w:rsidRPr="00831C82" w:rsidRDefault="00813603" w:rsidP="00813603">
            <w:pPr>
              <w:snapToGrid w:val="0"/>
              <w:rPr>
                <w:rFonts w:ascii="Arial Narrow" w:hAnsi="Arial Narrow" w:cs="Arial"/>
                <w:szCs w:val="24"/>
              </w:rPr>
            </w:pPr>
          </w:p>
        </w:tc>
      </w:tr>
      <w:tr w:rsidR="00813603" w:rsidRPr="00771547" w:rsidTr="00D17A37">
        <w:trPr>
          <w:cantSplit/>
          <w:trHeight w:val="568"/>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9D275C" w:rsidRDefault="00813603" w:rsidP="00813603">
            <w:pPr>
              <w:snapToGrid w:val="0"/>
              <w:spacing w:before="80" w:after="80"/>
              <w:rPr>
                <w:rFonts w:ascii="Arial Narrow" w:hAnsi="Arial Narrow" w:cs="Arial"/>
                <w:b/>
                <w:szCs w:val="24"/>
              </w:rPr>
            </w:pPr>
            <w:r w:rsidRPr="009D275C">
              <w:rPr>
                <w:rFonts w:ascii="Arial Narrow" w:hAnsi="Arial Narrow" w:cs="Arial"/>
                <w:b/>
                <w:szCs w:val="24"/>
              </w:rPr>
              <w:t>PROPOSICION(ES):</w:t>
            </w:r>
          </w:p>
        </w:tc>
        <w:tc>
          <w:tcPr>
            <w:tcW w:w="6590" w:type="dxa"/>
            <w:shd w:val="clear" w:color="auto" w:fill="auto"/>
          </w:tcPr>
          <w:p w:rsidR="00813603" w:rsidRDefault="00813603" w:rsidP="00813603">
            <w:pPr>
              <w:snapToGrid w:val="0"/>
              <w:spacing w:before="80" w:after="80"/>
              <w:rPr>
                <w:rFonts w:ascii="Arial Narrow" w:hAnsi="Arial Narrow" w:cs="Arial"/>
                <w:szCs w:val="24"/>
              </w:rPr>
            </w:pPr>
            <w:r w:rsidRPr="003F5AF7">
              <w:rPr>
                <w:rFonts w:ascii="Arial Narrow" w:hAnsi="Arial Narrow" w:cs="Arial"/>
                <w:szCs w:val="24"/>
              </w:rPr>
              <w:t>Documentación que contiene la documentación legal, propuesta técnica y económica de los licitantes, así como aquella distinta a éstas.</w:t>
            </w:r>
          </w:p>
          <w:p w:rsidR="00813603" w:rsidRPr="009D275C" w:rsidRDefault="00813603" w:rsidP="00813603">
            <w:pPr>
              <w:snapToGrid w:val="0"/>
              <w:rPr>
                <w:rFonts w:ascii="Arial Narrow" w:hAnsi="Arial Narrow" w:cs="Arial"/>
                <w:szCs w:val="24"/>
              </w:rPr>
            </w:pPr>
          </w:p>
        </w:tc>
      </w:tr>
      <w:tr w:rsidR="00813603" w:rsidRPr="00771547" w:rsidTr="00D17A37">
        <w:trPr>
          <w:trHeight w:val="495"/>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9D275C" w:rsidRDefault="00813603" w:rsidP="00813603">
            <w:pPr>
              <w:snapToGrid w:val="0"/>
              <w:spacing w:before="80" w:after="80"/>
              <w:jc w:val="left"/>
              <w:rPr>
                <w:rFonts w:ascii="Arial Narrow" w:hAnsi="Arial Narrow" w:cs="Arial"/>
                <w:b/>
                <w:szCs w:val="24"/>
              </w:rPr>
            </w:pPr>
            <w:r>
              <w:rPr>
                <w:rFonts w:ascii="Arial Narrow" w:hAnsi="Arial Narrow" w:cs="Arial"/>
                <w:b/>
                <w:szCs w:val="24"/>
              </w:rPr>
              <w:t xml:space="preserve">PRESTADOR DEL SERVICIO O </w:t>
            </w:r>
            <w:r w:rsidRPr="009D275C">
              <w:rPr>
                <w:rFonts w:ascii="Arial Narrow" w:hAnsi="Arial Narrow" w:cs="Arial"/>
                <w:b/>
                <w:szCs w:val="24"/>
              </w:rPr>
              <w:t>PROVEEDOR:</w:t>
            </w:r>
          </w:p>
        </w:tc>
        <w:tc>
          <w:tcPr>
            <w:tcW w:w="6590" w:type="dxa"/>
            <w:shd w:val="clear" w:color="auto" w:fill="auto"/>
          </w:tcPr>
          <w:p w:rsidR="00813603" w:rsidRDefault="00813603" w:rsidP="00813603">
            <w:pPr>
              <w:snapToGrid w:val="0"/>
              <w:spacing w:before="80" w:after="80"/>
              <w:rPr>
                <w:rFonts w:ascii="Arial Narrow" w:hAnsi="Arial Narrow" w:cs="Arial"/>
                <w:szCs w:val="24"/>
              </w:rPr>
            </w:pPr>
            <w:r w:rsidRPr="00074256">
              <w:rPr>
                <w:rFonts w:ascii="Arial Narrow" w:hAnsi="Arial Narrow" w:cs="Arial"/>
                <w:szCs w:val="24"/>
              </w:rPr>
              <w:t>La persona física o moral que celebre el contrato o pedido para las adquisiciones, arrendamientos y servicios con CENACE.</w:t>
            </w:r>
          </w:p>
          <w:p w:rsidR="00813603" w:rsidRPr="009D275C" w:rsidRDefault="00813603" w:rsidP="00813603">
            <w:pPr>
              <w:snapToGrid w:val="0"/>
              <w:rPr>
                <w:rFonts w:ascii="Arial Narrow" w:hAnsi="Arial Narrow" w:cs="Arial"/>
                <w:szCs w:val="24"/>
              </w:rPr>
            </w:pPr>
          </w:p>
        </w:tc>
      </w:tr>
      <w:tr w:rsidR="00813603" w:rsidRPr="00771547" w:rsidTr="00D17A37">
        <w:trPr>
          <w:trHeight w:val="421"/>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9D275C" w:rsidRDefault="00813603" w:rsidP="00813603">
            <w:pPr>
              <w:snapToGrid w:val="0"/>
              <w:spacing w:before="80" w:after="80"/>
              <w:rPr>
                <w:rFonts w:ascii="Arial Narrow" w:hAnsi="Arial Narrow" w:cs="Arial"/>
                <w:b/>
                <w:szCs w:val="24"/>
              </w:rPr>
            </w:pPr>
            <w:r w:rsidRPr="009D275C">
              <w:rPr>
                <w:rFonts w:ascii="Arial Narrow" w:hAnsi="Arial Narrow" w:cs="Arial"/>
                <w:b/>
                <w:szCs w:val="24"/>
              </w:rPr>
              <w:t>REGLAMENTO:</w:t>
            </w:r>
          </w:p>
        </w:tc>
        <w:tc>
          <w:tcPr>
            <w:tcW w:w="6590" w:type="dxa"/>
            <w:shd w:val="clear" w:color="auto" w:fill="auto"/>
          </w:tcPr>
          <w:p w:rsidR="00813603" w:rsidRPr="009D275C" w:rsidRDefault="00813603" w:rsidP="00813603">
            <w:pPr>
              <w:snapToGrid w:val="0"/>
              <w:spacing w:before="80" w:after="80"/>
              <w:rPr>
                <w:rFonts w:ascii="Arial Narrow" w:hAnsi="Arial Narrow" w:cs="Arial"/>
                <w:szCs w:val="24"/>
              </w:rPr>
            </w:pPr>
            <w:r w:rsidRPr="006C2CCC">
              <w:rPr>
                <w:rFonts w:ascii="Arial Narrow" w:hAnsi="Arial Narrow" w:cs="Arial"/>
                <w:szCs w:val="24"/>
              </w:rPr>
              <w:t>El Reglamento de la Ley de Adquisiciones, Arrendamientos y Servicios del Sector Público.</w:t>
            </w:r>
          </w:p>
          <w:p w:rsidR="00813603" w:rsidRPr="00437410" w:rsidRDefault="00813603" w:rsidP="00813603">
            <w:pPr>
              <w:rPr>
                <w:rFonts w:ascii="Arial Narrow" w:hAnsi="Arial Narrow" w:cs="Arial"/>
                <w:sz w:val="20"/>
                <w:szCs w:val="24"/>
              </w:rPr>
            </w:pPr>
          </w:p>
        </w:tc>
      </w:tr>
      <w:tr w:rsidR="00813603" w:rsidRPr="00771547" w:rsidTr="00D17A37">
        <w:trPr>
          <w:trHeight w:val="567"/>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9D275C" w:rsidRDefault="00813603" w:rsidP="00813603">
            <w:pPr>
              <w:snapToGrid w:val="0"/>
              <w:spacing w:before="80" w:after="80"/>
              <w:rPr>
                <w:rFonts w:ascii="Arial Narrow" w:hAnsi="Arial Narrow" w:cs="Arial"/>
                <w:b/>
                <w:szCs w:val="24"/>
              </w:rPr>
            </w:pPr>
            <w:r w:rsidRPr="009D275C">
              <w:rPr>
                <w:rFonts w:ascii="Arial Narrow" w:hAnsi="Arial Narrow" w:cs="Arial"/>
                <w:b/>
                <w:szCs w:val="24"/>
              </w:rPr>
              <w:t>SERVICIO</w:t>
            </w:r>
            <w:r>
              <w:rPr>
                <w:rFonts w:ascii="Arial Narrow" w:hAnsi="Arial Narrow" w:cs="Arial"/>
                <w:b/>
                <w:szCs w:val="24"/>
              </w:rPr>
              <w:t>S</w:t>
            </w:r>
            <w:r w:rsidRPr="009D275C">
              <w:rPr>
                <w:rFonts w:ascii="Arial Narrow" w:hAnsi="Arial Narrow" w:cs="Arial"/>
                <w:b/>
                <w:szCs w:val="24"/>
              </w:rPr>
              <w:t>:</w:t>
            </w:r>
          </w:p>
        </w:tc>
        <w:tc>
          <w:tcPr>
            <w:tcW w:w="6590" w:type="dxa"/>
            <w:shd w:val="clear" w:color="auto" w:fill="auto"/>
          </w:tcPr>
          <w:p w:rsidR="00813603" w:rsidRPr="009D275C" w:rsidRDefault="00813603" w:rsidP="00813603">
            <w:pPr>
              <w:snapToGrid w:val="0"/>
              <w:spacing w:before="80" w:after="80"/>
              <w:rPr>
                <w:rFonts w:ascii="Arial Narrow" w:eastAsia="Arial Unicode MS" w:hAnsi="Arial Narrow" w:cs="Arial"/>
                <w:color w:val="000000"/>
                <w:szCs w:val="24"/>
              </w:rPr>
            </w:pPr>
            <w:r w:rsidRPr="006C2CCC">
              <w:rPr>
                <w:rFonts w:ascii="Arial Narrow" w:eastAsia="Arial Unicode MS" w:hAnsi="Arial Narrow" w:cs="Arial"/>
                <w:color w:val="000000"/>
                <w:szCs w:val="24"/>
              </w:rPr>
              <w:t>Los que se contraten con motivo del procedimiento de contratación.</w:t>
            </w:r>
          </w:p>
          <w:p w:rsidR="00813603" w:rsidRPr="00437410" w:rsidRDefault="00813603" w:rsidP="00813603">
            <w:pPr>
              <w:snapToGrid w:val="0"/>
              <w:rPr>
                <w:rFonts w:ascii="Arial Narrow" w:hAnsi="Arial Narrow" w:cs="Arial"/>
                <w:sz w:val="20"/>
                <w:szCs w:val="24"/>
              </w:rPr>
            </w:pPr>
          </w:p>
        </w:tc>
      </w:tr>
      <w:tr w:rsidR="00813603" w:rsidRPr="00771547" w:rsidTr="00D17A37">
        <w:trPr>
          <w:trHeight w:val="567"/>
        </w:trPr>
        <w:tc>
          <w:tcPr>
            <w:tcW w:w="321" w:type="dxa"/>
            <w:shd w:val="clear" w:color="auto" w:fill="auto"/>
          </w:tcPr>
          <w:p w:rsidR="00813603" w:rsidRPr="00771547" w:rsidRDefault="00813603" w:rsidP="00813603">
            <w:pPr>
              <w:snapToGrid w:val="0"/>
              <w:rPr>
                <w:rFonts w:ascii="Arial Narrow" w:hAnsi="Arial Narrow" w:cs="Arial"/>
              </w:rPr>
            </w:pPr>
          </w:p>
        </w:tc>
        <w:tc>
          <w:tcPr>
            <w:tcW w:w="2583" w:type="dxa"/>
            <w:gridSpan w:val="2"/>
            <w:shd w:val="clear" w:color="auto" w:fill="auto"/>
          </w:tcPr>
          <w:p w:rsidR="00813603" w:rsidRPr="009D275C" w:rsidRDefault="00813603" w:rsidP="00813603">
            <w:pPr>
              <w:snapToGrid w:val="0"/>
              <w:spacing w:before="80" w:after="80"/>
              <w:rPr>
                <w:rFonts w:ascii="Arial Narrow" w:hAnsi="Arial Narrow" w:cs="Arial"/>
                <w:b/>
                <w:szCs w:val="24"/>
              </w:rPr>
            </w:pPr>
            <w:r w:rsidRPr="009D275C">
              <w:rPr>
                <w:rFonts w:ascii="Arial Narrow" w:hAnsi="Arial Narrow" w:cs="Arial"/>
                <w:b/>
                <w:szCs w:val="24"/>
              </w:rPr>
              <w:t>SFP:</w:t>
            </w:r>
          </w:p>
        </w:tc>
        <w:tc>
          <w:tcPr>
            <w:tcW w:w="6590" w:type="dxa"/>
            <w:shd w:val="clear" w:color="auto" w:fill="auto"/>
          </w:tcPr>
          <w:p w:rsidR="00813603" w:rsidRPr="009D275C" w:rsidRDefault="00813603" w:rsidP="00813603">
            <w:pPr>
              <w:snapToGrid w:val="0"/>
              <w:spacing w:before="80" w:after="80"/>
              <w:rPr>
                <w:rFonts w:ascii="Arial Narrow" w:hAnsi="Arial Narrow" w:cs="Arial"/>
                <w:szCs w:val="24"/>
              </w:rPr>
            </w:pPr>
            <w:r w:rsidRPr="00014440">
              <w:rPr>
                <w:rFonts w:ascii="Arial Narrow" w:hAnsi="Arial Narrow" w:cs="Arial"/>
                <w:szCs w:val="24"/>
              </w:rPr>
              <w:t>La Secretaría de la Función Pública.</w:t>
            </w:r>
          </w:p>
          <w:p w:rsidR="00813603" w:rsidRPr="00437410" w:rsidRDefault="00813603" w:rsidP="00813603">
            <w:pPr>
              <w:rPr>
                <w:rFonts w:ascii="Arial Narrow" w:hAnsi="Arial Narrow" w:cs="Arial"/>
                <w:sz w:val="20"/>
                <w:szCs w:val="24"/>
              </w:rPr>
            </w:pPr>
          </w:p>
        </w:tc>
      </w:tr>
      <w:tr w:rsidR="00813603" w:rsidRPr="00771547" w:rsidTr="00D17A37">
        <w:trPr>
          <w:trHeight w:val="383"/>
        </w:trPr>
        <w:tc>
          <w:tcPr>
            <w:tcW w:w="394" w:type="dxa"/>
            <w:gridSpan w:val="2"/>
            <w:shd w:val="clear" w:color="auto" w:fill="auto"/>
          </w:tcPr>
          <w:p w:rsidR="00813603" w:rsidRPr="009D275C" w:rsidRDefault="00813603" w:rsidP="00813603">
            <w:pPr>
              <w:snapToGrid w:val="0"/>
              <w:spacing w:before="80" w:after="80"/>
              <w:rPr>
                <w:rFonts w:ascii="Arial Narrow" w:hAnsi="Arial Narrow" w:cs="Arial"/>
                <w:szCs w:val="24"/>
              </w:rPr>
            </w:pPr>
          </w:p>
        </w:tc>
        <w:tc>
          <w:tcPr>
            <w:tcW w:w="2510" w:type="dxa"/>
            <w:shd w:val="clear" w:color="auto" w:fill="auto"/>
          </w:tcPr>
          <w:p w:rsidR="00813603" w:rsidRPr="009D275C" w:rsidRDefault="00813603" w:rsidP="00813603">
            <w:pPr>
              <w:snapToGrid w:val="0"/>
              <w:spacing w:before="80" w:after="80"/>
              <w:rPr>
                <w:rFonts w:ascii="Arial Narrow" w:hAnsi="Arial Narrow" w:cs="Arial"/>
                <w:b/>
                <w:szCs w:val="24"/>
              </w:rPr>
            </w:pPr>
            <w:r w:rsidRPr="009D275C">
              <w:rPr>
                <w:rFonts w:ascii="Arial Narrow" w:hAnsi="Arial Narrow" w:cs="Arial"/>
                <w:b/>
                <w:szCs w:val="24"/>
              </w:rPr>
              <w:t>SU</w:t>
            </w:r>
            <w:r>
              <w:rPr>
                <w:rFonts w:ascii="Arial Narrow" w:hAnsi="Arial Narrow" w:cs="Arial"/>
                <w:b/>
                <w:szCs w:val="24"/>
              </w:rPr>
              <w:t>R</w:t>
            </w:r>
            <w:r w:rsidRPr="009D275C">
              <w:rPr>
                <w:rFonts w:ascii="Arial Narrow" w:hAnsi="Arial Narrow" w:cs="Arial"/>
                <w:b/>
                <w:szCs w:val="24"/>
              </w:rPr>
              <w:t>ECO</w:t>
            </w:r>
            <w:r>
              <w:rPr>
                <w:rFonts w:ascii="Arial Narrow" w:hAnsi="Arial Narrow" w:cs="Arial"/>
                <w:b/>
                <w:szCs w:val="24"/>
              </w:rPr>
              <w:t>N</w:t>
            </w:r>
            <w:r w:rsidRPr="009D275C">
              <w:rPr>
                <w:rFonts w:ascii="Arial Narrow" w:hAnsi="Arial Narrow" w:cs="Arial"/>
                <w:b/>
                <w:szCs w:val="24"/>
              </w:rPr>
              <w:t>:</w:t>
            </w:r>
          </w:p>
        </w:tc>
        <w:tc>
          <w:tcPr>
            <w:tcW w:w="6590" w:type="dxa"/>
            <w:shd w:val="clear" w:color="auto" w:fill="auto"/>
          </w:tcPr>
          <w:p w:rsidR="00813603" w:rsidRDefault="00813603" w:rsidP="00813603">
            <w:pPr>
              <w:snapToGrid w:val="0"/>
              <w:spacing w:before="80" w:after="80"/>
              <w:rPr>
                <w:rFonts w:ascii="Arial Narrow" w:hAnsi="Arial Narrow" w:cs="Arial"/>
                <w:szCs w:val="24"/>
              </w:rPr>
            </w:pPr>
            <w:r w:rsidRPr="00014440">
              <w:rPr>
                <w:rFonts w:ascii="Arial Narrow" w:hAnsi="Arial Narrow" w:cs="Arial"/>
                <w:szCs w:val="24"/>
              </w:rPr>
              <w:t>Subco</w:t>
            </w:r>
            <w:r>
              <w:rPr>
                <w:rFonts w:ascii="Arial Narrow" w:hAnsi="Arial Narrow" w:cs="Arial"/>
                <w:szCs w:val="24"/>
              </w:rPr>
              <w:t xml:space="preserve">mité Revisor de Convocatorias del Centro Nacional de Control de Energía, </w:t>
            </w:r>
            <w:r w:rsidRPr="00014440">
              <w:rPr>
                <w:rFonts w:ascii="Arial Narrow" w:hAnsi="Arial Narrow" w:cs="Arial"/>
                <w:szCs w:val="24"/>
              </w:rPr>
              <w:t xml:space="preserve">Órgano Colegiado constituido con el objeto de verificar que las CONVOCATORIAS cumplan con los requisitos de la </w:t>
            </w:r>
            <w:r w:rsidRPr="002070E9">
              <w:rPr>
                <w:rFonts w:ascii="Arial Narrow" w:hAnsi="Arial Narrow" w:cs="Arial"/>
                <w:b/>
                <w:szCs w:val="24"/>
              </w:rPr>
              <w:t>LEY</w:t>
            </w:r>
            <w:r w:rsidRPr="00014440">
              <w:rPr>
                <w:rFonts w:ascii="Arial Narrow" w:hAnsi="Arial Narrow" w:cs="Arial"/>
                <w:szCs w:val="24"/>
              </w:rPr>
              <w:t xml:space="preserve"> y su </w:t>
            </w:r>
            <w:r w:rsidRPr="002070E9">
              <w:rPr>
                <w:rFonts w:ascii="Arial Narrow" w:hAnsi="Arial Narrow" w:cs="Arial"/>
                <w:b/>
                <w:szCs w:val="24"/>
              </w:rPr>
              <w:t>REGLAMENTO</w:t>
            </w:r>
            <w:r w:rsidRPr="00014440">
              <w:rPr>
                <w:rFonts w:ascii="Arial Narrow" w:hAnsi="Arial Narrow" w:cs="Arial"/>
                <w:szCs w:val="24"/>
              </w:rPr>
              <w:t xml:space="preserve"> para llevar a cabo los procedimientos de contratación que permitan adquirir bienes o contratar arrendamientos y servicios en las mejores condiciones disponibles.</w:t>
            </w:r>
          </w:p>
          <w:p w:rsidR="00813603" w:rsidRPr="00437410" w:rsidRDefault="00813603" w:rsidP="00813603">
            <w:pPr>
              <w:snapToGrid w:val="0"/>
              <w:spacing w:before="80" w:after="80"/>
              <w:rPr>
                <w:rFonts w:ascii="Arial Narrow" w:hAnsi="Arial Narrow" w:cs="Arial"/>
                <w:sz w:val="20"/>
                <w:szCs w:val="24"/>
              </w:rPr>
            </w:pPr>
          </w:p>
        </w:tc>
      </w:tr>
    </w:tbl>
    <w:p w:rsidR="00781AB1" w:rsidRDefault="00781AB1" w:rsidP="00E87825">
      <w:pPr>
        <w:pStyle w:val="Ttulo1"/>
        <w:ind w:left="900" w:hanging="900"/>
        <w:jc w:val="center"/>
        <w:rPr>
          <w:rFonts w:ascii="Arial Narrow" w:hAnsi="Arial Narrow" w:cs="Arial"/>
          <w:bCs/>
          <w:sz w:val="22"/>
          <w:szCs w:val="40"/>
        </w:rPr>
      </w:pPr>
      <w:bookmarkStart w:id="4" w:name="_Toc185934492"/>
      <w:bookmarkStart w:id="5" w:name="_Toc234327053"/>
      <w:bookmarkStart w:id="6" w:name="_Toc415133234"/>
      <w:bookmarkStart w:id="7" w:name="_Toc424735309"/>
    </w:p>
    <w:p w:rsidR="008D2788" w:rsidRDefault="008D2788" w:rsidP="008D2788"/>
    <w:p w:rsidR="008D2788" w:rsidRPr="008D2788" w:rsidRDefault="008D2788" w:rsidP="008D2788"/>
    <w:p w:rsidR="00781AB1" w:rsidRPr="00781AB1" w:rsidRDefault="00781AB1" w:rsidP="00781AB1"/>
    <w:p w:rsidR="00120141" w:rsidRDefault="00120141" w:rsidP="00E87825">
      <w:pPr>
        <w:pStyle w:val="Ttulo1"/>
        <w:ind w:left="900" w:hanging="900"/>
        <w:jc w:val="center"/>
        <w:rPr>
          <w:rFonts w:ascii="Arial Narrow" w:hAnsi="Arial Narrow" w:cs="Arial"/>
          <w:bCs/>
          <w:sz w:val="40"/>
          <w:szCs w:val="40"/>
        </w:rPr>
      </w:pPr>
      <w:r w:rsidRPr="00914A19">
        <w:rPr>
          <w:rFonts w:ascii="Arial Narrow" w:hAnsi="Arial Narrow" w:cs="Arial"/>
          <w:bCs/>
          <w:sz w:val="40"/>
          <w:szCs w:val="40"/>
        </w:rPr>
        <w:lastRenderedPageBreak/>
        <w:t>SECCIÓN I</w:t>
      </w:r>
      <w:bookmarkEnd w:id="4"/>
      <w:bookmarkEnd w:id="5"/>
      <w:bookmarkEnd w:id="6"/>
      <w:bookmarkEnd w:id="7"/>
    </w:p>
    <w:p w:rsidR="001F5F51" w:rsidRPr="00C35120" w:rsidRDefault="001F5F51" w:rsidP="001F5F51"/>
    <w:p w:rsidR="00863946" w:rsidRPr="00E87825" w:rsidRDefault="00863946" w:rsidP="005748CF">
      <w:pPr>
        <w:jc w:val="center"/>
        <w:rPr>
          <w:rFonts w:ascii="Arial Narrow" w:hAnsi="Arial Narrow"/>
          <w:szCs w:val="24"/>
        </w:rPr>
      </w:pPr>
      <w:r w:rsidRPr="00E87825">
        <w:rPr>
          <w:rFonts w:ascii="Arial Narrow" w:hAnsi="Arial Narrow"/>
          <w:b/>
          <w:kern w:val="16"/>
          <w:szCs w:val="24"/>
        </w:rPr>
        <w:t>DATOS GENERALES O DE IDENTIFICACIÓN DEL PROCEDIMIENTO DE CONTRATACIÓN</w:t>
      </w:r>
    </w:p>
    <w:p w:rsidR="007A79A5" w:rsidRPr="00C35120" w:rsidRDefault="007A79A5" w:rsidP="001F5F51">
      <w:pPr>
        <w:rPr>
          <w:rFonts w:ascii="Arial Narrow" w:hAnsi="Arial Narrow" w:cs="Arial"/>
          <w:szCs w:val="24"/>
        </w:rPr>
      </w:pPr>
    </w:p>
    <w:p w:rsidR="007A79A5" w:rsidRPr="00ED4807" w:rsidRDefault="00765279" w:rsidP="001650B7">
      <w:pPr>
        <w:numPr>
          <w:ilvl w:val="0"/>
          <w:numId w:val="21"/>
        </w:numPr>
        <w:rPr>
          <w:rFonts w:ascii="Arial Narrow" w:hAnsi="Arial Narrow" w:cs="Arial"/>
          <w:b/>
          <w:bCs/>
        </w:rPr>
      </w:pPr>
      <w:bookmarkStart w:id="8" w:name="_Toc424735310"/>
      <w:r w:rsidRPr="00ED4807">
        <w:rPr>
          <w:rFonts w:ascii="Arial Narrow" w:hAnsi="Arial Narrow"/>
          <w:b/>
          <w:lang w:val="es-ES"/>
        </w:rPr>
        <w:t>CONVOCANTE; ÁREA CONTRATANTE Y DOMICILIO.</w:t>
      </w:r>
      <w:bookmarkEnd w:id="8"/>
    </w:p>
    <w:p w:rsidR="007A79A5" w:rsidRPr="00C35120" w:rsidRDefault="007A79A5" w:rsidP="00E87825">
      <w:pPr>
        <w:rPr>
          <w:rFonts w:ascii="Arial Narrow" w:hAnsi="Arial Narrow" w:cs="Arial"/>
          <w:b/>
          <w:szCs w:val="24"/>
        </w:rPr>
      </w:pPr>
    </w:p>
    <w:p w:rsidR="00C309D2" w:rsidRPr="00E87825" w:rsidRDefault="006A23FC" w:rsidP="00E87825">
      <w:pPr>
        <w:rPr>
          <w:rFonts w:ascii="Arial Narrow" w:hAnsi="Arial Narrow" w:cs="Arial"/>
          <w:szCs w:val="24"/>
        </w:rPr>
      </w:pPr>
      <w:r w:rsidRPr="00007CAB">
        <w:rPr>
          <w:rFonts w:ascii="Arial Narrow" w:hAnsi="Arial Narrow" w:cs="Arial"/>
          <w:szCs w:val="24"/>
          <w:lang w:val="es-ES"/>
        </w:rPr>
        <w:t xml:space="preserve">La </w:t>
      </w:r>
      <w:r w:rsidRPr="00007CAB">
        <w:rPr>
          <w:rFonts w:ascii="Arial Narrow" w:hAnsi="Arial Narrow" w:cs="Arial"/>
          <w:b/>
          <w:szCs w:val="24"/>
          <w:lang w:val="es-ES"/>
        </w:rPr>
        <w:t>CONVOCANTE</w:t>
      </w:r>
      <w:r w:rsidRPr="00007CAB">
        <w:rPr>
          <w:rFonts w:ascii="Arial Narrow" w:hAnsi="Arial Narrow" w:cs="Arial"/>
          <w:szCs w:val="24"/>
          <w:lang w:val="es-ES"/>
        </w:rPr>
        <w:t xml:space="preserve"> en el presente procedimiento de contratación es e</w:t>
      </w:r>
      <w:r w:rsidRPr="00007CAB">
        <w:rPr>
          <w:rFonts w:ascii="Arial Narrow" w:hAnsi="Arial Narrow" w:cs="Arial"/>
          <w:szCs w:val="24"/>
        </w:rPr>
        <w:t xml:space="preserve">l </w:t>
      </w:r>
      <w:r w:rsidRPr="00007CAB">
        <w:rPr>
          <w:rFonts w:ascii="Arial Narrow" w:hAnsi="Arial Narrow" w:cs="Arial"/>
          <w:b/>
          <w:szCs w:val="24"/>
        </w:rPr>
        <w:t>Centro Nacional de Control de Energía</w:t>
      </w:r>
      <w:r w:rsidRPr="00007CAB">
        <w:rPr>
          <w:rFonts w:ascii="Arial Narrow" w:hAnsi="Arial Narrow" w:cs="Arial"/>
          <w:szCs w:val="24"/>
        </w:rPr>
        <w:t xml:space="preserve">, por conducto de la </w:t>
      </w:r>
      <w:r w:rsidRPr="007422A7">
        <w:rPr>
          <w:rFonts w:ascii="Arial Narrow" w:hAnsi="Arial Narrow" w:cs="Arial"/>
          <w:b/>
          <w:szCs w:val="24"/>
        </w:rPr>
        <w:t>Subdirección de Administración</w:t>
      </w:r>
      <w:r w:rsidR="005F696E">
        <w:rPr>
          <w:rFonts w:ascii="Arial Narrow" w:hAnsi="Arial Narrow" w:cs="Arial"/>
          <w:b/>
          <w:szCs w:val="24"/>
        </w:rPr>
        <w:t>.</w:t>
      </w:r>
    </w:p>
    <w:p w:rsidR="00C309D2" w:rsidRPr="00C35120" w:rsidRDefault="00C309D2" w:rsidP="00E87825">
      <w:pPr>
        <w:rPr>
          <w:rFonts w:ascii="Arial Narrow" w:hAnsi="Arial Narrow" w:cs="Arial"/>
          <w:szCs w:val="24"/>
          <w:lang w:val="es-ES"/>
        </w:rPr>
      </w:pPr>
    </w:p>
    <w:p w:rsidR="00813603" w:rsidRPr="00E87825" w:rsidRDefault="00813603" w:rsidP="00813603">
      <w:pPr>
        <w:rPr>
          <w:rFonts w:ascii="Arial Narrow" w:hAnsi="Arial Narrow" w:cs="Arial"/>
          <w:szCs w:val="24"/>
          <w:lang w:val="es-ES_tradnl"/>
        </w:rPr>
      </w:pPr>
      <w:r w:rsidRPr="00CE0DAB">
        <w:rPr>
          <w:rFonts w:ascii="Arial Narrow" w:hAnsi="Arial Narrow" w:cs="Arial"/>
          <w:szCs w:val="24"/>
          <w:lang w:val="es-ES"/>
        </w:rPr>
        <w:t xml:space="preserve">El </w:t>
      </w:r>
      <w:r w:rsidRPr="00CE0DAB">
        <w:rPr>
          <w:rFonts w:ascii="Arial Narrow" w:hAnsi="Arial Narrow" w:cs="Arial"/>
          <w:b/>
          <w:szCs w:val="24"/>
          <w:lang w:val="es-ES"/>
        </w:rPr>
        <w:t>ÁREA CONTRATANTE</w:t>
      </w:r>
      <w:r>
        <w:rPr>
          <w:rFonts w:ascii="Arial Narrow" w:hAnsi="Arial Narrow" w:cs="Arial"/>
          <w:b/>
          <w:szCs w:val="24"/>
          <w:lang w:val="es-ES"/>
        </w:rPr>
        <w:t>,</w:t>
      </w:r>
      <w:r w:rsidRPr="00CE0DAB">
        <w:rPr>
          <w:rFonts w:ascii="Arial Narrow" w:hAnsi="Arial Narrow" w:cs="Arial"/>
          <w:szCs w:val="24"/>
          <w:lang w:val="es-ES"/>
        </w:rPr>
        <w:t xml:space="preserve"> </w:t>
      </w:r>
      <w:r w:rsidR="006A23FC" w:rsidRPr="00007CAB">
        <w:rPr>
          <w:rFonts w:ascii="Arial Narrow" w:hAnsi="Arial Narrow" w:cs="Arial"/>
          <w:szCs w:val="24"/>
        </w:rPr>
        <w:t xml:space="preserve">la </w:t>
      </w:r>
      <w:r w:rsidR="006A23FC" w:rsidRPr="007422A7">
        <w:rPr>
          <w:rFonts w:ascii="Arial Narrow" w:hAnsi="Arial Narrow" w:cs="Arial"/>
          <w:b/>
          <w:szCs w:val="24"/>
        </w:rPr>
        <w:t xml:space="preserve">Subdirección de Administración </w:t>
      </w:r>
      <w:r w:rsidRPr="00F336A5">
        <w:rPr>
          <w:rFonts w:ascii="Arial Narrow" w:hAnsi="Arial Narrow" w:cs="Arial"/>
          <w:szCs w:val="24"/>
        </w:rPr>
        <w:t>de</w:t>
      </w:r>
      <w:r>
        <w:rPr>
          <w:rFonts w:ascii="Arial Narrow" w:hAnsi="Arial Narrow" w:cs="Arial"/>
          <w:szCs w:val="24"/>
        </w:rPr>
        <w:t>l</w:t>
      </w:r>
      <w:r w:rsidRPr="00F336A5">
        <w:rPr>
          <w:rFonts w:ascii="Arial Narrow" w:hAnsi="Arial Narrow" w:cs="Arial"/>
          <w:szCs w:val="24"/>
        </w:rPr>
        <w:t xml:space="preserve"> </w:t>
      </w:r>
      <w:r>
        <w:rPr>
          <w:rFonts w:ascii="Arial Narrow" w:hAnsi="Arial Narrow" w:cs="Arial"/>
          <w:b/>
          <w:szCs w:val="24"/>
        </w:rPr>
        <w:t>Centro Nacional de Control de Energía,</w:t>
      </w:r>
      <w:r w:rsidRPr="00CE0DAB">
        <w:rPr>
          <w:rFonts w:ascii="Arial Narrow" w:hAnsi="Arial Narrow" w:cs="Arial"/>
          <w:szCs w:val="24"/>
        </w:rPr>
        <w:t xml:space="preserve"> </w:t>
      </w:r>
      <w:r w:rsidRPr="00F336A5">
        <w:rPr>
          <w:rFonts w:ascii="Arial Narrow" w:hAnsi="Arial Narrow" w:cs="Arial"/>
          <w:szCs w:val="24"/>
        </w:rPr>
        <w:t xml:space="preserve">conforme a lo establecido por el </w:t>
      </w:r>
      <w:r>
        <w:rPr>
          <w:rFonts w:ascii="Arial Narrow" w:hAnsi="Arial Narrow" w:cs="Arial"/>
          <w:szCs w:val="24"/>
        </w:rPr>
        <w:t xml:space="preserve">numeral 2.1 </w:t>
      </w:r>
      <w:r w:rsidRPr="00F336A5">
        <w:rPr>
          <w:rFonts w:ascii="Arial Narrow" w:hAnsi="Arial Narrow" w:cs="Arial"/>
          <w:szCs w:val="24"/>
        </w:rPr>
        <w:t>de las Políticas, Bases y Lineamientos en materia de Adquisiciones, Arrendamientos y Servicios de</w:t>
      </w:r>
      <w:r>
        <w:rPr>
          <w:rFonts w:ascii="Arial Narrow" w:hAnsi="Arial Narrow" w:cs="Arial"/>
          <w:szCs w:val="24"/>
        </w:rPr>
        <w:t xml:space="preserve">l Centro Nacional de Control Energía publicadas el </w:t>
      </w:r>
      <w:r w:rsidR="001063F2">
        <w:rPr>
          <w:rFonts w:ascii="Arial Narrow" w:hAnsi="Arial Narrow" w:cs="Arial"/>
          <w:szCs w:val="24"/>
        </w:rPr>
        <w:t>19</w:t>
      </w:r>
      <w:r>
        <w:rPr>
          <w:rFonts w:ascii="Arial Narrow" w:hAnsi="Arial Narrow" w:cs="Arial"/>
          <w:szCs w:val="24"/>
        </w:rPr>
        <w:t xml:space="preserve"> de </w:t>
      </w:r>
      <w:r w:rsidR="001063F2">
        <w:rPr>
          <w:rFonts w:ascii="Arial Narrow" w:hAnsi="Arial Narrow" w:cs="Arial"/>
          <w:szCs w:val="24"/>
        </w:rPr>
        <w:t>octubre</w:t>
      </w:r>
      <w:r>
        <w:rPr>
          <w:rFonts w:ascii="Arial Narrow" w:hAnsi="Arial Narrow" w:cs="Arial"/>
          <w:szCs w:val="24"/>
        </w:rPr>
        <w:t xml:space="preserve"> de 2018 en el Diario Oficial de la Federación.</w:t>
      </w:r>
      <w:r w:rsidR="006A23FC">
        <w:rPr>
          <w:rFonts w:ascii="Arial Narrow" w:hAnsi="Arial Narrow" w:cs="Arial"/>
          <w:szCs w:val="24"/>
        </w:rPr>
        <w:t xml:space="preserve"> </w:t>
      </w:r>
    </w:p>
    <w:p w:rsidR="00C309D2" w:rsidRPr="00C35120" w:rsidRDefault="00C309D2" w:rsidP="00E87825">
      <w:pPr>
        <w:rPr>
          <w:rFonts w:ascii="Arial Narrow" w:hAnsi="Arial Narrow" w:cs="Arial"/>
          <w:szCs w:val="24"/>
          <w:lang w:val="es-ES_tradnl"/>
        </w:rPr>
      </w:pPr>
    </w:p>
    <w:p w:rsidR="001063F2" w:rsidRDefault="00CE0DAB" w:rsidP="00E87825">
      <w:pPr>
        <w:rPr>
          <w:rFonts w:ascii="Arial Narrow" w:hAnsi="Arial Narrow" w:cs="Arial"/>
          <w:szCs w:val="24"/>
          <w:lang w:val="es-ES_tradnl"/>
        </w:rPr>
      </w:pPr>
      <w:r w:rsidRPr="00CE0DAB">
        <w:rPr>
          <w:rFonts w:ascii="Arial Narrow" w:hAnsi="Arial Narrow" w:cs="Arial"/>
          <w:szCs w:val="24"/>
          <w:lang w:val="es-ES_tradnl"/>
        </w:rPr>
        <w:t xml:space="preserve">El </w:t>
      </w:r>
      <w:r w:rsidRPr="00CE0DAB">
        <w:rPr>
          <w:rFonts w:ascii="Arial Narrow" w:hAnsi="Arial Narrow" w:cs="Arial"/>
          <w:b/>
          <w:szCs w:val="24"/>
          <w:lang w:val="es-ES_tradnl"/>
        </w:rPr>
        <w:t>DOMICILIO</w:t>
      </w:r>
      <w:r w:rsidRPr="00CE0DAB">
        <w:rPr>
          <w:rFonts w:ascii="Arial Narrow" w:hAnsi="Arial Narrow" w:cs="Arial"/>
          <w:szCs w:val="24"/>
          <w:lang w:val="es-ES_tradnl"/>
        </w:rPr>
        <w:t xml:space="preserve"> del </w:t>
      </w:r>
      <w:r w:rsidRPr="00CE0DAB">
        <w:rPr>
          <w:rFonts w:ascii="Arial Narrow" w:hAnsi="Arial Narrow" w:cs="Arial"/>
          <w:b/>
          <w:szCs w:val="24"/>
          <w:lang w:val="es-ES"/>
        </w:rPr>
        <w:t>ÁREA CONTRATANTE</w:t>
      </w:r>
      <w:r w:rsidRPr="00CE0DAB">
        <w:rPr>
          <w:rFonts w:ascii="Arial Narrow" w:hAnsi="Arial Narrow" w:cs="Arial"/>
          <w:szCs w:val="24"/>
          <w:lang w:val="es-ES_tradnl"/>
        </w:rPr>
        <w:t xml:space="preserve"> se ubica en </w:t>
      </w:r>
      <w:proofErr w:type="spellStart"/>
      <w:r w:rsidR="001063F2" w:rsidRPr="001063F2">
        <w:rPr>
          <w:rFonts w:ascii="Arial Narrow" w:hAnsi="Arial Narrow" w:cs="Arial"/>
          <w:szCs w:val="24"/>
          <w:lang w:val="es-ES_tradnl"/>
        </w:rPr>
        <w:t>Blvd</w:t>
      </w:r>
      <w:proofErr w:type="spellEnd"/>
      <w:r w:rsidR="001063F2" w:rsidRPr="001063F2">
        <w:rPr>
          <w:rFonts w:ascii="Arial Narrow" w:hAnsi="Arial Narrow" w:cs="Arial"/>
          <w:szCs w:val="24"/>
          <w:lang w:val="es-ES_tradnl"/>
        </w:rPr>
        <w:t xml:space="preserve">. Adolfo López Mateos No. 2157, piso 3; Col. Los Alpes; C.P. 01010; </w:t>
      </w:r>
      <w:r w:rsidR="001063F2">
        <w:rPr>
          <w:rFonts w:ascii="Arial Narrow" w:hAnsi="Arial Narrow" w:cs="Arial"/>
          <w:szCs w:val="24"/>
          <w:lang w:val="es-ES_tradnl"/>
        </w:rPr>
        <w:t>Alcaldía Álvaro Obregón,</w:t>
      </w:r>
      <w:r w:rsidR="001063F2" w:rsidRPr="001063F2">
        <w:rPr>
          <w:rFonts w:ascii="Arial Narrow" w:hAnsi="Arial Narrow" w:cs="Arial"/>
          <w:szCs w:val="24"/>
          <w:lang w:val="es-ES_tradnl"/>
        </w:rPr>
        <w:t xml:space="preserve"> Ciudad de México</w:t>
      </w:r>
      <w:r w:rsidR="009C39B0">
        <w:rPr>
          <w:rFonts w:ascii="Arial Narrow" w:hAnsi="Arial Narrow" w:cs="Arial"/>
          <w:szCs w:val="24"/>
          <w:lang w:val="es-ES_tradnl"/>
        </w:rPr>
        <w:t>.</w:t>
      </w:r>
    </w:p>
    <w:p w:rsidR="001063F2" w:rsidRDefault="001063F2" w:rsidP="00E87825">
      <w:pPr>
        <w:rPr>
          <w:rFonts w:ascii="Arial Narrow" w:hAnsi="Arial Narrow" w:cs="Arial"/>
          <w:szCs w:val="24"/>
          <w:lang w:val="es-ES_tradnl"/>
        </w:rPr>
      </w:pPr>
    </w:p>
    <w:p w:rsidR="007A79A5" w:rsidRPr="00ED4807" w:rsidRDefault="00C309D2" w:rsidP="001650B7">
      <w:pPr>
        <w:numPr>
          <w:ilvl w:val="0"/>
          <w:numId w:val="21"/>
        </w:numPr>
        <w:rPr>
          <w:rFonts w:ascii="Arial Narrow" w:hAnsi="Arial Narrow" w:cs="Arial"/>
          <w:b/>
          <w:bCs/>
          <w:szCs w:val="24"/>
        </w:rPr>
      </w:pPr>
      <w:bookmarkStart w:id="9" w:name="_Toc415133236"/>
      <w:bookmarkStart w:id="10" w:name="_Toc424735311"/>
      <w:r w:rsidRPr="00ED4807">
        <w:rPr>
          <w:rFonts w:ascii="Arial Narrow" w:hAnsi="Arial Narrow"/>
          <w:b/>
          <w:szCs w:val="24"/>
          <w:lang w:val="es-ES"/>
        </w:rPr>
        <w:t>MEDIOS DE PARTICIPACIÓN; CARÁCTER DEL PROCEDIMIENTO DE CONTRATACIÓN</w:t>
      </w:r>
      <w:r w:rsidRPr="00ED4807">
        <w:rPr>
          <w:rFonts w:ascii="Arial Narrow" w:hAnsi="Arial Narrow" w:cs="Arial"/>
          <w:b/>
          <w:bCs/>
          <w:szCs w:val="24"/>
        </w:rPr>
        <w:t>.</w:t>
      </w:r>
      <w:bookmarkEnd w:id="9"/>
      <w:bookmarkEnd w:id="10"/>
    </w:p>
    <w:p w:rsidR="007A79A5" w:rsidRPr="00C35120" w:rsidRDefault="007A79A5" w:rsidP="00E87825">
      <w:pPr>
        <w:rPr>
          <w:rFonts w:ascii="Arial Narrow" w:hAnsi="Arial Narrow" w:cs="Arial"/>
          <w:szCs w:val="18"/>
        </w:rPr>
      </w:pPr>
    </w:p>
    <w:p w:rsidR="00EF262D" w:rsidRPr="00E87825" w:rsidRDefault="00B31523" w:rsidP="001650B7">
      <w:pPr>
        <w:numPr>
          <w:ilvl w:val="0"/>
          <w:numId w:val="3"/>
        </w:numPr>
        <w:rPr>
          <w:rFonts w:ascii="Arial Narrow" w:hAnsi="Arial Narrow" w:cs="Arial"/>
          <w:szCs w:val="24"/>
        </w:rPr>
      </w:pPr>
      <w:r w:rsidRPr="00B31523">
        <w:rPr>
          <w:rFonts w:ascii="Arial Narrow" w:hAnsi="Arial Narrow" w:cs="Arial"/>
          <w:szCs w:val="24"/>
        </w:rPr>
        <w:t xml:space="preserve">Con fundamento en lo establecido por el artículo 26 Bis de la </w:t>
      </w:r>
      <w:r w:rsidRPr="00DC687F">
        <w:rPr>
          <w:rFonts w:ascii="Arial Narrow" w:hAnsi="Arial Narrow" w:cs="Arial"/>
          <w:b/>
          <w:szCs w:val="24"/>
        </w:rPr>
        <w:t>LEY</w:t>
      </w:r>
      <w:r w:rsidRPr="00B31523">
        <w:rPr>
          <w:rFonts w:ascii="Arial Narrow" w:hAnsi="Arial Narrow" w:cs="Arial"/>
          <w:szCs w:val="24"/>
        </w:rPr>
        <w:t xml:space="preserve">, los medios de participación que deberán utilizar los </w:t>
      </w:r>
      <w:r w:rsidR="00DC687F" w:rsidRPr="00DC687F">
        <w:rPr>
          <w:rFonts w:ascii="Arial Narrow" w:hAnsi="Arial Narrow" w:cs="Arial"/>
          <w:b/>
          <w:szCs w:val="24"/>
        </w:rPr>
        <w:t>LICITANTES</w:t>
      </w:r>
      <w:r w:rsidRPr="00B31523">
        <w:rPr>
          <w:rFonts w:ascii="Arial Narrow" w:hAnsi="Arial Narrow" w:cs="Arial"/>
          <w:szCs w:val="24"/>
        </w:rPr>
        <w:t xml:space="preserve"> dentro del presente procedimiento de contratación corresponderán a:</w:t>
      </w:r>
    </w:p>
    <w:p w:rsidR="00EF262D" w:rsidRPr="00C35120" w:rsidRDefault="00EF262D" w:rsidP="00E87825">
      <w:pPr>
        <w:ind w:left="720"/>
        <w:rPr>
          <w:rFonts w:ascii="Arial Narrow" w:hAnsi="Arial Narrow" w:cs="Arial"/>
          <w:szCs w:val="24"/>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3"/>
        <w:gridCol w:w="4300"/>
      </w:tblGrid>
      <w:tr w:rsidR="00EF262D" w:rsidRPr="00A6055A" w:rsidTr="001F5EB0">
        <w:trPr>
          <w:trHeight w:val="211"/>
        </w:trPr>
        <w:tc>
          <w:tcPr>
            <w:tcW w:w="9229" w:type="dxa"/>
            <w:gridSpan w:val="2"/>
            <w:shd w:val="clear" w:color="auto" w:fill="D9D9D9"/>
          </w:tcPr>
          <w:p w:rsidR="00EF262D" w:rsidRPr="00A6055A" w:rsidRDefault="00EF262D" w:rsidP="001F5EB0">
            <w:pPr>
              <w:jc w:val="center"/>
              <w:rPr>
                <w:rFonts w:ascii="Arial Narrow" w:hAnsi="Arial Narrow" w:cs="Arial"/>
                <w:b/>
                <w:szCs w:val="24"/>
              </w:rPr>
            </w:pPr>
            <w:r w:rsidRPr="00A6055A">
              <w:rPr>
                <w:rFonts w:ascii="Arial Narrow" w:hAnsi="Arial Narrow" w:cs="Arial"/>
                <w:b/>
                <w:szCs w:val="24"/>
              </w:rPr>
              <w:t xml:space="preserve">Artículo 26 Bis de la </w:t>
            </w:r>
            <w:r w:rsidR="0010417E" w:rsidRPr="0010417E">
              <w:rPr>
                <w:rFonts w:ascii="Arial Narrow" w:hAnsi="Arial Narrow" w:cs="Arial"/>
                <w:b/>
                <w:szCs w:val="24"/>
              </w:rPr>
              <w:t>LEY</w:t>
            </w:r>
          </w:p>
        </w:tc>
      </w:tr>
      <w:tr w:rsidR="00ED3A63" w:rsidRPr="00A6055A" w:rsidTr="001F5EB0">
        <w:trPr>
          <w:trHeight w:val="230"/>
        </w:trPr>
        <w:tc>
          <w:tcPr>
            <w:tcW w:w="4819" w:type="dxa"/>
            <w:shd w:val="clear" w:color="auto" w:fill="D9D9D9"/>
          </w:tcPr>
          <w:p w:rsidR="00ED3A63" w:rsidRPr="00A6055A" w:rsidRDefault="00ED3A63" w:rsidP="001F5EB0">
            <w:pPr>
              <w:jc w:val="center"/>
              <w:rPr>
                <w:rFonts w:ascii="Arial Narrow" w:hAnsi="Arial Narrow" w:cs="Arial"/>
                <w:b/>
                <w:szCs w:val="24"/>
              </w:rPr>
            </w:pPr>
            <w:r w:rsidRPr="00A6055A">
              <w:rPr>
                <w:rFonts w:ascii="Arial Narrow" w:hAnsi="Arial Narrow" w:cs="Arial"/>
                <w:b/>
                <w:szCs w:val="24"/>
              </w:rPr>
              <w:t>Fracción II Electrónico</w:t>
            </w:r>
          </w:p>
        </w:tc>
        <w:tc>
          <w:tcPr>
            <w:tcW w:w="4410" w:type="dxa"/>
            <w:shd w:val="clear" w:color="auto" w:fill="D9D9D9"/>
          </w:tcPr>
          <w:p w:rsidR="00ED3A63" w:rsidRPr="00A6055A" w:rsidRDefault="00ED3A63" w:rsidP="001F5EB0">
            <w:pPr>
              <w:jc w:val="center"/>
              <w:rPr>
                <w:rFonts w:ascii="Arial Narrow" w:hAnsi="Arial Narrow" w:cs="Arial"/>
                <w:b/>
                <w:szCs w:val="24"/>
              </w:rPr>
            </w:pPr>
            <w:r w:rsidRPr="00A6055A">
              <w:rPr>
                <w:rFonts w:ascii="Arial Narrow" w:hAnsi="Arial Narrow" w:cs="Arial"/>
                <w:b/>
                <w:szCs w:val="24"/>
              </w:rPr>
              <w:t>Fracción III Mixta</w:t>
            </w:r>
          </w:p>
        </w:tc>
      </w:tr>
      <w:tr w:rsidR="00ED3A63" w:rsidRPr="00A6055A" w:rsidTr="00ED3A63">
        <w:tc>
          <w:tcPr>
            <w:tcW w:w="4819" w:type="dxa"/>
            <w:shd w:val="clear" w:color="auto" w:fill="auto"/>
          </w:tcPr>
          <w:p w:rsidR="00ED3A63" w:rsidRPr="00334D18" w:rsidRDefault="00ED3A63" w:rsidP="00FE2EA7">
            <w:pPr>
              <w:jc w:val="center"/>
              <w:rPr>
                <w:i/>
                <w:color w:val="FF0000"/>
              </w:rPr>
            </w:pPr>
            <w:r w:rsidRPr="00334D18">
              <w:rPr>
                <w:rFonts w:ascii="Arial Narrow" w:hAnsi="Arial Narrow" w:cs="Arial"/>
                <w:b/>
                <w:i/>
                <w:color w:val="FF0000"/>
                <w:szCs w:val="24"/>
              </w:rPr>
              <w:t>Aplica</w:t>
            </w:r>
          </w:p>
        </w:tc>
        <w:tc>
          <w:tcPr>
            <w:tcW w:w="4410" w:type="dxa"/>
            <w:shd w:val="clear" w:color="auto" w:fill="auto"/>
          </w:tcPr>
          <w:p w:rsidR="00ED3A63" w:rsidRPr="00334D18" w:rsidRDefault="00ED3A63" w:rsidP="00FE2EA7">
            <w:pPr>
              <w:jc w:val="center"/>
              <w:rPr>
                <w:i/>
                <w:color w:val="FF0000"/>
              </w:rPr>
            </w:pPr>
            <w:r w:rsidRPr="00334D18">
              <w:rPr>
                <w:rFonts w:ascii="Arial Narrow" w:hAnsi="Arial Narrow" w:cs="Arial"/>
                <w:b/>
                <w:i/>
                <w:color w:val="FF0000"/>
                <w:szCs w:val="24"/>
              </w:rPr>
              <w:t>No Aplica</w:t>
            </w:r>
          </w:p>
        </w:tc>
      </w:tr>
    </w:tbl>
    <w:p w:rsidR="00EF262D" w:rsidRPr="00C35120" w:rsidRDefault="00EF262D" w:rsidP="00E87825">
      <w:pPr>
        <w:ind w:left="720"/>
        <w:rPr>
          <w:rFonts w:ascii="Arial Narrow" w:hAnsi="Arial Narrow" w:cs="Arial"/>
          <w:b/>
          <w:szCs w:val="24"/>
        </w:rPr>
      </w:pPr>
    </w:p>
    <w:p w:rsidR="0044346D" w:rsidRPr="00E87825" w:rsidRDefault="00231CB0" w:rsidP="00E87825">
      <w:pPr>
        <w:rPr>
          <w:rFonts w:ascii="Arial Narrow" w:hAnsi="Arial Narrow" w:cs="Arial"/>
          <w:szCs w:val="24"/>
        </w:rPr>
      </w:pPr>
      <w:r w:rsidRPr="00231CB0">
        <w:rPr>
          <w:rFonts w:ascii="Arial Narrow" w:hAnsi="Arial Narrow" w:cs="Arial"/>
          <w:szCs w:val="24"/>
        </w:rPr>
        <w:t>En el envío de aclaraciones, proposiciones (</w:t>
      </w:r>
      <w:r w:rsidRPr="00231CB0">
        <w:rPr>
          <w:rFonts w:ascii="Arial Narrow" w:hAnsi="Arial Narrow" w:cs="Arial"/>
          <w:b/>
          <w:szCs w:val="24"/>
        </w:rPr>
        <w:t>LICITANTES</w:t>
      </w:r>
      <w:r w:rsidRPr="00231CB0">
        <w:rPr>
          <w:rFonts w:ascii="Arial Narrow" w:hAnsi="Arial Narrow" w:cs="Arial"/>
          <w:szCs w:val="24"/>
        </w:rPr>
        <w:t>) y emisión del fallo (</w:t>
      </w:r>
      <w:r w:rsidRPr="00231CB0">
        <w:rPr>
          <w:rFonts w:ascii="Arial Narrow" w:hAnsi="Arial Narrow" w:cs="Arial"/>
          <w:b/>
          <w:szCs w:val="24"/>
        </w:rPr>
        <w:t>CONVOCANTE</w:t>
      </w:r>
      <w:r w:rsidRPr="00231CB0">
        <w:rPr>
          <w:rFonts w:ascii="Arial Narrow" w:hAnsi="Arial Narrow" w:cs="Arial"/>
          <w:szCs w:val="24"/>
        </w:rPr>
        <w:t xml:space="preserve">), deberán utilizar los </w:t>
      </w:r>
      <w:r w:rsidRPr="00231CB0">
        <w:rPr>
          <w:rFonts w:ascii="Arial Narrow" w:hAnsi="Arial Narrow" w:cs="Arial"/>
          <w:b/>
          <w:i/>
          <w:szCs w:val="24"/>
        </w:rPr>
        <w:t>medios remotos de comunicación electrónica</w:t>
      </w:r>
      <w:r w:rsidRPr="00231CB0">
        <w:rPr>
          <w:rFonts w:ascii="Arial Narrow" w:hAnsi="Arial Narrow" w:cs="Arial"/>
          <w:b/>
          <w:szCs w:val="24"/>
        </w:rPr>
        <w:t>,</w:t>
      </w:r>
      <w:r w:rsidRPr="00231CB0">
        <w:rPr>
          <w:rFonts w:ascii="Arial Narrow" w:hAnsi="Arial Narrow" w:cs="Arial"/>
          <w:szCs w:val="24"/>
        </w:rPr>
        <w:t xml:space="preserve"> conforme al ACUERDO por el que se establecen las disposiciones que se deberán observar para la utilización del Sistema Electrónico de Información Pública Gubernamental denominado CompraNet, publicado en el Diario Oficial de la Federación el 28 de junio de 2011.</w:t>
      </w:r>
      <w:r w:rsidR="00ED3A63">
        <w:rPr>
          <w:rFonts w:ascii="Arial Narrow" w:hAnsi="Arial Narrow" w:cs="Arial"/>
          <w:szCs w:val="24"/>
        </w:rPr>
        <w:t xml:space="preserve"> </w:t>
      </w:r>
    </w:p>
    <w:p w:rsidR="00334D18" w:rsidRPr="00C35120" w:rsidRDefault="00334D18" w:rsidP="00334D18">
      <w:pPr>
        <w:rPr>
          <w:rFonts w:ascii="Arial Narrow" w:hAnsi="Arial Narrow" w:cs="Arial"/>
          <w:color w:val="FF0000"/>
          <w:szCs w:val="24"/>
        </w:rPr>
      </w:pPr>
    </w:p>
    <w:p w:rsidR="0044346D" w:rsidRPr="00E87825" w:rsidRDefault="00231CB0" w:rsidP="00E87825">
      <w:pPr>
        <w:rPr>
          <w:rFonts w:ascii="Arial Narrow" w:hAnsi="Arial Narrow" w:cs="Arial"/>
          <w:szCs w:val="24"/>
        </w:rPr>
      </w:pPr>
      <w:r w:rsidRPr="00231CB0">
        <w:rPr>
          <w:rFonts w:ascii="Arial Narrow" w:hAnsi="Arial Narrow" w:cs="Arial"/>
          <w:szCs w:val="24"/>
        </w:rPr>
        <w:t xml:space="preserve">Para la presentación y firma de proposiciones o, en su caso, de inconformidades a través de </w:t>
      </w:r>
      <w:r w:rsidRPr="00231CB0">
        <w:rPr>
          <w:rFonts w:ascii="Arial Narrow" w:hAnsi="Arial Narrow" w:cs="Arial"/>
          <w:b/>
          <w:szCs w:val="24"/>
        </w:rPr>
        <w:t>CompraNet</w:t>
      </w:r>
      <w:r w:rsidRPr="00231CB0">
        <w:rPr>
          <w:rFonts w:ascii="Arial Narrow" w:hAnsi="Arial Narrow" w:cs="Arial"/>
          <w:szCs w:val="24"/>
        </w:rPr>
        <w:t xml:space="preserve">, los </w:t>
      </w:r>
      <w:r w:rsidRPr="00231CB0">
        <w:rPr>
          <w:rFonts w:ascii="Arial Narrow" w:hAnsi="Arial Narrow" w:cs="Arial"/>
          <w:b/>
          <w:szCs w:val="24"/>
        </w:rPr>
        <w:t>LICITANTES</w:t>
      </w:r>
      <w:r w:rsidRPr="00231CB0">
        <w:rPr>
          <w:rFonts w:ascii="Arial Narrow" w:hAnsi="Arial Narrow" w:cs="Arial"/>
          <w:szCs w:val="24"/>
        </w:rPr>
        <w:t xml:space="preserve"> deberán utilizar la </w:t>
      </w:r>
      <w:proofErr w:type="spellStart"/>
      <w:proofErr w:type="gramStart"/>
      <w:r w:rsidR="00896B87">
        <w:rPr>
          <w:rFonts w:ascii="Arial Narrow" w:hAnsi="Arial Narrow" w:cs="Arial"/>
          <w:b/>
          <w:szCs w:val="24"/>
        </w:rPr>
        <w:t>e.firma</w:t>
      </w:r>
      <w:proofErr w:type="spellEnd"/>
      <w:proofErr w:type="gramEnd"/>
      <w:r w:rsidRPr="00231CB0">
        <w:rPr>
          <w:rFonts w:ascii="Arial Narrow" w:hAnsi="Arial Narrow" w:cs="Arial"/>
          <w:b/>
          <w:szCs w:val="24"/>
        </w:rPr>
        <w:t xml:space="preserve"> </w:t>
      </w:r>
      <w:r w:rsidRPr="00231CB0">
        <w:rPr>
          <w:rFonts w:ascii="Arial Narrow" w:hAnsi="Arial Narrow" w:cs="Arial"/>
          <w:szCs w:val="24"/>
        </w:rPr>
        <w:t>que emite el Servicio de Administración Tributaria para el cumplimiento de las obligaciones fiscales.</w:t>
      </w:r>
    </w:p>
    <w:p w:rsidR="0044346D" w:rsidRPr="00C35120" w:rsidRDefault="0044346D" w:rsidP="00E87825">
      <w:pPr>
        <w:ind w:left="720"/>
        <w:rPr>
          <w:rFonts w:ascii="Arial Narrow" w:hAnsi="Arial Narrow" w:cs="Arial"/>
          <w:szCs w:val="24"/>
        </w:rPr>
      </w:pPr>
    </w:p>
    <w:p w:rsidR="00221B93" w:rsidRDefault="00631599" w:rsidP="001650B7">
      <w:pPr>
        <w:numPr>
          <w:ilvl w:val="0"/>
          <w:numId w:val="3"/>
        </w:numPr>
        <w:rPr>
          <w:rFonts w:ascii="Arial Narrow" w:hAnsi="Arial Narrow" w:cs="Arial"/>
          <w:szCs w:val="24"/>
        </w:rPr>
      </w:pPr>
      <w:r w:rsidRPr="00631599">
        <w:rPr>
          <w:rFonts w:ascii="Arial Narrow" w:hAnsi="Arial Narrow" w:cs="Arial"/>
          <w:szCs w:val="24"/>
        </w:rPr>
        <w:t xml:space="preserve">Con fundamento en lo establecido por el artículo 28 de la </w:t>
      </w:r>
      <w:r w:rsidRPr="00631599">
        <w:rPr>
          <w:rFonts w:ascii="Arial Narrow" w:hAnsi="Arial Narrow" w:cs="Arial"/>
          <w:b/>
          <w:szCs w:val="24"/>
        </w:rPr>
        <w:t>LEY</w:t>
      </w:r>
      <w:r w:rsidRPr="00631599">
        <w:rPr>
          <w:rFonts w:ascii="Arial Narrow" w:hAnsi="Arial Narrow" w:cs="Arial"/>
          <w:szCs w:val="24"/>
        </w:rPr>
        <w:t>, el carácter del presente procedimiento de contratación es:</w:t>
      </w:r>
    </w:p>
    <w:p w:rsidR="005A4C03" w:rsidRPr="00C35120" w:rsidRDefault="005A4C03" w:rsidP="00E87825">
      <w:pPr>
        <w:ind w:left="720"/>
        <w:rPr>
          <w:rFonts w:ascii="Arial Narrow" w:hAnsi="Arial Narrow" w:cs="Arial"/>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3402"/>
        <w:gridCol w:w="3021"/>
      </w:tblGrid>
      <w:tr w:rsidR="00221B93" w:rsidRPr="00A6055A" w:rsidTr="004A4ACA">
        <w:trPr>
          <w:trHeight w:val="377"/>
        </w:trPr>
        <w:tc>
          <w:tcPr>
            <w:tcW w:w="2252" w:type="dxa"/>
            <w:shd w:val="clear" w:color="auto" w:fill="D9D9D9"/>
          </w:tcPr>
          <w:p w:rsidR="00221B93" w:rsidRPr="00A85AA7" w:rsidRDefault="00221B93" w:rsidP="00E71B77">
            <w:pPr>
              <w:jc w:val="center"/>
              <w:rPr>
                <w:rFonts w:ascii="Arial Narrow" w:hAnsi="Arial Narrow" w:cs="Arial"/>
                <w:b/>
                <w:sz w:val="22"/>
                <w:szCs w:val="24"/>
              </w:rPr>
            </w:pPr>
            <w:r w:rsidRPr="00A85AA7">
              <w:rPr>
                <w:rFonts w:ascii="Arial Narrow" w:hAnsi="Arial Narrow" w:cs="Arial"/>
                <w:b/>
                <w:sz w:val="22"/>
                <w:szCs w:val="24"/>
              </w:rPr>
              <w:t xml:space="preserve">Fracción I </w:t>
            </w:r>
            <w:r w:rsidR="00342B1A" w:rsidRPr="00A85AA7">
              <w:rPr>
                <w:rFonts w:ascii="Arial Narrow" w:hAnsi="Arial Narrow" w:cs="Arial"/>
                <w:b/>
                <w:sz w:val="22"/>
                <w:szCs w:val="24"/>
              </w:rPr>
              <w:t>Nacional</w:t>
            </w:r>
          </w:p>
        </w:tc>
        <w:tc>
          <w:tcPr>
            <w:tcW w:w="3402" w:type="dxa"/>
            <w:shd w:val="clear" w:color="auto" w:fill="D9D9D9"/>
          </w:tcPr>
          <w:p w:rsidR="00221B93" w:rsidRPr="00A85AA7" w:rsidRDefault="00221B93" w:rsidP="00E71B77">
            <w:pPr>
              <w:jc w:val="center"/>
              <w:rPr>
                <w:rFonts w:ascii="Arial Narrow" w:hAnsi="Arial Narrow" w:cs="Arial"/>
                <w:b/>
                <w:sz w:val="22"/>
                <w:szCs w:val="24"/>
              </w:rPr>
            </w:pPr>
            <w:r w:rsidRPr="00A85AA7">
              <w:rPr>
                <w:rFonts w:ascii="Arial Narrow" w:hAnsi="Arial Narrow" w:cs="Arial"/>
                <w:b/>
                <w:sz w:val="22"/>
                <w:szCs w:val="24"/>
              </w:rPr>
              <w:t xml:space="preserve">Fracción II </w:t>
            </w:r>
            <w:r w:rsidR="00342B1A" w:rsidRPr="00A85AA7">
              <w:rPr>
                <w:rFonts w:ascii="Arial Narrow" w:hAnsi="Arial Narrow" w:cs="Arial"/>
                <w:b/>
                <w:sz w:val="22"/>
                <w:szCs w:val="24"/>
              </w:rPr>
              <w:t>Internacional Bajo Cobertura de Tratados</w:t>
            </w:r>
          </w:p>
        </w:tc>
        <w:tc>
          <w:tcPr>
            <w:tcW w:w="3021" w:type="dxa"/>
            <w:shd w:val="clear" w:color="auto" w:fill="D9D9D9"/>
          </w:tcPr>
          <w:p w:rsidR="00221B93" w:rsidRPr="00A85AA7" w:rsidRDefault="00221B93" w:rsidP="00E71B77">
            <w:pPr>
              <w:jc w:val="center"/>
              <w:rPr>
                <w:rFonts w:ascii="Arial Narrow" w:hAnsi="Arial Narrow" w:cs="Arial"/>
                <w:b/>
                <w:sz w:val="22"/>
                <w:szCs w:val="24"/>
              </w:rPr>
            </w:pPr>
            <w:r w:rsidRPr="00A85AA7">
              <w:rPr>
                <w:rFonts w:ascii="Arial Narrow" w:hAnsi="Arial Narrow" w:cs="Arial"/>
                <w:b/>
                <w:sz w:val="22"/>
                <w:szCs w:val="24"/>
              </w:rPr>
              <w:t xml:space="preserve">Fracción III </w:t>
            </w:r>
            <w:r w:rsidR="00342B1A" w:rsidRPr="00A85AA7">
              <w:rPr>
                <w:rFonts w:ascii="Arial Narrow" w:hAnsi="Arial Narrow" w:cs="Arial"/>
                <w:b/>
                <w:sz w:val="22"/>
                <w:szCs w:val="24"/>
              </w:rPr>
              <w:t>Internacional Abierta</w:t>
            </w:r>
          </w:p>
        </w:tc>
      </w:tr>
      <w:tr w:rsidR="00334D18" w:rsidRPr="00A6055A" w:rsidTr="004A4ACA">
        <w:tc>
          <w:tcPr>
            <w:tcW w:w="2252" w:type="dxa"/>
            <w:shd w:val="clear" w:color="auto" w:fill="auto"/>
          </w:tcPr>
          <w:p w:rsidR="00334D18" w:rsidRPr="00A85AA7" w:rsidRDefault="00334D18" w:rsidP="00FE2EA7">
            <w:pPr>
              <w:jc w:val="center"/>
              <w:rPr>
                <w:sz w:val="22"/>
              </w:rPr>
            </w:pPr>
            <w:r w:rsidRPr="00A85AA7">
              <w:rPr>
                <w:rFonts w:ascii="Arial Narrow" w:hAnsi="Arial Narrow" w:cs="Arial"/>
                <w:b/>
                <w:i/>
                <w:color w:val="FF0000"/>
                <w:sz w:val="22"/>
                <w:szCs w:val="24"/>
              </w:rPr>
              <w:t xml:space="preserve">Aplica </w:t>
            </w:r>
          </w:p>
        </w:tc>
        <w:tc>
          <w:tcPr>
            <w:tcW w:w="3402" w:type="dxa"/>
            <w:shd w:val="clear" w:color="auto" w:fill="auto"/>
          </w:tcPr>
          <w:p w:rsidR="00334D18" w:rsidRPr="00A85AA7" w:rsidRDefault="00334D18" w:rsidP="00FE2EA7">
            <w:pPr>
              <w:jc w:val="center"/>
              <w:rPr>
                <w:sz w:val="22"/>
              </w:rPr>
            </w:pPr>
            <w:r w:rsidRPr="00A85AA7">
              <w:rPr>
                <w:rFonts w:ascii="Arial Narrow" w:hAnsi="Arial Narrow" w:cs="Arial"/>
                <w:b/>
                <w:i/>
                <w:color w:val="FF0000"/>
                <w:sz w:val="22"/>
                <w:szCs w:val="24"/>
              </w:rPr>
              <w:t>No Aplica</w:t>
            </w:r>
          </w:p>
        </w:tc>
        <w:tc>
          <w:tcPr>
            <w:tcW w:w="3021" w:type="dxa"/>
            <w:shd w:val="clear" w:color="auto" w:fill="auto"/>
          </w:tcPr>
          <w:p w:rsidR="00334D18" w:rsidRPr="00A85AA7" w:rsidRDefault="00334D18" w:rsidP="00FE2EA7">
            <w:pPr>
              <w:jc w:val="center"/>
              <w:rPr>
                <w:sz w:val="22"/>
              </w:rPr>
            </w:pPr>
            <w:r w:rsidRPr="00A85AA7">
              <w:rPr>
                <w:rFonts w:ascii="Arial Narrow" w:hAnsi="Arial Narrow" w:cs="Arial"/>
                <w:b/>
                <w:i/>
                <w:color w:val="FF0000"/>
                <w:sz w:val="22"/>
                <w:szCs w:val="24"/>
              </w:rPr>
              <w:t>No Aplica</w:t>
            </w:r>
          </w:p>
        </w:tc>
      </w:tr>
    </w:tbl>
    <w:p w:rsidR="00EF262D" w:rsidRPr="00ED4807" w:rsidRDefault="007D4DAE" w:rsidP="001650B7">
      <w:pPr>
        <w:numPr>
          <w:ilvl w:val="0"/>
          <w:numId w:val="21"/>
        </w:numPr>
        <w:rPr>
          <w:rFonts w:ascii="Arial Narrow" w:hAnsi="Arial Narrow" w:cs="Arial"/>
          <w:b/>
          <w:szCs w:val="24"/>
        </w:rPr>
      </w:pPr>
      <w:bookmarkStart w:id="11" w:name="_Toc424735312"/>
      <w:r w:rsidRPr="00ED4807">
        <w:rPr>
          <w:rFonts w:ascii="Arial Narrow" w:hAnsi="Arial Narrow"/>
          <w:b/>
          <w:szCs w:val="24"/>
          <w:lang w:val="es-ES"/>
        </w:rPr>
        <w:lastRenderedPageBreak/>
        <w:t>NÚMERO</w:t>
      </w:r>
      <w:r w:rsidRPr="00ED4807">
        <w:rPr>
          <w:rFonts w:ascii="Arial Narrow" w:hAnsi="Arial Narrow" w:cs="Arial"/>
          <w:b/>
          <w:szCs w:val="24"/>
          <w:lang w:val="es-ES"/>
        </w:rPr>
        <w:t xml:space="preserve"> DE IDENTIFICACIÓN DE LA CONVOCATORIA.</w:t>
      </w:r>
      <w:bookmarkEnd w:id="11"/>
    </w:p>
    <w:p w:rsidR="00EF262D" w:rsidRPr="00E87825" w:rsidRDefault="00EF262D" w:rsidP="00E87825">
      <w:pPr>
        <w:rPr>
          <w:rFonts w:ascii="Arial Narrow" w:hAnsi="Arial Narrow" w:cs="Arial"/>
          <w:szCs w:val="24"/>
        </w:rPr>
      </w:pPr>
    </w:p>
    <w:p w:rsidR="001F5F51" w:rsidRDefault="00171CBB" w:rsidP="00E87825">
      <w:pPr>
        <w:rPr>
          <w:rFonts w:ascii="Arial Narrow" w:hAnsi="Arial Narrow" w:cs="Arial"/>
          <w:b/>
          <w:bCs/>
          <w:color w:val="FF0000"/>
          <w:sz w:val="32"/>
          <w:szCs w:val="32"/>
        </w:rPr>
      </w:pPr>
      <w:r w:rsidRPr="00171CBB">
        <w:rPr>
          <w:rFonts w:ascii="Arial Narrow" w:hAnsi="Arial Narrow" w:cs="Arial"/>
          <w:szCs w:val="24"/>
          <w:lang w:val="es-ES"/>
        </w:rPr>
        <w:t xml:space="preserve">El número de identificación asignado por </w:t>
      </w:r>
      <w:r w:rsidRPr="00171CBB">
        <w:rPr>
          <w:rFonts w:ascii="Arial Narrow" w:hAnsi="Arial Narrow" w:cs="Arial"/>
          <w:b/>
          <w:szCs w:val="24"/>
          <w:lang w:val="es-ES"/>
        </w:rPr>
        <w:t>CompraNet</w:t>
      </w:r>
      <w:r w:rsidRPr="00171CBB">
        <w:rPr>
          <w:rFonts w:ascii="Arial Narrow" w:hAnsi="Arial Narrow" w:cs="Arial"/>
          <w:szCs w:val="24"/>
          <w:lang w:val="es-ES"/>
        </w:rPr>
        <w:t xml:space="preserve"> al presente procedimiento de contratación es el</w:t>
      </w:r>
      <w:r w:rsidRPr="004F17FC">
        <w:rPr>
          <w:rFonts w:ascii="Arial Narrow" w:hAnsi="Arial Narrow" w:cs="Arial"/>
          <w:szCs w:val="24"/>
          <w:lang w:val="es-ES"/>
        </w:rPr>
        <w:t xml:space="preserve">: </w:t>
      </w:r>
      <w:r w:rsidR="004E6FC0" w:rsidRPr="004E6FC0">
        <w:rPr>
          <w:rFonts w:ascii="Arial Narrow" w:hAnsi="Arial Narrow" w:cs="Arial"/>
          <w:b/>
          <w:bCs/>
          <w:color w:val="FF0000"/>
          <w:szCs w:val="32"/>
        </w:rPr>
        <w:t>IA-018TOM999-E45-2019</w:t>
      </w:r>
      <w:r w:rsidR="00334D18" w:rsidRPr="00EC5227">
        <w:rPr>
          <w:rFonts w:ascii="Arial Narrow" w:hAnsi="Arial Narrow" w:cs="Arial"/>
          <w:b/>
          <w:bCs/>
          <w:color w:val="FF0000"/>
          <w:szCs w:val="32"/>
        </w:rPr>
        <w:t>.</w:t>
      </w:r>
    </w:p>
    <w:p w:rsidR="00334D18" w:rsidRPr="00A2354F" w:rsidRDefault="00334D18" w:rsidP="00E87825">
      <w:pPr>
        <w:rPr>
          <w:rFonts w:ascii="Arial Narrow" w:hAnsi="Arial Narrow" w:cs="Arial"/>
          <w:lang w:val="es-ES"/>
        </w:rPr>
      </w:pPr>
    </w:p>
    <w:p w:rsidR="00E87825" w:rsidRPr="00ED4807" w:rsidRDefault="00E87825" w:rsidP="001650B7">
      <w:pPr>
        <w:numPr>
          <w:ilvl w:val="0"/>
          <w:numId w:val="21"/>
        </w:numPr>
        <w:rPr>
          <w:rFonts w:ascii="Arial Narrow" w:hAnsi="Arial Narrow" w:cs="Arial"/>
          <w:b/>
          <w:szCs w:val="24"/>
          <w:lang w:val="es-ES"/>
        </w:rPr>
      </w:pPr>
      <w:bookmarkStart w:id="12" w:name="_Toc424735313"/>
      <w:r w:rsidRPr="00ED4807">
        <w:rPr>
          <w:rFonts w:ascii="Arial Narrow" w:hAnsi="Arial Narrow" w:cs="Arial"/>
          <w:b/>
          <w:szCs w:val="24"/>
          <w:lang w:val="es-ES"/>
        </w:rPr>
        <w:t>EJERCICIO (S) FISCAL (ES) DE CONTRATACIÓN.</w:t>
      </w:r>
      <w:bookmarkEnd w:id="12"/>
    </w:p>
    <w:p w:rsidR="007D4DAE" w:rsidRPr="00A2354F" w:rsidRDefault="007D4DAE" w:rsidP="00E87825">
      <w:pPr>
        <w:rPr>
          <w:rFonts w:ascii="Arial Narrow" w:hAnsi="Arial Narrow" w:cs="Arial"/>
          <w:lang w:val="es-ES"/>
        </w:rPr>
      </w:pPr>
    </w:p>
    <w:p w:rsidR="00E87825" w:rsidRPr="00E87825" w:rsidRDefault="00E87825" w:rsidP="00E87825">
      <w:pPr>
        <w:rPr>
          <w:rFonts w:ascii="Arial Narrow" w:hAnsi="Arial Narrow" w:cs="Arial"/>
          <w:szCs w:val="24"/>
          <w:lang w:val="es-ES"/>
        </w:rPr>
      </w:pPr>
      <w:r w:rsidRPr="00E87825">
        <w:rPr>
          <w:rFonts w:ascii="Arial Narrow" w:hAnsi="Arial Narrow" w:cs="Arial"/>
          <w:szCs w:val="24"/>
          <w:lang w:val="es-ES"/>
        </w:rPr>
        <w:t>La presente contratación implicará:</w:t>
      </w:r>
    </w:p>
    <w:p w:rsidR="00294209" w:rsidRPr="00A2354F" w:rsidRDefault="00294209" w:rsidP="00294209">
      <w:pPr>
        <w:rPr>
          <w:rFonts w:ascii="Arial Narrow" w:hAnsi="Arial Narrow" w:cs="Arial"/>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1134"/>
        <w:gridCol w:w="1559"/>
        <w:gridCol w:w="3730"/>
      </w:tblGrid>
      <w:tr w:rsidR="00294209" w:rsidRPr="008B7022" w:rsidTr="00C95777">
        <w:trPr>
          <w:trHeight w:val="282"/>
        </w:trPr>
        <w:tc>
          <w:tcPr>
            <w:tcW w:w="2972" w:type="dxa"/>
            <w:vMerge w:val="restart"/>
            <w:shd w:val="clear" w:color="auto" w:fill="D9D9D9"/>
            <w:vAlign w:val="center"/>
          </w:tcPr>
          <w:p w:rsidR="00294209" w:rsidRPr="008B7022" w:rsidRDefault="00294209" w:rsidP="00525E3C">
            <w:pPr>
              <w:rPr>
                <w:rFonts w:ascii="Arial Narrow" w:hAnsi="Arial Narrow" w:cs="Arial"/>
                <w:b/>
                <w:sz w:val="22"/>
                <w:szCs w:val="22"/>
                <w:lang w:val="es-ES"/>
              </w:rPr>
            </w:pPr>
            <w:r w:rsidRPr="008B7022">
              <w:rPr>
                <w:rFonts w:ascii="Arial Narrow" w:hAnsi="Arial Narrow" w:cs="Arial"/>
                <w:b/>
                <w:sz w:val="22"/>
                <w:szCs w:val="22"/>
                <w:lang w:val="es-ES"/>
              </w:rPr>
              <w:t>Conforme a lo establecido por el artículo 25 de la LAASSP</w:t>
            </w:r>
          </w:p>
        </w:tc>
        <w:tc>
          <w:tcPr>
            <w:tcW w:w="2693" w:type="dxa"/>
            <w:gridSpan w:val="2"/>
            <w:tcBorders>
              <w:bottom w:val="single" w:sz="4" w:space="0" w:color="auto"/>
            </w:tcBorders>
            <w:shd w:val="clear" w:color="auto" w:fill="D9D9D9"/>
            <w:vAlign w:val="center"/>
          </w:tcPr>
          <w:p w:rsidR="00294209" w:rsidRPr="008B7022" w:rsidRDefault="00294209" w:rsidP="00525E3C">
            <w:pPr>
              <w:jc w:val="center"/>
              <w:rPr>
                <w:rFonts w:ascii="Arial Narrow" w:hAnsi="Arial Narrow" w:cs="Arial"/>
                <w:sz w:val="22"/>
                <w:szCs w:val="22"/>
                <w:lang w:val="es-ES"/>
              </w:rPr>
            </w:pPr>
            <w:r w:rsidRPr="008B7022">
              <w:rPr>
                <w:rFonts w:ascii="Arial Narrow" w:hAnsi="Arial Narrow" w:cs="Arial"/>
                <w:b/>
                <w:sz w:val="22"/>
                <w:szCs w:val="22"/>
                <w:lang w:val="es-ES"/>
              </w:rPr>
              <w:t>que la contratación sea</w:t>
            </w:r>
          </w:p>
        </w:tc>
        <w:tc>
          <w:tcPr>
            <w:tcW w:w="3730" w:type="dxa"/>
            <w:shd w:val="clear" w:color="auto" w:fill="D9D9D9"/>
            <w:vAlign w:val="center"/>
          </w:tcPr>
          <w:p w:rsidR="00294209" w:rsidRPr="008B7022" w:rsidRDefault="004A4ACA" w:rsidP="00525E3C">
            <w:pPr>
              <w:jc w:val="center"/>
              <w:rPr>
                <w:rFonts w:ascii="Arial Narrow" w:hAnsi="Arial Narrow" w:cs="Arial"/>
                <w:sz w:val="22"/>
                <w:szCs w:val="22"/>
                <w:lang w:val="es-ES"/>
              </w:rPr>
            </w:pPr>
            <w:r>
              <w:rPr>
                <w:rFonts w:ascii="Arial Narrow" w:hAnsi="Arial Narrow" w:cs="Arial"/>
                <w:b/>
                <w:sz w:val="22"/>
                <w:szCs w:val="22"/>
                <w:lang w:val="es-ES"/>
              </w:rPr>
              <w:t xml:space="preserve">y ampare el(os) Ejercicio(s) </w:t>
            </w:r>
            <w:r w:rsidR="00294209" w:rsidRPr="008B7022">
              <w:rPr>
                <w:rFonts w:ascii="Arial Narrow" w:hAnsi="Arial Narrow" w:cs="Arial"/>
                <w:b/>
                <w:sz w:val="22"/>
                <w:szCs w:val="22"/>
                <w:lang w:val="es-ES"/>
              </w:rPr>
              <w:t>Fiscal(es)</w:t>
            </w:r>
          </w:p>
        </w:tc>
      </w:tr>
      <w:tr w:rsidR="00294209" w:rsidRPr="008B7022" w:rsidTr="004A4ACA">
        <w:trPr>
          <w:trHeight w:val="257"/>
        </w:trPr>
        <w:tc>
          <w:tcPr>
            <w:tcW w:w="2972" w:type="dxa"/>
            <w:vMerge/>
            <w:shd w:val="clear" w:color="auto" w:fill="D9D9D9"/>
          </w:tcPr>
          <w:p w:rsidR="00294209" w:rsidRPr="008B7022" w:rsidRDefault="00294209" w:rsidP="008F162B">
            <w:pPr>
              <w:rPr>
                <w:rFonts w:ascii="Arial Narrow" w:hAnsi="Arial Narrow" w:cs="Arial"/>
                <w:sz w:val="22"/>
                <w:szCs w:val="22"/>
                <w:lang w:val="es-ES"/>
              </w:rPr>
            </w:pPr>
          </w:p>
        </w:tc>
        <w:tc>
          <w:tcPr>
            <w:tcW w:w="1134" w:type="dxa"/>
            <w:shd w:val="clear" w:color="auto" w:fill="D9D9D9"/>
            <w:vAlign w:val="center"/>
          </w:tcPr>
          <w:p w:rsidR="00294209" w:rsidRPr="008B7022" w:rsidRDefault="00294209" w:rsidP="00525E3C">
            <w:pPr>
              <w:jc w:val="center"/>
              <w:rPr>
                <w:rFonts w:ascii="Arial Narrow" w:hAnsi="Arial Narrow" w:cs="Arial"/>
                <w:sz w:val="22"/>
                <w:szCs w:val="22"/>
                <w:lang w:val="es-ES"/>
              </w:rPr>
            </w:pPr>
            <w:r w:rsidRPr="008B7022">
              <w:rPr>
                <w:rFonts w:ascii="Arial Narrow" w:hAnsi="Arial Narrow" w:cs="Arial"/>
                <w:b/>
                <w:sz w:val="22"/>
                <w:szCs w:val="22"/>
                <w:lang w:val="es-ES"/>
              </w:rPr>
              <w:t>Anual</w:t>
            </w:r>
          </w:p>
        </w:tc>
        <w:tc>
          <w:tcPr>
            <w:tcW w:w="1559" w:type="dxa"/>
            <w:shd w:val="clear" w:color="auto" w:fill="D9D9D9"/>
            <w:vAlign w:val="center"/>
          </w:tcPr>
          <w:p w:rsidR="00294209" w:rsidRPr="008B7022" w:rsidRDefault="00294209" w:rsidP="00525E3C">
            <w:pPr>
              <w:jc w:val="center"/>
              <w:rPr>
                <w:rFonts w:ascii="Arial Narrow" w:hAnsi="Arial Narrow" w:cs="Arial"/>
                <w:sz w:val="22"/>
                <w:szCs w:val="22"/>
                <w:lang w:val="es-ES"/>
              </w:rPr>
            </w:pPr>
            <w:r w:rsidRPr="008B7022">
              <w:rPr>
                <w:rFonts w:ascii="Arial Narrow" w:hAnsi="Arial Narrow" w:cs="Arial"/>
                <w:b/>
                <w:sz w:val="22"/>
                <w:szCs w:val="22"/>
                <w:lang w:val="es-ES"/>
              </w:rPr>
              <w:t>Plurianual</w:t>
            </w:r>
          </w:p>
        </w:tc>
        <w:tc>
          <w:tcPr>
            <w:tcW w:w="3730" w:type="dxa"/>
            <w:vMerge w:val="restart"/>
            <w:shd w:val="clear" w:color="auto" w:fill="auto"/>
            <w:vAlign w:val="center"/>
          </w:tcPr>
          <w:p w:rsidR="00294209" w:rsidRPr="00334D18" w:rsidRDefault="009201D7" w:rsidP="001063F2">
            <w:pPr>
              <w:jc w:val="center"/>
              <w:rPr>
                <w:rFonts w:ascii="Arial Narrow" w:hAnsi="Arial Narrow" w:cs="Arial"/>
                <w:color w:val="FF0000"/>
                <w:sz w:val="22"/>
                <w:szCs w:val="22"/>
                <w:lang w:val="es-ES"/>
              </w:rPr>
            </w:pPr>
            <w:r>
              <w:rPr>
                <w:rFonts w:ascii="Arial Narrow" w:hAnsi="Arial Narrow" w:cs="Arial"/>
                <w:b/>
                <w:color w:val="FF0000"/>
                <w:sz w:val="22"/>
                <w:szCs w:val="22"/>
                <w:lang w:val="es-ES"/>
              </w:rPr>
              <w:t>2019</w:t>
            </w:r>
            <w:r w:rsidR="00485C41">
              <w:rPr>
                <w:rFonts w:ascii="Arial Narrow" w:hAnsi="Arial Narrow" w:cs="Arial"/>
                <w:b/>
                <w:color w:val="FF0000"/>
                <w:sz w:val="22"/>
                <w:szCs w:val="22"/>
                <w:lang w:val="es-ES"/>
              </w:rPr>
              <w:t xml:space="preserve"> - 2020</w:t>
            </w:r>
          </w:p>
        </w:tc>
      </w:tr>
      <w:tr w:rsidR="00334D18" w:rsidRPr="008B7022" w:rsidTr="004A4ACA">
        <w:trPr>
          <w:trHeight w:val="274"/>
        </w:trPr>
        <w:tc>
          <w:tcPr>
            <w:tcW w:w="2972" w:type="dxa"/>
            <w:vMerge/>
            <w:shd w:val="clear" w:color="auto" w:fill="D9D9D9"/>
          </w:tcPr>
          <w:p w:rsidR="00334D18" w:rsidRPr="008B7022" w:rsidRDefault="00334D18" w:rsidP="008F162B">
            <w:pPr>
              <w:rPr>
                <w:rFonts w:ascii="Arial Narrow" w:hAnsi="Arial Narrow" w:cs="Arial"/>
                <w:sz w:val="22"/>
                <w:szCs w:val="22"/>
                <w:lang w:val="es-ES"/>
              </w:rPr>
            </w:pPr>
          </w:p>
        </w:tc>
        <w:tc>
          <w:tcPr>
            <w:tcW w:w="1134" w:type="dxa"/>
            <w:shd w:val="clear" w:color="auto" w:fill="auto"/>
          </w:tcPr>
          <w:p w:rsidR="00334D18" w:rsidRDefault="00485C41" w:rsidP="00A737F4">
            <w:pPr>
              <w:jc w:val="center"/>
            </w:pPr>
            <w:r>
              <w:rPr>
                <w:rFonts w:ascii="Arial Narrow" w:hAnsi="Arial Narrow" w:cs="Arial"/>
                <w:b/>
                <w:i/>
                <w:color w:val="FF0000"/>
                <w:szCs w:val="24"/>
              </w:rPr>
              <w:t xml:space="preserve">No </w:t>
            </w:r>
            <w:r w:rsidR="00334D18" w:rsidRPr="00CB23F1">
              <w:rPr>
                <w:rFonts w:ascii="Arial Narrow" w:hAnsi="Arial Narrow" w:cs="Arial"/>
                <w:b/>
                <w:i/>
                <w:color w:val="FF0000"/>
                <w:szCs w:val="24"/>
              </w:rPr>
              <w:t>Aplica</w:t>
            </w:r>
          </w:p>
        </w:tc>
        <w:tc>
          <w:tcPr>
            <w:tcW w:w="1559" w:type="dxa"/>
            <w:shd w:val="clear" w:color="auto" w:fill="auto"/>
          </w:tcPr>
          <w:p w:rsidR="00334D18" w:rsidRDefault="00334D18" w:rsidP="00FE2EA7">
            <w:pPr>
              <w:jc w:val="center"/>
            </w:pPr>
            <w:r w:rsidRPr="00CB23F1">
              <w:rPr>
                <w:rFonts w:ascii="Arial Narrow" w:hAnsi="Arial Narrow" w:cs="Arial"/>
                <w:b/>
                <w:i/>
                <w:color w:val="FF0000"/>
                <w:szCs w:val="24"/>
              </w:rPr>
              <w:t>Aplica</w:t>
            </w:r>
          </w:p>
        </w:tc>
        <w:tc>
          <w:tcPr>
            <w:tcW w:w="3730" w:type="dxa"/>
            <w:vMerge/>
            <w:shd w:val="clear" w:color="auto" w:fill="auto"/>
          </w:tcPr>
          <w:p w:rsidR="00334D18" w:rsidRPr="008B7022" w:rsidRDefault="00334D18" w:rsidP="008F162B">
            <w:pPr>
              <w:rPr>
                <w:rFonts w:ascii="Arial Narrow" w:hAnsi="Arial Narrow" w:cs="Arial"/>
                <w:sz w:val="22"/>
                <w:szCs w:val="22"/>
                <w:lang w:val="es-ES"/>
              </w:rPr>
            </w:pPr>
          </w:p>
        </w:tc>
      </w:tr>
    </w:tbl>
    <w:p w:rsidR="00E87825" w:rsidRDefault="00E87825" w:rsidP="00E03A3A">
      <w:pPr>
        <w:rPr>
          <w:rFonts w:ascii="Arial Narrow" w:hAnsi="Arial Narrow" w:cs="Arial"/>
          <w:szCs w:val="24"/>
          <w:lang w:val="es-ES"/>
        </w:rPr>
      </w:pPr>
    </w:p>
    <w:p w:rsidR="00E87825" w:rsidRPr="008B414D" w:rsidRDefault="00614224" w:rsidP="001650B7">
      <w:pPr>
        <w:numPr>
          <w:ilvl w:val="0"/>
          <w:numId w:val="21"/>
        </w:numPr>
        <w:rPr>
          <w:rFonts w:ascii="Arial Narrow" w:hAnsi="Arial Narrow" w:cs="Arial"/>
          <w:b/>
          <w:szCs w:val="24"/>
          <w:lang w:val="es-ES"/>
        </w:rPr>
      </w:pPr>
      <w:bookmarkStart w:id="13" w:name="_Toc424735314"/>
      <w:r w:rsidRPr="008B414D">
        <w:rPr>
          <w:rFonts w:ascii="Arial Narrow" w:hAnsi="Arial Narrow" w:cs="Arial"/>
          <w:b/>
          <w:szCs w:val="24"/>
          <w:lang w:val="es-ES"/>
        </w:rPr>
        <w:t>IDIOMAS EN QUE DEBERÁN PRESENTARSE LAS PROPOSICIONES.</w:t>
      </w:r>
      <w:bookmarkEnd w:id="13"/>
    </w:p>
    <w:p w:rsidR="00E03A3A" w:rsidRPr="00A2354F" w:rsidRDefault="00E03A3A" w:rsidP="00E03A3A">
      <w:pPr>
        <w:rPr>
          <w:rFonts w:ascii="Arial Narrow" w:hAnsi="Arial Narrow" w:cs="Arial"/>
          <w:lang w:val="es-ES"/>
        </w:rPr>
      </w:pPr>
    </w:p>
    <w:p w:rsidR="00E03A3A" w:rsidRPr="00E03A3A" w:rsidRDefault="006A7321" w:rsidP="00E03A3A">
      <w:pPr>
        <w:rPr>
          <w:rFonts w:ascii="Arial Narrow" w:hAnsi="Arial Narrow" w:cs="Arial"/>
          <w:b/>
          <w:szCs w:val="24"/>
        </w:rPr>
      </w:pPr>
      <w:r w:rsidRPr="006A7321">
        <w:rPr>
          <w:rFonts w:ascii="Arial Narrow" w:hAnsi="Arial Narrow" w:cs="Arial"/>
          <w:szCs w:val="24"/>
        </w:rPr>
        <w:t xml:space="preserve">Las proposiciones, todos y cada uno de los documentos que la integran, así como cualquier correspondencia o documentos relacionados con las mismas, intercambiados entre los </w:t>
      </w:r>
      <w:r w:rsidR="00125505" w:rsidRPr="00125505">
        <w:rPr>
          <w:rFonts w:ascii="Arial Narrow" w:hAnsi="Arial Narrow" w:cs="Arial"/>
          <w:b/>
          <w:szCs w:val="24"/>
        </w:rPr>
        <w:t>LICITANTES</w:t>
      </w:r>
      <w:r w:rsidRPr="006A7321">
        <w:rPr>
          <w:rFonts w:ascii="Arial Narrow" w:hAnsi="Arial Narrow" w:cs="Arial"/>
          <w:szCs w:val="24"/>
        </w:rPr>
        <w:t xml:space="preserve"> y la </w:t>
      </w:r>
      <w:r w:rsidRPr="006A7321">
        <w:rPr>
          <w:rFonts w:ascii="Arial Narrow" w:hAnsi="Arial Narrow" w:cs="Arial"/>
          <w:b/>
          <w:szCs w:val="24"/>
        </w:rPr>
        <w:t>CONVOCANTE</w:t>
      </w:r>
      <w:r w:rsidRPr="006A7321">
        <w:rPr>
          <w:rFonts w:ascii="Arial Narrow" w:hAnsi="Arial Narrow" w:cs="Arial"/>
          <w:szCs w:val="24"/>
        </w:rPr>
        <w:t xml:space="preserve"> deberán estar redactados en idioma </w:t>
      </w:r>
      <w:r w:rsidR="0076710D" w:rsidRPr="0076710D">
        <w:rPr>
          <w:rFonts w:ascii="Arial Narrow" w:hAnsi="Arial Narrow" w:cs="Arial"/>
          <w:b/>
          <w:szCs w:val="24"/>
        </w:rPr>
        <w:t>ESPAÑOL</w:t>
      </w:r>
      <w:r w:rsidR="00D4643F">
        <w:rPr>
          <w:rFonts w:ascii="Arial Narrow" w:hAnsi="Arial Narrow" w:cs="Arial"/>
          <w:szCs w:val="24"/>
        </w:rPr>
        <w:t>.</w:t>
      </w:r>
    </w:p>
    <w:p w:rsidR="00E03A3A" w:rsidRPr="00A2354F" w:rsidRDefault="00E03A3A" w:rsidP="00E03A3A">
      <w:pPr>
        <w:rPr>
          <w:rFonts w:ascii="Arial Narrow" w:hAnsi="Arial Narrow" w:cs="Arial"/>
        </w:rPr>
      </w:pPr>
    </w:p>
    <w:p w:rsidR="00E03A3A" w:rsidRPr="00E03A3A" w:rsidRDefault="003010A7" w:rsidP="00E03A3A">
      <w:pPr>
        <w:rPr>
          <w:rFonts w:ascii="Arial Narrow" w:hAnsi="Arial Narrow" w:cs="Arial"/>
          <w:szCs w:val="24"/>
        </w:rPr>
      </w:pPr>
      <w:r w:rsidRPr="003010A7">
        <w:rPr>
          <w:rFonts w:ascii="Arial Narrow" w:hAnsi="Arial Narrow" w:cs="Arial"/>
          <w:szCs w:val="24"/>
        </w:rPr>
        <w:t xml:space="preserve">Todos los eventos relacionados con este procedimiento de contratación serán conducidos en idioma </w:t>
      </w:r>
      <w:r w:rsidRPr="003010A7">
        <w:rPr>
          <w:rFonts w:ascii="Arial Narrow" w:hAnsi="Arial Narrow" w:cs="Arial"/>
          <w:b/>
          <w:szCs w:val="24"/>
        </w:rPr>
        <w:t>ESPAÑOL</w:t>
      </w:r>
      <w:r w:rsidRPr="003010A7">
        <w:rPr>
          <w:rFonts w:ascii="Arial Narrow" w:hAnsi="Arial Narrow" w:cs="Arial"/>
          <w:szCs w:val="24"/>
        </w:rPr>
        <w:t xml:space="preserve">, incluyendo las preguntas y respuestas derivadas de las juntas de aclaraciones relacionadas con la </w:t>
      </w:r>
      <w:r w:rsidRPr="003010A7">
        <w:rPr>
          <w:rFonts w:ascii="Arial Narrow" w:hAnsi="Arial Narrow" w:cs="Arial"/>
          <w:b/>
          <w:szCs w:val="24"/>
        </w:rPr>
        <w:t>CONVOCATORIA</w:t>
      </w:r>
      <w:r w:rsidRPr="003010A7">
        <w:rPr>
          <w:rFonts w:ascii="Arial Narrow" w:hAnsi="Arial Narrow" w:cs="Arial"/>
          <w:szCs w:val="24"/>
        </w:rPr>
        <w:t xml:space="preserve"> que hagan los </w:t>
      </w:r>
      <w:r w:rsidRPr="003010A7">
        <w:rPr>
          <w:rFonts w:ascii="Arial Narrow" w:hAnsi="Arial Narrow" w:cs="Arial"/>
          <w:b/>
          <w:szCs w:val="24"/>
        </w:rPr>
        <w:t>LICITANTES</w:t>
      </w:r>
      <w:r w:rsidRPr="003010A7">
        <w:rPr>
          <w:rFonts w:ascii="Arial Narrow" w:hAnsi="Arial Narrow" w:cs="Arial"/>
          <w:szCs w:val="24"/>
        </w:rPr>
        <w:t xml:space="preserve">, así como cualquier respuesta de la </w:t>
      </w:r>
      <w:r w:rsidRPr="003010A7">
        <w:rPr>
          <w:rFonts w:ascii="Arial Narrow" w:hAnsi="Arial Narrow" w:cs="Arial"/>
          <w:b/>
          <w:szCs w:val="24"/>
        </w:rPr>
        <w:t>CONVOCANTE</w:t>
      </w:r>
      <w:r w:rsidRPr="003010A7">
        <w:rPr>
          <w:rFonts w:ascii="Arial Narrow" w:hAnsi="Arial Narrow" w:cs="Arial"/>
          <w:szCs w:val="24"/>
        </w:rPr>
        <w:t xml:space="preserve"> y/o cualquier documento al respecto de la presente </w:t>
      </w:r>
      <w:r w:rsidRPr="003010A7">
        <w:rPr>
          <w:rFonts w:ascii="Arial Narrow" w:hAnsi="Arial Narrow" w:cs="Arial"/>
          <w:b/>
          <w:szCs w:val="24"/>
        </w:rPr>
        <w:t>CONVOCATORIA</w:t>
      </w:r>
      <w:r w:rsidRPr="003010A7">
        <w:rPr>
          <w:rFonts w:ascii="Arial Narrow" w:hAnsi="Arial Narrow" w:cs="Arial"/>
          <w:szCs w:val="24"/>
        </w:rPr>
        <w:t>.</w:t>
      </w:r>
    </w:p>
    <w:p w:rsidR="00C04785" w:rsidRPr="00E03A3A" w:rsidRDefault="00C04785" w:rsidP="00E03A3A">
      <w:pPr>
        <w:rPr>
          <w:rFonts w:ascii="Arial Narrow" w:hAnsi="Arial Narrow" w:cs="Arial"/>
          <w:szCs w:val="24"/>
        </w:rPr>
      </w:pPr>
    </w:p>
    <w:p w:rsidR="00E87825" w:rsidRPr="002729B4" w:rsidRDefault="00C04785" w:rsidP="001650B7">
      <w:pPr>
        <w:numPr>
          <w:ilvl w:val="0"/>
          <w:numId w:val="21"/>
        </w:numPr>
        <w:rPr>
          <w:rFonts w:ascii="Arial Narrow" w:hAnsi="Arial Narrow" w:cs="Arial"/>
          <w:b/>
          <w:szCs w:val="24"/>
        </w:rPr>
      </w:pPr>
      <w:bookmarkStart w:id="14" w:name="_Toc424735315"/>
      <w:r w:rsidRPr="002729B4">
        <w:rPr>
          <w:rFonts w:ascii="Arial Narrow" w:hAnsi="Arial Narrow" w:cs="Arial"/>
          <w:b/>
          <w:szCs w:val="24"/>
          <w:lang w:val="es-ES"/>
        </w:rPr>
        <w:t>DISPONIBILIDAD PRESUPUESTARIA; FINANCIAMIENTO DE CRÉDITOS EXTERNOS O DE TERCEROS</w:t>
      </w:r>
      <w:bookmarkEnd w:id="14"/>
    </w:p>
    <w:p w:rsidR="00E87825" w:rsidRPr="00A2354F" w:rsidRDefault="00E87825" w:rsidP="00E03A3A">
      <w:pPr>
        <w:rPr>
          <w:rFonts w:ascii="Arial Narrow" w:hAnsi="Arial Narrow" w:cs="Arial"/>
        </w:rPr>
      </w:pPr>
    </w:p>
    <w:p w:rsidR="00352FF0" w:rsidRPr="00352FF0" w:rsidRDefault="00731A9B" w:rsidP="00352FF0">
      <w:pPr>
        <w:rPr>
          <w:rFonts w:ascii="Arial Narrow" w:hAnsi="Arial Narrow" w:cs="Arial"/>
          <w:szCs w:val="24"/>
          <w:lang w:val="es-ES"/>
        </w:rPr>
      </w:pPr>
      <w:r w:rsidRPr="00731A9B">
        <w:rPr>
          <w:rFonts w:ascii="Arial Narrow" w:hAnsi="Arial Narrow" w:cs="Arial"/>
          <w:szCs w:val="24"/>
          <w:lang w:val="es-ES"/>
        </w:rPr>
        <w:t xml:space="preserve">Para el presente procedimiento de contratación, el </w:t>
      </w:r>
      <w:r w:rsidRPr="00731A9B">
        <w:rPr>
          <w:rFonts w:ascii="Arial Narrow" w:hAnsi="Arial Narrow" w:cs="Arial"/>
          <w:b/>
          <w:szCs w:val="24"/>
          <w:lang w:val="es-ES"/>
        </w:rPr>
        <w:t>ÁREA REQUIRENTE</w:t>
      </w:r>
      <w:r w:rsidRPr="00731A9B">
        <w:rPr>
          <w:rFonts w:ascii="Arial Narrow" w:hAnsi="Arial Narrow" w:cs="Arial"/>
          <w:szCs w:val="24"/>
          <w:lang w:val="es-ES"/>
        </w:rPr>
        <w:t xml:space="preserve"> cuenta con disponibilidad presupuestaria en la(s):</w:t>
      </w:r>
    </w:p>
    <w:p w:rsidR="00EF262D" w:rsidRPr="00502FEE" w:rsidRDefault="00EF262D" w:rsidP="00E03A3A">
      <w:pPr>
        <w:rPr>
          <w:rFonts w:ascii="Arial Narrow" w:hAnsi="Arial Narrow" w:cs="Arial"/>
          <w:sz w:val="18"/>
          <w:lang w:val="es-ES"/>
        </w:rPr>
      </w:pPr>
    </w:p>
    <w:tbl>
      <w:tblPr>
        <w:tblW w:w="9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7501"/>
      </w:tblGrid>
      <w:tr w:rsidR="0097448F" w:rsidRPr="00A6055A" w:rsidTr="004E6FC0">
        <w:trPr>
          <w:trHeight w:val="402"/>
          <w:tblHeader/>
        </w:trPr>
        <w:tc>
          <w:tcPr>
            <w:tcW w:w="2002" w:type="dxa"/>
            <w:shd w:val="clear" w:color="auto" w:fill="D9D9D9"/>
            <w:vAlign w:val="center"/>
          </w:tcPr>
          <w:p w:rsidR="0097448F" w:rsidRPr="006C151F" w:rsidRDefault="0097448F" w:rsidP="00F428DF">
            <w:pPr>
              <w:jc w:val="center"/>
              <w:rPr>
                <w:rFonts w:ascii="Arial Narrow" w:hAnsi="Arial Narrow" w:cs="Arial"/>
                <w:b/>
                <w:sz w:val="22"/>
                <w:szCs w:val="22"/>
              </w:rPr>
            </w:pPr>
            <w:r w:rsidRPr="006C151F">
              <w:rPr>
                <w:rFonts w:ascii="Arial Narrow" w:hAnsi="Arial Narrow" w:cs="Arial"/>
                <w:b/>
                <w:sz w:val="22"/>
                <w:szCs w:val="22"/>
                <w:lang w:val="es-ES"/>
              </w:rPr>
              <w:t>Partida(s) de Gasto</w:t>
            </w:r>
          </w:p>
        </w:tc>
        <w:tc>
          <w:tcPr>
            <w:tcW w:w="7501" w:type="dxa"/>
            <w:shd w:val="clear" w:color="auto" w:fill="D9D9D9"/>
            <w:vAlign w:val="center"/>
          </w:tcPr>
          <w:p w:rsidR="0097448F" w:rsidRPr="006C151F" w:rsidRDefault="0097448F" w:rsidP="00F428DF">
            <w:pPr>
              <w:jc w:val="center"/>
              <w:rPr>
                <w:rFonts w:ascii="Arial Narrow" w:hAnsi="Arial Narrow" w:cs="Arial"/>
                <w:b/>
                <w:sz w:val="22"/>
                <w:szCs w:val="22"/>
              </w:rPr>
            </w:pPr>
            <w:r w:rsidRPr="006C151F">
              <w:rPr>
                <w:rFonts w:ascii="Arial Narrow" w:hAnsi="Arial Narrow" w:cs="Arial"/>
                <w:b/>
                <w:sz w:val="22"/>
                <w:szCs w:val="22"/>
                <w:lang w:val="es-ES"/>
              </w:rPr>
              <w:t>Denominación de la Partida(s) de Gasto conforme al Clasificador por Objeto del Gasto</w:t>
            </w:r>
          </w:p>
        </w:tc>
      </w:tr>
      <w:tr w:rsidR="006C151F" w:rsidRPr="00F4351F" w:rsidTr="004E6FC0">
        <w:trPr>
          <w:trHeight w:val="310"/>
        </w:trPr>
        <w:tc>
          <w:tcPr>
            <w:tcW w:w="2002" w:type="dxa"/>
            <w:tcBorders>
              <w:right w:val="single" w:sz="8" w:space="0" w:color="404040"/>
            </w:tcBorders>
            <w:vAlign w:val="center"/>
          </w:tcPr>
          <w:p w:rsidR="006C151F" w:rsidRPr="004E6FC0" w:rsidRDefault="001641B8" w:rsidP="006C151F">
            <w:pPr>
              <w:jc w:val="center"/>
              <w:rPr>
                <w:rFonts w:ascii="Arial Narrow" w:hAnsi="Arial Narrow"/>
                <w:b/>
                <w:color w:val="FF0000"/>
                <w:sz w:val="20"/>
              </w:rPr>
            </w:pPr>
            <w:r w:rsidRPr="004E6FC0">
              <w:rPr>
                <w:rFonts w:ascii="Arial Narrow" w:hAnsi="Arial Narrow"/>
                <w:b/>
                <w:color w:val="FF0000"/>
                <w:sz w:val="20"/>
              </w:rPr>
              <w:t>26102</w:t>
            </w:r>
          </w:p>
        </w:tc>
        <w:tc>
          <w:tcPr>
            <w:tcW w:w="7501" w:type="dxa"/>
            <w:tcBorders>
              <w:left w:val="single" w:sz="8" w:space="0" w:color="404040"/>
            </w:tcBorders>
            <w:vAlign w:val="center"/>
          </w:tcPr>
          <w:p w:rsidR="006C151F" w:rsidRPr="004E6FC0" w:rsidRDefault="001641B8" w:rsidP="001641B8">
            <w:pPr>
              <w:rPr>
                <w:rFonts w:ascii="Arial Narrow" w:hAnsi="Arial Narrow"/>
                <w:b/>
                <w:color w:val="FF0000"/>
                <w:sz w:val="20"/>
              </w:rPr>
            </w:pPr>
            <w:r w:rsidRPr="004E6FC0">
              <w:rPr>
                <w:rFonts w:ascii="Arial Narrow" w:hAnsi="Arial Narrow"/>
                <w:b/>
                <w:color w:val="FF0000"/>
                <w:sz w:val="20"/>
              </w:rPr>
              <w:t>Combustibles, Lubricantes y Aditivos para Vehículos Terrestres, Aéreos, Marítimos, Lacustres y Fluviales Destinados a Servicios Públicos y la Operación de Programas Públicos”</w:t>
            </w:r>
          </w:p>
        </w:tc>
      </w:tr>
      <w:tr w:rsidR="004E6FC0" w:rsidRPr="00F4351F" w:rsidTr="004E6FC0">
        <w:trPr>
          <w:trHeight w:val="310"/>
        </w:trPr>
        <w:tc>
          <w:tcPr>
            <w:tcW w:w="2002" w:type="dxa"/>
            <w:tcBorders>
              <w:right w:val="single" w:sz="8" w:space="0" w:color="404040"/>
            </w:tcBorders>
            <w:vAlign w:val="center"/>
          </w:tcPr>
          <w:p w:rsidR="004E6FC0" w:rsidRPr="004E6FC0" w:rsidRDefault="004E6FC0" w:rsidP="006C151F">
            <w:pPr>
              <w:jc w:val="center"/>
              <w:rPr>
                <w:rFonts w:ascii="Arial Narrow" w:hAnsi="Arial Narrow"/>
                <w:b/>
                <w:color w:val="FF0000"/>
                <w:sz w:val="20"/>
              </w:rPr>
            </w:pPr>
            <w:r w:rsidRPr="004E6FC0">
              <w:rPr>
                <w:rFonts w:ascii="Arial Narrow" w:hAnsi="Arial Narrow"/>
                <w:b/>
                <w:color w:val="FF0000"/>
                <w:sz w:val="20"/>
              </w:rPr>
              <w:t>33602</w:t>
            </w:r>
          </w:p>
        </w:tc>
        <w:tc>
          <w:tcPr>
            <w:tcW w:w="7501" w:type="dxa"/>
            <w:tcBorders>
              <w:left w:val="single" w:sz="8" w:space="0" w:color="404040"/>
            </w:tcBorders>
            <w:vAlign w:val="center"/>
          </w:tcPr>
          <w:p w:rsidR="004E6FC0" w:rsidRPr="004E6FC0" w:rsidRDefault="004E6FC0" w:rsidP="001641B8">
            <w:pPr>
              <w:rPr>
                <w:rFonts w:ascii="Arial Narrow" w:hAnsi="Arial Narrow"/>
                <w:b/>
                <w:color w:val="FF0000"/>
                <w:sz w:val="20"/>
              </w:rPr>
            </w:pPr>
            <w:r w:rsidRPr="004E6FC0">
              <w:rPr>
                <w:rFonts w:ascii="Arial Narrow" w:hAnsi="Arial Narrow"/>
                <w:b/>
                <w:color w:val="FF0000"/>
                <w:sz w:val="20"/>
              </w:rPr>
              <w:t>Otros Servicios Comerciales</w:t>
            </w:r>
          </w:p>
        </w:tc>
      </w:tr>
    </w:tbl>
    <w:p w:rsidR="0097448F" w:rsidRPr="00F4351F" w:rsidRDefault="0097448F" w:rsidP="00F4351F">
      <w:pPr>
        <w:jc w:val="center"/>
        <w:rPr>
          <w:rFonts w:ascii="Arial Narrow" w:hAnsi="Arial Narrow" w:cs="Arial"/>
          <w:b/>
          <w:i/>
          <w:color w:val="FF0000"/>
          <w:szCs w:val="24"/>
        </w:rPr>
      </w:pPr>
    </w:p>
    <w:p w:rsidR="0097448F" w:rsidRDefault="00664783" w:rsidP="001650B7">
      <w:pPr>
        <w:numPr>
          <w:ilvl w:val="0"/>
          <w:numId w:val="21"/>
        </w:numPr>
        <w:rPr>
          <w:rFonts w:ascii="Arial Narrow" w:hAnsi="Arial Narrow" w:cs="Arial"/>
          <w:szCs w:val="24"/>
        </w:rPr>
      </w:pPr>
      <w:r w:rsidRPr="00664783">
        <w:rPr>
          <w:rFonts w:ascii="Arial Narrow" w:hAnsi="Arial Narrow" w:cs="Arial"/>
          <w:szCs w:val="24"/>
        </w:rPr>
        <w:t>Procedimientos, requisitos y demás disposiciones establecidos por la Secretaría de la Función Pública, a los que se sujetará el procedimiento de contratación, en el caso de contrataciones financiadas con fondos provenientes de créditos externos otorgados al gobierno federal o con su garantía por organismos financieros regionales o multilaterales;</w:t>
      </w:r>
    </w:p>
    <w:p w:rsidR="0097448F" w:rsidRPr="00502FEE" w:rsidRDefault="0097448F" w:rsidP="00E03A3A">
      <w:pPr>
        <w:rPr>
          <w:rFonts w:ascii="Arial Narrow" w:hAnsi="Arial Narrow" w:cs="Arial"/>
          <w:sz w:val="18"/>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7322"/>
      </w:tblGrid>
      <w:tr w:rsidR="00AC7DE5" w:rsidRPr="00A6055A" w:rsidTr="00A2354F">
        <w:tc>
          <w:tcPr>
            <w:tcW w:w="2073" w:type="dxa"/>
            <w:shd w:val="clear" w:color="auto" w:fill="D9D9D9"/>
            <w:vAlign w:val="center"/>
          </w:tcPr>
          <w:p w:rsidR="00AC7DE5" w:rsidRPr="00FA77A3" w:rsidRDefault="00AC7DE5" w:rsidP="001F5EB0">
            <w:pPr>
              <w:jc w:val="center"/>
              <w:rPr>
                <w:rFonts w:ascii="Arial Narrow" w:hAnsi="Arial Narrow" w:cs="Arial"/>
                <w:b/>
                <w:sz w:val="22"/>
                <w:szCs w:val="22"/>
              </w:rPr>
            </w:pPr>
            <w:r w:rsidRPr="00FA77A3">
              <w:rPr>
                <w:rFonts w:ascii="Arial Narrow" w:hAnsi="Arial Narrow" w:cs="Arial"/>
                <w:b/>
                <w:sz w:val="22"/>
                <w:szCs w:val="22"/>
                <w:lang w:val="es-ES"/>
              </w:rPr>
              <w:t>Requisitos</w:t>
            </w:r>
          </w:p>
        </w:tc>
        <w:tc>
          <w:tcPr>
            <w:tcW w:w="7322" w:type="dxa"/>
            <w:shd w:val="clear" w:color="auto" w:fill="D9D9D9"/>
            <w:vAlign w:val="center"/>
          </w:tcPr>
          <w:p w:rsidR="00AC7DE5" w:rsidRPr="00FA77A3" w:rsidRDefault="005A6737" w:rsidP="001F5EB0">
            <w:pPr>
              <w:jc w:val="center"/>
              <w:rPr>
                <w:rFonts w:ascii="Arial Narrow" w:hAnsi="Arial Narrow" w:cs="Arial"/>
                <w:b/>
                <w:sz w:val="22"/>
                <w:szCs w:val="22"/>
              </w:rPr>
            </w:pPr>
            <w:r w:rsidRPr="00FA77A3">
              <w:rPr>
                <w:rFonts w:ascii="Arial Narrow" w:hAnsi="Arial Narrow" w:cs="Arial"/>
                <w:b/>
                <w:sz w:val="22"/>
                <w:szCs w:val="22"/>
                <w:lang w:val="es-ES"/>
              </w:rPr>
              <w:t>Fondos provenientes de créditos externos otorgados al gobierno federal o con su garantía por organismos financieros regionales o multilaterales</w:t>
            </w:r>
          </w:p>
        </w:tc>
      </w:tr>
      <w:tr w:rsidR="003E0C87" w:rsidRPr="00A6055A" w:rsidTr="00A2354F">
        <w:trPr>
          <w:trHeight w:val="366"/>
        </w:trPr>
        <w:tc>
          <w:tcPr>
            <w:tcW w:w="2073" w:type="dxa"/>
            <w:shd w:val="clear" w:color="auto" w:fill="auto"/>
          </w:tcPr>
          <w:p w:rsidR="003E0C87" w:rsidRDefault="003E0C87" w:rsidP="00FE2EA7">
            <w:pPr>
              <w:jc w:val="center"/>
            </w:pPr>
            <w:r w:rsidRPr="003109DA">
              <w:rPr>
                <w:rFonts w:ascii="Arial Narrow" w:hAnsi="Arial Narrow" w:cs="Arial"/>
                <w:b/>
                <w:i/>
                <w:color w:val="FF0000"/>
                <w:szCs w:val="24"/>
              </w:rPr>
              <w:t>No Aplica</w:t>
            </w:r>
          </w:p>
        </w:tc>
        <w:tc>
          <w:tcPr>
            <w:tcW w:w="7322" w:type="dxa"/>
            <w:shd w:val="clear" w:color="auto" w:fill="auto"/>
            <w:vAlign w:val="center"/>
          </w:tcPr>
          <w:p w:rsidR="003E0C87" w:rsidRPr="003E0C87" w:rsidRDefault="00FE2EA7" w:rsidP="00D77174">
            <w:pPr>
              <w:jc w:val="center"/>
              <w:rPr>
                <w:rFonts w:ascii="Arial Narrow" w:hAnsi="Arial Narrow" w:cs="Arial"/>
                <w:b/>
                <w:i/>
                <w:color w:val="FF0000"/>
                <w:lang w:val="es-ES"/>
              </w:rPr>
            </w:pPr>
            <w:r w:rsidRPr="003109DA">
              <w:rPr>
                <w:rFonts w:ascii="Arial Narrow" w:hAnsi="Arial Narrow" w:cs="Arial"/>
                <w:b/>
                <w:i/>
                <w:color w:val="FF0000"/>
                <w:szCs w:val="24"/>
              </w:rPr>
              <w:t>No Aplica</w:t>
            </w:r>
          </w:p>
        </w:tc>
      </w:tr>
    </w:tbl>
    <w:p w:rsidR="00F031DD" w:rsidRDefault="00F031DD" w:rsidP="00E03A3A">
      <w:pPr>
        <w:rPr>
          <w:rFonts w:ascii="Arial Narrow" w:hAnsi="Arial Narrow" w:cs="Arial"/>
          <w:szCs w:val="24"/>
        </w:rPr>
        <w:sectPr w:rsidR="00F031DD" w:rsidSect="00FD02BF">
          <w:headerReference w:type="even" r:id="rId18"/>
          <w:headerReference w:type="default" r:id="rId19"/>
          <w:headerReference w:type="first" r:id="rId20"/>
          <w:footnotePr>
            <w:pos w:val="beneathText"/>
          </w:footnotePr>
          <w:pgSz w:w="12240" w:h="15840" w:code="1"/>
          <w:pgMar w:top="2155" w:right="1361" w:bottom="1531" w:left="1474" w:header="709" w:footer="907" w:gutter="0"/>
          <w:cols w:space="720"/>
          <w:docGrid w:linePitch="360"/>
        </w:sectPr>
      </w:pPr>
    </w:p>
    <w:p w:rsidR="00E47936" w:rsidRPr="00914A19" w:rsidRDefault="00E47936" w:rsidP="00E47936">
      <w:pPr>
        <w:pStyle w:val="Ttulo1"/>
        <w:ind w:left="900" w:hanging="900"/>
        <w:jc w:val="center"/>
        <w:rPr>
          <w:rFonts w:ascii="Arial Narrow" w:hAnsi="Arial Narrow" w:cs="Arial"/>
          <w:bCs/>
          <w:sz w:val="40"/>
          <w:szCs w:val="40"/>
        </w:rPr>
      </w:pPr>
      <w:bookmarkStart w:id="15" w:name="_Toc424735317"/>
      <w:r w:rsidRPr="00914A19">
        <w:rPr>
          <w:rFonts w:ascii="Arial Narrow" w:hAnsi="Arial Narrow" w:cs="Arial"/>
          <w:bCs/>
          <w:sz w:val="40"/>
          <w:szCs w:val="40"/>
        </w:rPr>
        <w:lastRenderedPageBreak/>
        <w:t>SECCIÓN II</w:t>
      </w:r>
      <w:bookmarkEnd w:id="15"/>
    </w:p>
    <w:p w:rsidR="00246F3E" w:rsidRDefault="00246F3E" w:rsidP="00E47936">
      <w:pPr>
        <w:jc w:val="center"/>
        <w:rPr>
          <w:rFonts w:ascii="Arial Narrow" w:hAnsi="Arial Narrow"/>
          <w:b/>
          <w:kern w:val="16"/>
          <w:szCs w:val="24"/>
          <w:lang w:val="es-ES"/>
        </w:rPr>
      </w:pPr>
    </w:p>
    <w:p w:rsidR="00E47936" w:rsidRPr="00E87825" w:rsidRDefault="00356D54" w:rsidP="00E47936">
      <w:pPr>
        <w:jc w:val="center"/>
        <w:rPr>
          <w:rFonts w:ascii="Arial Narrow" w:hAnsi="Arial Narrow"/>
          <w:szCs w:val="24"/>
        </w:rPr>
      </w:pPr>
      <w:r w:rsidRPr="00356D54">
        <w:rPr>
          <w:rFonts w:ascii="Arial Narrow" w:hAnsi="Arial Narrow"/>
          <w:b/>
          <w:kern w:val="16"/>
          <w:szCs w:val="24"/>
          <w:lang w:val="es-ES"/>
        </w:rPr>
        <w:t>OBJETO Y ALCANCE DEL PROCEDIMIENTO DE CONTRATACIÓN</w:t>
      </w:r>
    </w:p>
    <w:p w:rsidR="00E47936" w:rsidRPr="00EF5265" w:rsidRDefault="00E47936" w:rsidP="006A0314">
      <w:pPr>
        <w:rPr>
          <w:rFonts w:ascii="Arial Narrow" w:hAnsi="Arial Narrow" w:cs="Arial"/>
          <w:sz w:val="18"/>
          <w:szCs w:val="18"/>
        </w:rPr>
      </w:pPr>
    </w:p>
    <w:p w:rsidR="00AC7DE5" w:rsidRPr="002F1CC4" w:rsidRDefault="006A0314" w:rsidP="001650B7">
      <w:pPr>
        <w:numPr>
          <w:ilvl w:val="0"/>
          <w:numId w:val="22"/>
        </w:numPr>
        <w:rPr>
          <w:rFonts w:ascii="Arial Narrow" w:hAnsi="Arial Narrow"/>
          <w:b/>
        </w:rPr>
      </w:pPr>
      <w:bookmarkStart w:id="16" w:name="_Toc424735318"/>
      <w:r w:rsidRPr="002F1CC4">
        <w:rPr>
          <w:rFonts w:ascii="Arial Narrow" w:hAnsi="Arial Narrow"/>
          <w:b/>
        </w:rPr>
        <w:t xml:space="preserve">Información para Identificar los </w:t>
      </w:r>
      <w:r w:rsidR="009B2211">
        <w:rPr>
          <w:rFonts w:ascii="Arial Narrow" w:hAnsi="Arial Narrow"/>
          <w:b/>
        </w:rPr>
        <w:t>Servicios</w:t>
      </w:r>
      <w:r w:rsidRPr="002F1CC4">
        <w:rPr>
          <w:rFonts w:ascii="Arial Narrow" w:hAnsi="Arial Narrow"/>
          <w:b/>
        </w:rPr>
        <w:t xml:space="preserve"> que se pretenden contratar.</w:t>
      </w:r>
      <w:bookmarkEnd w:id="16"/>
    </w:p>
    <w:p w:rsidR="00F05BB3" w:rsidRPr="00EF5265" w:rsidRDefault="00F05BB3" w:rsidP="00F05BB3">
      <w:pPr>
        <w:rPr>
          <w:rFonts w:ascii="Arial Narrow" w:hAnsi="Arial Narrow" w:cs="Arial"/>
          <w:sz w:val="18"/>
          <w:szCs w:val="18"/>
        </w:rPr>
      </w:pPr>
    </w:p>
    <w:p w:rsidR="006A0314" w:rsidRPr="002F1CC4" w:rsidRDefault="00F05BB3" w:rsidP="00F05BB3">
      <w:pPr>
        <w:rPr>
          <w:rFonts w:ascii="Arial Narrow" w:hAnsi="Arial Narrow" w:cs="Arial"/>
          <w:szCs w:val="24"/>
        </w:rPr>
      </w:pPr>
      <w:r w:rsidRPr="002F1CC4">
        <w:rPr>
          <w:rFonts w:ascii="Arial Narrow" w:hAnsi="Arial Narrow" w:cs="Arial"/>
          <w:szCs w:val="24"/>
        </w:rPr>
        <w:t>El objeto del presente procedimiento es la:</w:t>
      </w:r>
    </w:p>
    <w:p w:rsidR="00E63710" w:rsidRPr="002F1CC4" w:rsidRDefault="00E63710" w:rsidP="00E63710">
      <w:pPr>
        <w:rPr>
          <w:rFonts w:ascii="Arial Narrow" w:hAnsi="Arial Narrow" w:cs="Arial"/>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1984"/>
        <w:gridCol w:w="1887"/>
      </w:tblGrid>
      <w:tr w:rsidR="00E63710" w:rsidRPr="002F1CC4" w:rsidTr="00A30978">
        <w:trPr>
          <w:trHeight w:val="286"/>
        </w:trPr>
        <w:tc>
          <w:tcPr>
            <w:tcW w:w="2940" w:type="pct"/>
            <w:shd w:val="clear" w:color="auto" w:fill="D9D9D9"/>
            <w:vAlign w:val="center"/>
          </w:tcPr>
          <w:p w:rsidR="00E63710" w:rsidRPr="008D6AD1" w:rsidRDefault="00CD226D" w:rsidP="005A4C03">
            <w:pPr>
              <w:jc w:val="center"/>
              <w:rPr>
                <w:rFonts w:ascii="Arial Narrow" w:hAnsi="Arial Narrow" w:cs="Arial"/>
                <w:sz w:val="22"/>
                <w:szCs w:val="22"/>
              </w:rPr>
            </w:pPr>
            <w:r>
              <w:rPr>
                <w:rFonts w:ascii="Arial Narrow" w:hAnsi="Arial Narrow" w:cs="Arial"/>
                <w:b/>
                <w:sz w:val="22"/>
                <w:szCs w:val="22"/>
              </w:rPr>
              <w:t>Contratación</w:t>
            </w:r>
            <w:r w:rsidR="005C44DE">
              <w:rPr>
                <w:rFonts w:ascii="Arial Narrow" w:hAnsi="Arial Narrow" w:cs="Arial"/>
                <w:b/>
                <w:sz w:val="22"/>
                <w:szCs w:val="22"/>
              </w:rPr>
              <w:t xml:space="preserve"> de</w:t>
            </w:r>
            <w:r w:rsidR="005A4C03">
              <w:rPr>
                <w:rFonts w:ascii="Arial Narrow" w:hAnsi="Arial Narrow" w:cs="Arial"/>
                <w:b/>
                <w:sz w:val="22"/>
                <w:szCs w:val="22"/>
              </w:rPr>
              <w:t>l</w:t>
            </w:r>
            <w:r w:rsidR="005C44DE">
              <w:rPr>
                <w:rFonts w:ascii="Arial Narrow" w:hAnsi="Arial Narrow" w:cs="Arial"/>
                <w:b/>
                <w:sz w:val="22"/>
                <w:szCs w:val="22"/>
              </w:rPr>
              <w:t>:</w:t>
            </w:r>
          </w:p>
        </w:tc>
        <w:tc>
          <w:tcPr>
            <w:tcW w:w="1056" w:type="pct"/>
            <w:shd w:val="clear" w:color="auto" w:fill="D9D9D9"/>
            <w:vAlign w:val="center"/>
          </w:tcPr>
          <w:p w:rsidR="00E63710" w:rsidRPr="008D6AD1" w:rsidRDefault="00E63710" w:rsidP="008F162B">
            <w:pPr>
              <w:jc w:val="center"/>
              <w:rPr>
                <w:rFonts w:ascii="Arial Narrow" w:hAnsi="Arial Narrow" w:cs="Arial"/>
                <w:sz w:val="22"/>
                <w:szCs w:val="22"/>
              </w:rPr>
            </w:pPr>
            <w:r w:rsidRPr="008D6AD1">
              <w:rPr>
                <w:rFonts w:ascii="Arial Narrow" w:hAnsi="Arial Narrow" w:cs="Arial"/>
                <w:b/>
                <w:sz w:val="22"/>
                <w:szCs w:val="22"/>
              </w:rPr>
              <w:t>Cantidad Requerida</w:t>
            </w:r>
          </w:p>
        </w:tc>
        <w:tc>
          <w:tcPr>
            <w:tcW w:w="1004" w:type="pct"/>
            <w:shd w:val="clear" w:color="auto" w:fill="D9D9D9"/>
            <w:vAlign w:val="center"/>
          </w:tcPr>
          <w:p w:rsidR="00E63710" w:rsidRPr="008D6AD1" w:rsidRDefault="00E63710" w:rsidP="008F162B">
            <w:pPr>
              <w:jc w:val="center"/>
              <w:rPr>
                <w:rFonts w:ascii="Arial Narrow" w:hAnsi="Arial Narrow" w:cs="Arial"/>
                <w:sz w:val="22"/>
                <w:szCs w:val="22"/>
              </w:rPr>
            </w:pPr>
            <w:r w:rsidRPr="008D6AD1">
              <w:rPr>
                <w:rFonts w:ascii="Arial Narrow" w:hAnsi="Arial Narrow" w:cs="Arial"/>
                <w:b/>
                <w:sz w:val="22"/>
                <w:szCs w:val="22"/>
              </w:rPr>
              <w:t>Unidad de Medida</w:t>
            </w:r>
          </w:p>
        </w:tc>
      </w:tr>
      <w:tr w:rsidR="008005FC" w:rsidRPr="002F1CC4" w:rsidTr="00A30978">
        <w:trPr>
          <w:trHeight w:val="263"/>
        </w:trPr>
        <w:tc>
          <w:tcPr>
            <w:tcW w:w="2940" w:type="pct"/>
            <w:shd w:val="clear" w:color="auto" w:fill="auto"/>
            <w:vAlign w:val="center"/>
          </w:tcPr>
          <w:p w:rsidR="008005FC" w:rsidRPr="003E0C87" w:rsidRDefault="00485C41" w:rsidP="001641B8">
            <w:pPr>
              <w:jc w:val="center"/>
              <w:rPr>
                <w:rFonts w:ascii="Arial Narrow" w:hAnsi="Arial Narrow" w:cs="Arial"/>
                <w:b/>
                <w:bCs/>
                <w:i/>
                <w:color w:val="FF0000"/>
              </w:rPr>
            </w:pPr>
            <w:r w:rsidRPr="00485C41">
              <w:rPr>
                <w:rFonts w:ascii="Arial Narrow" w:hAnsi="Arial Narrow" w:cs="Arial"/>
                <w:b/>
                <w:color w:val="FF0000"/>
                <w:szCs w:val="24"/>
              </w:rPr>
              <w:t>“</w:t>
            </w:r>
            <w:r w:rsidR="001641B8" w:rsidRPr="001641B8">
              <w:rPr>
                <w:rFonts w:ascii="Arial Narrow" w:hAnsi="Arial Narrow" w:cs="Arial"/>
                <w:b/>
                <w:color w:val="FF0000"/>
                <w:szCs w:val="24"/>
              </w:rPr>
              <w:t>Suministro de combustible para vehículos automotores terrestres dentro del territorio nacional</w:t>
            </w:r>
            <w:r w:rsidR="00F06286">
              <w:rPr>
                <w:rFonts w:ascii="Arial Narrow" w:hAnsi="Arial Narrow" w:cs="Arial"/>
                <w:b/>
                <w:color w:val="FF0000"/>
                <w:szCs w:val="24"/>
              </w:rPr>
              <w:t>”</w:t>
            </w:r>
          </w:p>
        </w:tc>
        <w:tc>
          <w:tcPr>
            <w:tcW w:w="1056" w:type="pct"/>
            <w:shd w:val="clear" w:color="auto" w:fill="auto"/>
            <w:vAlign w:val="center"/>
          </w:tcPr>
          <w:p w:rsidR="008005FC" w:rsidRPr="003E0C87" w:rsidRDefault="00F01473" w:rsidP="008005FC">
            <w:pPr>
              <w:jc w:val="center"/>
              <w:rPr>
                <w:rFonts w:ascii="Arial Narrow" w:hAnsi="Arial Narrow" w:cs="Arial"/>
                <w:b/>
                <w:bCs/>
                <w:i/>
                <w:color w:val="FF0000"/>
              </w:rPr>
            </w:pPr>
            <w:r>
              <w:rPr>
                <w:rFonts w:ascii="Arial Narrow" w:hAnsi="Arial Narrow" w:cs="Arial"/>
                <w:b/>
                <w:bCs/>
                <w:i/>
                <w:color w:val="FF0000"/>
              </w:rPr>
              <w:t>Conforme a lo establecido en el Anexo Técnico</w:t>
            </w:r>
          </w:p>
        </w:tc>
        <w:tc>
          <w:tcPr>
            <w:tcW w:w="1004" w:type="pct"/>
            <w:shd w:val="clear" w:color="auto" w:fill="auto"/>
            <w:vAlign w:val="center"/>
          </w:tcPr>
          <w:p w:rsidR="008005FC" w:rsidRPr="003E0C87" w:rsidRDefault="004E6FC0" w:rsidP="001063F2">
            <w:pPr>
              <w:jc w:val="center"/>
              <w:rPr>
                <w:rFonts w:ascii="Arial Narrow" w:hAnsi="Arial Narrow" w:cs="Arial"/>
                <w:b/>
                <w:bCs/>
                <w:i/>
                <w:color w:val="FF0000"/>
              </w:rPr>
            </w:pPr>
            <w:r>
              <w:rPr>
                <w:rFonts w:ascii="Arial Narrow" w:hAnsi="Arial Narrow" w:cs="Arial"/>
                <w:b/>
                <w:bCs/>
                <w:i/>
                <w:color w:val="FF0000"/>
              </w:rPr>
              <w:t>Servicio</w:t>
            </w:r>
          </w:p>
        </w:tc>
      </w:tr>
    </w:tbl>
    <w:p w:rsidR="00E63710" w:rsidRPr="002F1CC4" w:rsidRDefault="00E63710" w:rsidP="00E63710">
      <w:pPr>
        <w:rPr>
          <w:rFonts w:ascii="Arial Narrow" w:hAnsi="Arial Narrow" w:cs="Arial"/>
          <w:szCs w:val="24"/>
        </w:rPr>
      </w:pPr>
    </w:p>
    <w:p w:rsidR="00EF1DAF" w:rsidRPr="002F1CC4" w:rsidRDefault="00C83F60" w:rsidP="00EF1DAF">
      <w:pPr>
        <w:rPr>
          <w:rFonts w:ascii="Arial Narrow" w:hAnsi="Arial Narrow" w:cs="Arial"/>
          <w:szCs w:val="24"/>
        </w:rPr>
      </w:pPr>
      <w:r w:rsidRPr="002F1CC4">
        <w:rPr>
          <w:rFonts w:ascii="Arial Narrow" w:hAnsi="Arial Narrow" w:cs="Arial"/>
          <w:szCs w:val="24"/>
        </w:rPr>
        <w:t xml:space="preserve">Por lo que de conformidad con el artículo 29, fracción ll de la </w:t>
      </w:r>
      <w:r w:rsidRPr="002F1CC4">
        <w:rPr>
          <w:rFonts w:ascii="Arial Narrow" w:hAnsi="Arial Narrow" w:cs="Arial"/>
          <w:b/>
          <w:szCs w:val="24"/>
        </w:rPr>
        <w:t>LAASSP</w:t>
      </w:r>
      <w:r w:rsidRPr="002F1CC4">
        <w:rPr>
          <w:rFonts w:ascii="Arial Narrow" w:hAnsi="Arial Narrow" w:cs="Arial"/>
          <w:szCs w:val="24"/>
        </w:rPr>
        <w:t xml:space="preserve"> y 39, </w:t>
      </w:r>
      <w:r w:rsidR="00C90409" w:rsidRPr="002F1CC4">
        <w:rPr>
          <w:rFonts w:ascii="Arial Narrow" w:hAnsi="Arial Narrow" w:cs="Arial"/>
          <w:szCs w:val="24"/>
        </w:rPr>
        <w:t xml:space="preserve">fracción </w:t>
      </w:r>
      <w:r w:rsidRPr="002F1CC4">
        <w:rPr>
          <w:rFonts w:ascii="Arial Narrow" w:hAnsi="Arial Narrow" w:cs="Arial"/>
          <w:szCs w:val="24"/>
        </w:rPr>
        <w:t xml:space="preserve">II, inciso a), segundo párrafo del </w:t>
      </w:r>
      <w:r w:rsidRPr="002F1CC4">
        <w:rPr>
          <w:rFonts w:ascii="Arial Narrow" w:hAnsi="Arial Narrow" w:cs="Arial"/>
          <w:b/>
          <w:szCs w:val="24"/>
        </w:rPr>
        <w:t>REGLAMENTO</w:t>
      </w:r>
      <w:r w:rsidRPr="002F1CC4">
        <w:rPr>
          <w:rFonts w:ascii="Arial Narrow" w:hAnsi="Arial Narrow" w:cs="Arial"/>
          <w:szCs w:val="24"/>
        </w:rPr>
        <w:t xml:space="preserve">, los REQUISITOS o ESPECIFICACIONES TÉCNICAS de los </w:t>
      </w:r>
      <w:r w:rsidR="009B2211">
        <w:rPr>
          <w:rFonts w:ascii="Arial Narrow" w:hAnsi="Arial Narrow" w:cs="Arial"/>
          <w:szCs w:val="24"/>
        </w:rPr>
        <w:t>SERVICIOS</w:t>
      </w:r>
      <w:r w:rsidRPr="002F1CC4">
        <w:rPr>
          <w:rFonts w:ascii="Arial Narrow" w:hAnsi="Arial Narrow" w:cs="Arial"/>
          <w:szCs w:val="24"/>
        </w:rPr>
        <w:t xml:space="preserve"> a </w:t>
      </w:r>
      <w:r w:rsidR="00CA684B">
        <w:rPr>
          <w:rFonts w:ascii="Arial Narrow" w:hAnsi="Arial Narrow" w:cs="Arial"/>
          <w:szCs w:val="24"/>
        </w:rPr>
        <w:t>contratar</w:t>
      </w:r>
      <w:r w:rsidRPr="002F1CC4">
        <w:rPr>
          <w:rFonts w:ascii="Arial Narrow" w:hAnsi="Arial Narrow" w:cs="Arial"/>
          <w:szCs w:val="24"/>
        </w:rPr>
        <w:t xml:space="preserve"> a través de la presente </w:t>
      </w:r>
      <w:r w:rsidR="00C90409" w:rsidRPr="002F1CC4">
        <w:rPr>
          <w:rFonts w:ascii="Arial Narrow" w:hAnsi="Arial Narrow" w:cs="Arial"/>
          <w:b/>
          <w:szCs w:val="24"/>
        </w:rPr>
        <w:t>CONVOCATORIA</w:t>
      </w:r>
      <w:r w:rsidRPr="002F1CC4">
        <w:rPr>
          <w:rFonts w:ascii="Arial Narrow" w:hAnsi="Arial Narrow" w:cs="Arial"/>
          <w:szCs w:val="24"/>
        </w:rPr>
        <w:t xml:space="preserve"> se incluyen en el </w:t>
      </w:r>
      <w:r w:rsidR="00C90409" w:rsidRPr="002F1CC4">
        <w:rPr>
          <w:rFonts w:ascii="Arial Narrow" w:hAnsi="Arial Narrow" w:cs="Arial"/>
          <w:b/>
          <w:szCs w:val="24"/>
        </w:rPr>
        <w:t>ANEXO TÉCNICO</w:t>
      </w:r>
      <w:r w:rsidRPr="002F1CC4">
        <w:rPr>
          <w:rFonts w:ascii="Arial Narrow" w:hAnsi="Arial Narrow" w:cs="Arial"/>
          <w:szCs w:val="24"/>
        </w:rPr>
        <w:t xml:space="preserve"> de la misma.</w:t>
      </w:r>
    </w:p>
    <w:p w:rsidR="00EF1DAF" w:rsidRPr="002F1CC4" w:rsidRDefault="00EF1DAF" w:rsidP="00EF1DAF">
      <w:pPr>
        <w:rPr>
          <w:rFonts w:ascii="Arial Narrow" w:hAnsi="Arial Narrow" w:cs="Arial"/>
          <w:szCs w:val="24"/>
          <w:lang w:val="es-ES"/>
        </w:rPr>
      </w:pPr>
    </w:p>
    <w:p w:rsidR="00BC35E8" w:rsidRPr="002F1CC4" w:rsidRDefault="00D926E0" w:rsidP="001650B7">
      <w:pPr>
        <w:numPr>
          <w:ilvl w:val="0"/>
          <w:numId w:val="22"/>
        </w:numPr>
        <w:rPr>
          <w:rFonts w:ascii="Arial Narrow" w:hAnsi="Arial Narrow" w:cs="Arial"/>
          <w:szCs w:val="24"/>
          <w:lang w:val="es-ES"/>
        </w:rPr>
      </w:pPr>
      <w:bookmarkStart w:id="17" w:name="_Toc424735319"/>
      <w:r w:rsidRPr="002F1CC4">
        <w:rPr>
          <w:rFonts w:ascii="Arial Narrow" w:hAnsi="Arial Narrow" w:cs="Arial"/>
          <w:b/>
          <w:szCs w:val="24"/>
          <w:lang w:val="es-ES"/>
        </w:rPr>
        <w:t>Agrupación de partidas</w:t>
      </w:r>
      <w:r w:rsidR="00F4666C" w:rsidRPr="002F1CC4">
        <w:rPr>
          <w:rFonts w:ascii="Arial Narrow" w:hAnsi="Arial Narrow" w:cs="Arial"/>
          <w:szCs w:val="24"/>
          <w:lang w:val="es-ES"/>
        </w:rPr>
        <w:t>.</w:t>
      </w:r>
      <w:bookmarkEnd w:id="17"/>
    </w:p>
    <w:p w:rsidR="00BC35E8" w:rsidRPr="002F1CC4" w:rsidRDefault="00BC35E8" w:rsidP="00F05BB3">
      <w:pPr>
        <w:rPr>
          <w:rFonts w:ascii="Arial Narrow" w:hAnsi="Arial Narrow" w:cs="Arial"/>
          <w:szCs w:val="24"/>
          <w:lang w:val="es-ES"/>
        </w:rPr>
      </w:pPr>
    </w:p>
    <w:p w:rsidR="00BC35E8" w:rsidRPr="002F1CC4" w:rsidRDefault="0018726B" w:rsidP="00F05BB3">
      <w:pPr>
        <w:rPr>
          <w:rFonts w:ascii="Arial Narrow" w:hAnsi="Arial Narrow" w:cs="Arial"/>
          <w:szCs w:val="24"/>
          <w:lang w:val="es-ES"/>
        </w:rPr>
      </w:pPr>
      <w:r w:rsidRPr="002F1CC4">
        <w:rPr>
          <w:rFonts w:ascii="Arial Narrow" w:hAnsi="Arial Narrow" w:cs="Arial"/>
          <w:szCs w:val="24"/>
          <w:lang w:val="es-ES"/>
        </w:rPr>
        <w:t xml:space="preserve">De conformidad con lo establecido por el artículo 39, fracción II, inciso b) del </w:t>
      </w:r>
      <w:r w:rsidRPr="002F1CC4">
        <w:rPr>
          <w:rFonts w:ascii="Arial Narrow" w:hAnsi="Arial Narrow" w:cs="Arial"/>
          <w:b/>
          <w:szCs w:val="24"/>
          <w:lang w:val="es-ES"/>
        </w:rPr>
        <w:t>REGLAMENTO</w:t>
      </w:r>
      <w:r w:rsidRPr="002F1CC4">
        <w:rPr>
          <w:rFonts w:ascii="Arial Narrow" w:hAnsi="Arial Narrow" w:cs="Arial"/>
          <w:szCs w:val="24"/>
          <w:lang w:val="es-ES"/>
        </w:rPr>
        <w:t>, la adjudicación del presente procedimiento de contratación se llevará mediante:</w:t>
      </w:r>
    </w:p>
    <w:p w:rsidR="00BC35E8" w:rsidRPr="002F1CC4" w:rsidRDefault="00BC35E8" w:rsidP="00F05BB3">
      <w:pPr>
        <w:rPr>
          <w:rFonts w:ascii="Arial Narrow" w:hAnsi="Arial Narrow" w:cs="Arial"/>
          <w:szCs w:val="24"/>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0"/>
        <w:gridCol w:w="4695"/>
      </w:tblGrid>
      <w:tr w:rsidR="009F6B90" w:rsidRPr="002F1CC4" w:rsidTr="004E5C5E">
        <w:tc>
          <w:tcPr>
            <w:tcW w:w="4772" w:type="dxa"/>
            <w:shd w:val="clear" w:color="auto" w:fill="D9D9D9"/>
          </w:tcPr>
          <w:p w:rsidR="009F6B90" w:rsidRPr="009F6B90" w:rsidRDefault="009F6B90" w:rsidP="001F5EB0">
            <w:pPr>
              <w:jc w:val="center"/>
              <w:rPr>
                <w:rFonts w:ascii="Arial Narrow" w:hAnsi="Arial Narrow" w:cs="Arial"/>
                <w:sz w:val="20"/>
                <w:szCs w:val="24"/>
              </w:rPr>
            </w:pPr>
            <w:r w:rsidRPr="009F6B90">
              <w:rPr>
                <w:rFonts w:ascii="Arial Narrow" w:hAnsi="Arial Narrow" w:cs="Arial"/>
                <w:b/>
                <w:sz w:val="20"/>
                <w:szCs w:val="24"/>
                <w:lang w:val="es-ES"/>
              </w:rPr>
              <w:t>Agrupación de Partidas (Lote)</w:t>
            </w:r>
          </w:p>
        </w:tc>
        <w:tc>
          <w:tcPr>
            <w:tcW w:w="4773" w:type="dxa"/>
            <w:shd w:val="clear" w:color="auto" w:fill="D9D9D9"/>
          </w:tcPr>
          <w:p w:rsidR="009F6B90" w:rsidRPr="009F6B90" w:rsidRDefault="009F6B90" w:rsidP="00F01473">
            <w:pPr>
              <w:jc w:val="center"/>
              <w:rPr>
                <w:rFonts w:ascii="Arial Narrow" w:hAnsi="Arial Narrow" w:cs="Arial"/>
                <w:sz w:val="20"/>
                <w:szCs w:val="24"/>
              </w:rPr>
            </w:pPr>
            <w:r w:rsidRPr="009F6B90">
              <w:rPr>
                <w:rFonts w:ascii="Arial Narrow" w:hAnsi="Arial Narrow" w:cs="Arial"/>
                <w:b/>
                <w:sz w:val="20"/>
                <w:szCs w:val="24"/>
                <w:lang w:val="es-ES"/>
              </w:rPr>
              <w:t>Partida</w:t>
            </w:r>
          </w:p>
        </w:tc>
      </w:tr>
      <w:tr w:rsidR="003E0C87" w:rsidRPr="002F1CC4" w:rsidTr="004E5C5E">
        <w:trPr>
          <w:trHeight w:val="265"/>
        </w:trPr>
        <w:tc>
          <w:tcPr>
            <w:tcW w:w="4772" w:type="dxa"/>
            <w:shd w:val="clear" w:color="auto" w:fill="auto"/>
          </w:tcPr>
          <w:p w:rsidR="003E0C87" w:rsidRDefault="003E0C87" w:rsidP="001F5EB0">
            <w:pPr>
              <w:jc w:val="center"/>
            </w:pPr>
            <w:r w:rsidRPr="003109DA">
              <w:rPr>
                <w:rFonts w:ascii="Arial Narrow" w:hAnsi="Arial Narrow" w:cs="Arial"/>
                <w:b/>
                <w:i/>
                <w:color w:val="FF0000"/>
                <w:szCs w:val="24"/>
              </w:rPr>
              <w:t>No Aplica</w:t>
            </w:r>
          </w:p>
        </w:tc>
        <w:tc>
          <w:tcPr>
            <w:tcW w:w="4773" w:type="dxa"/>
            <w:shd w:val="clear" w:color="auto" w:fill="auto"/>
          </w:tcPr>
          <w:p w:rsidR="003E0C87" w:rsidRDefault="003E0C87" w:rsidP="001F5EB0">
            <w:pPr>
              <w:jc w:val="center"/>
            </w:pPr>
            <w:r w:rsidRPr="003109DA">
              <w:rPr>
                <w:rFonts w:ascii="Arial Narrow" w:hAnsi="Arial Narrow" w:cs="Arial"/>
                <w:b/>
                <w:i/>
                <w:color w:val="FF0000"/>
                <w:szCs w:val="24"/>
              </w:rPr>
              <w:t>Aplica</w:t>
            </w:r>
          </w:p>
        </w:tc>
      </w:tr>
    </w:tbl>
    <w:p w:rsidR="00131DB8" w:rsidRPr="002F1CC4" w:rsidRDefault="00131DB8" w:rsidP="00F05BB3">
      <w:pPr>
        <w:rPr>
          <w:rFonts w:ascii="Arial Narrow" w:hAnsi="Arial Narrow" w:cs="Arial"/>
          <w:szCs w:val="24"/>
          <w:lang w:val="es-ES"/>
        </w:rPr>
      </w:pPr>
    </w:p>
    <w:p w:rsidR="0064589B" w:rsidRPr="002F1CC4" w:rsidRDefault="00EA593A" w:rsidP="00F05BB3">
      <w:pPr>
        <w:rPr>
          <w:rFonts w:ascii="Arial Narrow" w:hAnsi="Arial Narrow" w:cs="Arial"/>
          <w:szCs w:val="24"/>
          <w:lang w:val="es-ES"/>
        </w:rPr>
      </w:pPr>
      <w:r w:rsidRPr="002F1CC4">
        <w:rPr>
          <w:rFonts w:ascii="Arial Narrow" w:hAnsi="Arial Narrow" w:cs="Arial"/>
          <w:szCs w:val="24"/>
          <w:lang w:val="es-ES"/>
        </w:rPr>
        <w:t xml:space="preserve">Lo anterior, conforme se describe en </w:t>
      </w:r>
      <w:r w:rsidRPr="002F1CC4">
        <w:rPr>
          <w:rFonts w:ascii="Arial Narrow" w:hAnsi="Arial Narrow" w:cs="Arial"/>
          <w:szCs w:val="24"/>
        </w:rPr>
        <w:t xml:space="preserve">el </w:t>
      </w:r>
      <w:r w:rsidRPr="002F1CC4">
        <w:rPr>
          <w:rFonts w:ascii="Arial Narrow" w:hAnsi="Arial Narrow" w:cs="Arial"/>
          <w:b/>
          <w:szCs w:val="24"/>
        </w:rPr>
        <w:t>“ANEXO TÉCNICO”</w:t>
      </w:r>
      <w:r w:rsidRPr="002F1CC4">
        <w:rPr>
          <w:rFonts w:ascii="Arial Narrow" w:hAnsi="Arial Narrow" w:cs="Arial"/>
          <w:szCs w:val="24"/>
          <w:lang w:val="es-ES"/>
        </w:rPr>
        <w:t>.</w:t>
      </w:r>
    </w:p>
    <w:p w:rsidR="0064589B" w:rsidRPr="002F1CC4" w:rsidRDefault="0064589B" w:rsidP="00F05BB3">
      <w:pPr>
        <w:rPr>
          <w:rFonts w:ascii="Arial Narrow" w:hAnsi="Arial Narrow" w:cs="Arial"/>
          <w:szCs w:val="24"/>
          <w:lang w:val="es-ES"/>
        </w:rPr>
      </w:pPr>
    </w:p>
    <w:p w:rsidR="00F4666C" w:rsidRPr="002F1CC4" w:rsidRDefault="000444D6" w:rsidP="001650B7">
      <w:pPr>
        <w:numPr>
          <w:ilvl w:val="0"/>
          <w:numId w:val="22"/>
        </w:numPr>
        <w:rPr>
          <w:rFonts w:ascii="Arial Narrow" w:hAnsi="Arial Narrow" w:cs="Arial"/>
          <w:b/>
          <w:szCs w:val="24"/>
          <w:lang w:val="es-ES"/>
        </w:rPr>
      </w:pPr>
      <w:bookmarkStart w:id="18" w:name="_Toc424735320"/>
      <w:r w:rsidRPr="002F1CC4">
        <w:rPr>
          <w:rFonts w:ascii="Arial Narrow" w:hAnsi="Arial Narrow" w:cs="Arial"/>
          <w:b/>
          <w:szCs w:val="24"/>
          <w:lang w:val="es-ES"/>
        </w:rPr>
        <w:t>Precio máximo de referencia</w:t>
      </w:r>
      <w:bookmarkEnd w:id="18"/>
    </w:p>
    <w:p w:rsidR="00F4666C" w:rsidRPr="008D6AD1" w:rsidRDefault="00F4666C" w:rsidP="00F05BB3">
      <w:pPr>
        <w:rPr>
          <w:rFonts w:ascii="Arial Narrow" w:hAnsi="Arial Narrow" w:cs="Arial"/>
          <w:sz w:val="20"/>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5"/>
      </w:tblGrid>
      <w:tr w:rsidR="00F4666C" w:rsidRPr="002F1CC4" w:rsidTr="00A6055A">
        <w:trPr>
          <w:tblHeader/>
        </w:trPr>
        <w:tc>
          <w:tcPr>
            <w:tcW w:w="9545" w:type="dxa"/>
            <w:shd w:val="clear" w:color="auto" w:fill="D9D9D9"/>
          </w:tcPr>
          <w:p w:rsidR="00F4666C" w:rsidRPr="008D6AD1" w:rsidRDefault="00F4666C" w:rsidP="001F5EB0">
            <w:pPr>
              <w:jc w:val="center"/>
              <w:rPr>
                <w:rFonts w:ascii="Arial Narrow" w:hAnsi="Arial Narrow" w:cs="Arial"/>
                <w:sz w:val="22"/>
                <w:szCs w:val="22"/>
                <w:lang w:val="es-ES"/>
              </w:rPr>
            </w:pPr>
            <w:r w:rsidRPr="008D6AD1">
              <w:rPr>
                <w:rFonts w:ascii="Arial Narrow" w:hAnsi="Arial Narrow" w:cs="Arial"/>
                <w:b/>
                <w:sz w:val="22"/>
                <w:szCs w:val="22"/>
                <w:lang w:val="es-ES"/>
              </w:rPr>
              <w:t>Precio de Referencia</w:t>
            </w:r>
          </w:p>
        </w:tc>
      </w:tr>
      <w:tr w:rsidR="003F0ED5" w:rsidRPr="002F1CC4" w:rsidTr="00A6055A">
        <w:tc>
          <w:tcPr>
            <w:tcW w:w="9545" w:type="dxa"/>
            <w:shd w:val="clear" w:color="auto" w:fill="auto"/>
          </w:tcPr>
          <w:p w:rsidR="003F0ED5" w:rsidRPr="004E6FC0" w:rsidRDefault="003F0ED5" w:rsidP="004E6FC0">
            <w:pPr>
              <w:jc w:val="center"/>
              <w:rPr>
                <w:rFonts w:ascii="Arial Narrow" w:hAnsi="Arial Narrow" w:cs="Arial"/>
                <w:b/>
                <w:i/>
                <w:color w:val="FF0000"/>
                <w:szCs w:val="24"/>
              </w:rPr>
            </w:pPr>
            <w:r w:rsidRPr="003109DA">
              <w:rPr>
                <w:rFonts w:ascii="Arial Narrow" w:hAnsi="Arial Narrow" w:cs="Arial"/>
                <w:b/>
                <w:i/>
                <w:color w:val="FF0000"/>
                <w:szCs w:val="24"/>
              </w:rPr>
              <w:t>Aplica</w:t>
            </w:r>
            <w:r w:rsidR="004E6FC0">
              <w:rPr>
                <w:rFonts w:ascii="Arial Narrow" w:hAnsi="Arial Narrow" w:cs="Arial"/>
                <w:b/>
                <w:i/>
                <w:color w:val="FF0000"/>
                <w:szCs w:val="24"/>
              </w:rPr>
              <w:t xml:space="preserve"> (</w:t>
            </w:r>
            <w:r w:rsidR="004E6FC0" w:rsidRPr="004E6FC0">
              <w:rPr>
                <w:rFonts w:ascii="Arial Narrow" w:hAnsi="Arial Narrow" w:cs="Arial"/>
                <w:b/>
                <w:i/>
                <w:color w:val="FF0000"/>
                <w:szCs w:val="24"/>
              </w:rPr>
              <w:t>Porcentaje Máximo de</w:t>
            </w:r>
            <w:r w:rsidR="004E6FC0">
              <w:rPr>
                <w:rFonts w:ascii="Arial Narrow" w:hAnsi="Arial Narrow" w:cs="Arial"/>
                <w:b/>
                <w:i/>
                <w:color w:val="FF0000"/>
                <w:szCs w:val="24"/>
              </w:rPr>
              <w:t xml:space="preserve"> </w:t>
            </w:r>
            <w:r w:rsidR="004E6FC0" w:rsidRPr="004E6FC0">
              <w:rPr>
                <w:rFonts w:ascii="Arial Narrow" w:hAnsi="Arial Narrow" w:cs="Arial"/>
                <w:b/>
                <w:i/>
                <w:color w:val="FF0000"/>
                <w:szCs w:val="24"/>
              </w:rPr>
              <w:t>Comisión %</w:t>
            </w:r>
            <w:r w:rsidR="004E6FC0">
              <w:rPr>
                <w:rFonts w:ascii="Arial Narrow" w:hAnsi="Arial Narrow" w:cs="Arial"/>
                <w:b/>
                <w:i/>
                <w:color w:val="FF0000"/>
                <w:szCs w:val="24"/>
              </w:rPr>
              <w:t xml:space="preserve"> </w:t>
            </w:r>
            <w:r w:rsidR="004E6FC0" w:rsidRPr="004E6FC0">
              <w:rPr>
                <w:rFonts w:ascii="Arial Narrow" w:hAnsi="Arial Narrow" w:cs="Arial"/>
                <w:b/>
                <w:i/>
                <w:color w:val="FF0000"/>
                <w:szCs w:val="24"/>
              </w:rPr>
              <w:t>antes de IVA</w:t>
            </w:r>
            <w:r w:rsidR="004E6FC0">
              <w:rPr>
                <w:rFonts w:ascii="Arial Narrow" w:hAnsi="Arial Narrow" w:cs="Arial"/>
                <w:b/>
                <w:i/>
                <w:color w:val="FF0000"/>
                <w:szCs w:val="24"/>
              </w:rPr>
              <w:t>)</w:t>
            </w:r>
          </w:p>
        </w:tc>
      </w:tr>
    </w:tbl>
    <w:p w:rsidR="00F4666C" w:rsidRPr="008D6AD1" w:rsidRDefault="00F4666C" w:rsidP="005F02CA">
      <w:pPr>
        <w:rPr>
          <w:rFonts w:ascii="Arial Narrow" w:hAnsi="Arial Narrow" w:cs="Arial"/>
          <w:sz w:val="20"/>
          <w:lang w:val="es-ES"/>
        </w:rPr>
      </w:pPr>
    </w:p>
    <w:p w:rsidR="005F02CA" w:rsidRPr="002F1CC4" w:rsidRDefault="000444D6" w:rsidP="001650B7">
      <w:pPr>
        <w:numPr>
          <w:ilvl w:val="0"/>
          <w:numId w:val="22"/>
        </w:numPr>
        <w:rPr>
          <w:rFonts w:ascii="Arial Narrow" w:hAnsi="Arial Narrow" w:cs="Arial"/>
          <w:b/>
          <w:szCs w:val="24"/>
          <w:lang w:val="es-ES"/>
        </w:rPr>
      </w:pPr>
      <w:bookmarkStart w:id="19" w:name="_Toc424735321"/>
      <w:r w:rsidRPr="002F1CC4">
        <w:rPr>
          <w:rFonts w:ascii="Arial Narrow" w:hAnsi="Arial Narrow"/>
          <w:b/>
        </w:rPr>
        <w:t>Normas</w:t>
      </w:r>
      <w:r w:rsidRPr="002F1CC4">
        <w:rPr>
          <w:rFonts w:ascii="Arial Narrow" w:hAnsi="Arial Narrow" w:cs="Arial"/>
          <w:b/>
          <w:szCs w:val="24"/>
          <w:lang w:val="es-ES_tradnl"/>
        </w:rPr>
        <w:t xml:space="preserve"> Oficiales Mexicanas; Normas Mexicanas; Internacionales; Referencia o Especificaciones.</w:t>
      </w:r>
      <w:bookmarkEnd w:id="19"/>
    </w:p>
    <w:p w:rsidR="005F02CA" w:rsidRPr="008D6AD1" w:rsidRDefault="005F02CA" w:rsidP="005F02CA">
      <w:pPr>
        <w:rPr>
          <w:rFonts w:ascii="Arial Narrow" w:hAnsi="Arial Narrow" w:cs="Arial"/>
          <w:sz w:val="20"/>
          <w:lang w:val="es-ES"/>
        </w:rPr>
      </w:pPr>
    </w:p>
    <w:p w:rsidR="00450175" w:rsidRDefault="000444D6" w:rsidP="00450175">
      <w:pPr>
        <w:rPr>
          <w:rFonts w:ascii="Arial Narrow" w:hAnsi="Arial Narrow" w:cs="Arial"/>
          <w:szCs w:val="24"/>
          <w:lang w:val="es-ES"/>
        </w:rPr>
      </w:pPr>
      <w:r w:rsidRPr="002F1CC4">
        <w:rPr>
          <w:rFonts w:ascii="Arial Narrow" w:hAnsi="Arial Narrow" w:cs="Arial"/>
          <w:szCs w:val="24"/>
          <w:lang w:val="es-ES"/>
        </w:rPr>
        <w:t xml:space="preserve">Conforme a lo establecido por el artículo 39, fracción II, inciso d) del </w:t>
      </w:r>
      <w:r w:rsidRPr="002F1CC4">
        <w:rPr>
          <w:rFonts w:ascii="Arial Narrow" w:hAnsi="Arial Narrow" w:cs="Arial"/>
          <w:b/>
          <w:szCs w:val="24"/>
          <w:lang w:val="es-ES"/>
        </w:rPr>
        <w:t>REGLAMENTO</w:t>
      </w:r>
      <w:r w:rsidRPr="002F1CC4">
        <w:rPr>
          <w:rFonts w:ascii="Arial Narrow" w:hAnsi="Arial Narrow" w:cs="Arial"/>
          <w:szCs w:val="24"/>
          <w:lang w:val="es-ES"/>
        </w:rPr>
        <w:t xml:space="preserve">, los </w:t>
      </w:r>
      <w:r w:rsidR="00457793" w:rsidRPr="002F1CC4">
        <w:rPr>
          <w:rFonts w:ascii="Arial Narrow" w:hAnsi="Arial Narrow" w:cs="Arial"/>
          <w:b/>
          <w:szCs w:val="24"/>
          <w:lang w:val="es-ES"/>
        </w:rPr>
        <w:t>LICITANTES</w:t>
      </w:r>
      <w:r w:rsidRPr="002F1CC4">
        <w:rPr>
          <w:rFonts w:ascii="Arial Narrow" w:hAnsi="Arial Narrow" w:cs="Arial"/>
          <w:szCs w:val="24"/>
          <w:lang w:val="es-ES"/>
        </w:rPr>
        <w:t xml:space="preserve"> que participen y presenten proposiciones en la presente </w:t>
      </w:r>
      <w:r w:rsidR="00457793" w:rsidRPr="002F1CC4">
        <w:rPr>
          <w:rFonts w:ascii="Arial Narrow" w:hAnsi="Arial Narrow" w:cs="Arial"/>
          <w:b/>
          <w:szCs w:val="24"/>
          <w:lang w:val="es-ES"/>
        </w:rPr>
        <w:t>CONVOCATORIA</w:t>
      </w:r>
      <w:r w:rsidRPr="002F1CC4">
        <w:rPr>
          <w:rFonts w:ascii="Arial Narrow" w:hAnsi="Arial Narrow" w:cs="Arial"/>
          <w:szCs w:val="24"/>
          <w:lang w:val="es-ES"/>
        </w:rPr>
        <w:t xml:space="preserve"> deberán demostrar que los </w:t>
      </w:r>
      <w:r w:rsidR="009B2211">
        <w:rPr>
          <w:rFonts w:ascii="Arial Narrow" w:hAnsi="Arial Narrow" w:cs="Arial"/>
          <w:szCs w:val="24"/>
          <w:lang w:val="es-ES"/>
        </w:rPr>
        <w:t>SERVICIOS</w:t>
      </w:r>
      <w:r w:rsidRPr="002F1CC4">
        <w:rPr>
          <w:rFonts w:ascii="Arial Narrow" w:hAnsi="Arial Narrow" w:cs="Arial"/>
          <w:szCs w:val="24"/>
          <w:lang w:val="es-ES"/>
        </w:rPr>
        <w:t xml:space="preserve"> </w:t>
      </w:r>
      <w:r w:rsidR="00457793" w:rsidRPr="002F1CC4">
        <w:rPr>
          <w:rFonts w:ascii="Arial Narrow" w:hAnsi="Arial Narrow" w:cs="Arial"/>
          <w:szCs w:val="24"/>
          <w:lang w:val="es-ES"/>
        </w:rPr>
        <w:t xml:space="preserve">que ofertan </w:t>
      </w:r>
      <w:r w:rsidRPr="002F1CC4">
        <w:rPr>
          <w:rFonts w:ascii="Arial Narrow" w:hAnsi="Arial Narrow" w:cs="Arial"/>
          <w:szCs w:val="24"/>
          <w:lang w:val="es-ES"/>
        </w:rPr>
        <w:t>cumplen con las Normas señaladas en la Sección VI de este documento y cuya denominación es la siguiente:</w:t>
      </w:r>
    </w:p>
    <w:p w:rsidR="002A0778" w:rsidRDefault="002A0778" w:rsidP="00450175">
      <w:pPr>
        <w:rPr>
          <w:rFonts w:ascii="Arial Narrow" w:hAnsi="Arial Narrow" w:cs="Arial"/>
          <w:szCs w:val="24"/>
          <w:lang w:val="es-ES"/>
        </w:rPr>
      </w:pPr>
    </w:p>
    <w:tbl>
      <w:tblPr>
        <w:tblW w:w="5083" w:type="pct"/>
        <w:jc w:val="center"/>
        <w:tblBorders>
          <w:top w:val="single" w:sz="8" w:space="0" w:color="000000"/>
          <w:left w:val="single" w:sz="8" w:space="0" w:color="000000"/>
          <w:bottom w:val="single" w:sz="8" w:space="0" w:color="000000"/>
          <w:right w:val="single" w:sz="8" w:space="0" w:color="000000"/>
        </w:tblBorders>
        <w:tblLayout w:type="fixed"/>
        <w:tblLook w:val="00A0" w:firstRow="1" w:lastRow="0" w:firstColumn="1" w:lastColumn="0" w:noHBand="0" w:noVBand="0"/>
      </w:tblPr>
      <w:tblGrid>
        <w:gridCol w:w="2130"/>
        <w:gridCol w:w="5272"/>
        <w:gridCol w:w="2139"/>
      </w:tblGrid>
      <w:tr w:rsidR="00A968DD" w:rsidRPr="002D33E4" w:rsidTr="00A968DD">
        <w:trPr>
          <w:trHeight w:val="391"/>
          <w:tblHeader/>
          <w:jc w:val="center"/>
        </w:trPr>
        <w:tc>
          <w:tcPr>
            <w:tcW w:w="5000" w:type="pct"/>
            <w:gridSpan w:val="3"/>
            <w:tcBorders>
              <w:top w:val="single" w:sz="8" w:space="0" w:color="000000"/>
              <w:bottom w:val="single" w:sz="8" w:space="0" w:color="000000"/>
            </w:tcBorders>
            <w:shd w:val="clear" w:color="auto" w:fill="D9D9D9"/>
            <w:vAlign w:val="center"/>
          </w:tcPr>
          <w:p w:rsidR="00A968DD" w:rsidRPr="002D33E4" w:rsidRDefault="00A968DD" w:rsidP="002B51F5">
            <w:pPr>
              <w:jc w:val="center"/>
              <w:rPr>
                <w:rFonts w:ascii="Arial Narrow" w:hAnsi="Arial Narrow" w:cs="Arial Narrow"/>
                <w:b/>
                <w:bCs/>
                <w:sz w:val="20"/>
                <w:lang w:val="es-ES"/>
              </w:rPr>
            </w:pPr>
            <w:r w:rsidRPr="002D33E4">
              <w:rPr>
                <w:rFonts w:ascii="Arial Narrow" w:hAnsi="Arial Narrow" w:cs="Arial Narrow"/>
                <w:b/>
                <w:bCs/>
                <w:sz w:val="20"/>
                <w:lang w:val="es-ES"/>
              </w:rPr>
              <w:t>Normas aplicables a la contratación</w:t>
            </w:r>
          </w:p>
        </w:tc>
      </w:tr>
      <w:tr w:rsidR="00A968DD" w:rsidRPr="002D33E4" w:rsidTr="00A968DD">
        <w:trPr>
          <w:trHeight w:val="396"/>
          <w:tblHeader/>
          <w:jc w:val="center"/>
        </w:trPr>
        <w:tc>
          <w:tcPr>
            <w:tcW w:w="1116" w:type="pct"/>
            <w:tcBorders>
              <w:top w:val="single" w:sz="8" w:space="0" w:color="000000"/>
              <w:bottom w:val="single" w:sz="8" w:space="0" w:color="000000"/>
              <w:right w:val="single" w:sz="8" w:space="0" w:color="000000"/>
            </w:tcBorders>
            <w:vAlign w:val="center"/>
          </w:tcPr>
          <w:p w:rsidR="00A968DD" w:rsidRPr="002D33E4" w:rsidRDefault="00A968DD" w:rsidP="002B51F5">
            <w:pPr>
              <w:jc w:val="center"/>
              <w:rPr>
                <w:rFonts w:ascii="Arial Narrow" w:hAnsi="Arial Narrow" w:cs="Arial Narrow"/>
                <w:b/>
                <w:bCs/>
                <w:sz w:val="20"/>
                <w:lang w:val="es-ES"/>
              </w:rPr>
            </w:pPr>
            <w:r w:rsidRPr="002D33E4">
              <w:rPr>
                <w:rFonts w:ascii="Arial Narrow" w:hAnsi="Arial Narrow" w:cs="Arial Narrow"/>
                <w:b/>
                <w:bCs/>
                <w:sz w:val="20"/>
                <w:lang w:val="es-ES"/>
              </w:rPr>
              <w:t>Norma Número</w:t>
            </w:r>
          </w:p>
        </w:tc>
        <w:tc>
          <w:tcPr>
            <w:tcW w:w="2763" w:type="pct"/>
            <w:tcBorders>
              <w:top w:val="single" w:sz="8" w:space="0" w:color="000000"/>
              <w:left w:val="single" w:sz="8" w:space="0" w:color="000000"/>
              <w:bottom w:val="single" w:sz="8" w:space="0" w:color="000000"/>
            </w:tcBorders>
            <w:vAlign w:val="center"/>
          </w:tcPr>
          <w:p w:rsidR="00A968DD" w:rsidRPr="002D33E4" w:rsidRDefault="00A968DD" w:rsidP="002B51F5">
            <w:pPr>
              <w:jc w:val="center"/>
              <w:rPr>
                <w:rFonts w:ascii="Arial Narrow" w:hAnsi="Arial Narrow" w:cs="Arial Narrow"/>
                <w:b/>
                <w:bCs/>
                <w:sz w:val="20"/>
                <w:lang w:val="es-ES"/>
              </w:rPr>
            </w:pPr>
            <w:r w:rsidRPr="002D33E4">
              <w:rPr>
                <w:rFonts w:ascii="Arial Narrow" w:hAnsi="Arial Narrow" w:cs="Arial Narrow"/>
                <w:b/>
                <w:bCs/>
                <w:sz w:val="20"/>
                <w:lang w:val="es-ES"/>
              </w:rPr>
              <w:t>Denominación</w:t>
            </w:r>
          </w:p>
        </w:tc>
        <w:tc>
          <w:tcPr>
            <w:tcW w:w="1121" w:type="pct"/>
            <w:tcBorders>
              <w:top w:val="single" w:sz="8" w:space="0" w:color="000000"/>
              <w:left w:val="single" w:sz="8" w:space="0" w:color="000000"/>
              <w:bottom w:val="single" w:sz="8" w:space="0" w:color="000000"/>
            </w:tcBorders>
            <w:vAlign w:val="center"/>
          </w:tcPr>
          <w:p w:rsidR="00A968DD" w:rsidRPr="002D33E4" w:rsidRDefault="00A968DD" w:rsidP="002B51F5">
            <w:pPr>
              <w:jc w:val="center"/>
              <w:rPr>
                <w:rFonts w:ascii="Arial Narrow" w:hAnsi="Arial Narrow" w:cs="Arial Narrow"/>
                <w:b/>
                <w:bCs/>
                <w:sz w:val="20"/>
                <w:lang w:val="es-ES"/>
              </w:rPr>
            </w:pPr>
            <w:r w:rsidRPr="002D33E4">
              <w:rPr>
                <w:rFonts w:ascii="Arial Narrow" w:hAnsi="Arial Narrow" w:cs="Arial Narrow"/>
                <w:b/>
                <w:bCs/>
                <w:sz w:val="20"/>
                <w:lang w:val="es-ES"/>
              </w:rPr>
              <w:t>Partida</w:t>
            </w:r>
            <w:r>
              <w:rPr>
                <w:rFonts w:ascii="Arial Narrow" w:hAnsi="Arial Narrow" w:cs="Arial Narrow"/>
                <w:b/>
                <w:bCs/>
                <w:sz w:val="20"/>
                <w:lang w:val="es-ES"/>
              </w:rPr>
              <w:t>s</w:t>
            </w:r>
            <w:r w:rsidRPr="002D33E4">
              <w:rPr>
                <w:rFonts w:ascii="Arial Narrow" w:hAnsi="Arial Narrow" w:cs="Arial Narrow"/>
                <w:b/>
                <w:bCs/>
                <w:sz w:val="20"/>
                <w:lang w:val="es-ES"/>
              </w:rPr>
              <w:t xml:space="preserve"> a la que Aplica</w:t>
            </w:r>
          </w:p>
        </w:tc>
      </w:tr>
      <w:tr w:rsidR="00A968DD" w:rsidRPr="002D33E4" w:rsidTr="00A968DD">
        <w:trPr>
          <w:trHeight w:val="306"/>
          <w:tblHeader/>
          <w:jc w:val="center"/>
        </w:trPr>
        <w:tc>
          <w:tcPr>
            <w:tcW w:w="1116" w:type="pct"/>
            <w:tcBorders>
              <w:top w:val="single" w:sz="8" w:space="0" w:color="000000"/>
              <w:bottom w:val="single" w:sz="8" w:space="0" w:color="000000"/>
              <w:right w:val="single" w:sz="8" w:space="0" w:color="000000"/>
            </w:tcBorders>
          </w:tcPr>
          <w:p w:rsidR="00A968DD" w:rsidRDefault="00A968DD" w:rsidP="002B51F5">
            <w:pPr>
              <w:jc w:val="center"/>
            </w:pPr>
            <w:r w:rsidRPr="003109DA">
              <w:rPr>
                <w:rFonts w:ascii="Arial Narrow" w:hAnsi="Arial Narrow" w:cs="Arial"/>
                <w:b/>
                <w:i/>
                <w:color w:val="FF0000"/>
                <w:szCs w:val="24"/>
              </w:rPr>
              <w:t>No Aplica</w:t>
            </w:r>
          </w:p>
        </w:tc>
        <w:tc>
          <w:tcPr>
            <w:tcW w:w="2763" w:type="pct"/>
            <w:tcBorders>
              <w:top w:val="single" w:sz="8" w:space="0" w:color="000000"/>
              <w:left w:val="single" w:sz="8" w:space="0" w:color="000000"/>
              <w:bottom w:val="single" w:sz="8" w:space="0" w:color="000000"/>
            </w:tcBorders>
          </w:tcPr>
          <w:p w:rsidR="00A968DD" w:rsidRDefault="00A968DD" w:rsidP="002B51F5">
            <w:pPr>
              <w:jc w:val="center"/>
            </w:pPr>
            <w:r w:rsidRPr="003109DA">
              <w:rPr>
                <w:rFonts w:ascii="Arial Narrow" w:hAnsi="Arial Narrow" w:cs="Arial"/>
                <w:b/>
                <w:i/>
                <w:color w:val="FF0000"/>
                <w:szCs w:val="24"/>
              </w:rPr>
              <w:t>No Aplica</w:t>
            </w:r>
          </w:p>
        </w:tc>
        <w:tc>
          <w:tcPr>
            <w:tcW w:w="1121" w:type="pct"/>
            <w:tcBorders>
              <w:top w:val="single" w:sz="8" w:space="0" w:color="000000"/>
              <w:left w:val="single" w:sz="8" w:space="0" w:color="000000"/>
            </w:tcBorders>
          </w:tcPr>
          <w:p w:rsidR="00A968DD" w:rsidRDefault="00A968DD" w:rsidP="002B51F5">
            <w:pPr>
              <w:jc w:val="center"/>
            </w:pPr>
            <w:r w:rsidRPr="003109DA">
              <w:rPr>
                <w:rFonts w:ascii="Arial Narrow" w:hAnsi="Arial Narrow" w:cs="Arial"/>
                <w:b/>
                <w:i/>
                <w:color w:val="FF0000"/>
                <w:szCs w:val="24"/>
              </w:rPr>
              <w:t>No Aplica</w:t>
            </w:r>
          </w:p>
        </w:tc>
      </w:tr>
    </w:tbl>
    <w:p w:rsidR="00A968DD" w:rsidRDefault="00A968DD" w:rsidP="00A968DD">
      <w:pPr>
        <w:ind w:left="360"/>
        <w:rPr>
          <w:rFonts w:ascii="Arial Narrow" w:hAnsi="Arial Narrow" w:cs="Arial"/>
          <w:b/>
          <w:szCs w:val="24"/>
        </w:rPr>
      </w:pPr>
    </w:p>
    <w:p w:rsidR="002A0778" w:rsidRDefault="002A0778" w:rsidP="002A0778">
      <w:pPr>
        <w:rPr>
          <w:rFonts w:ascii="Arial Narrow" w:hAnsi="Arial Narrow" w:cs="Arial"/>
          <w:szCs w:val="24"/>
          <w:lang w:val="es-ES"/>
        </w:rPr>
      </w:pPr>
      <w:bookmarkStart w:id="20" w:name="_Toc424735322"/>
      <w:r w:rsidRPr="00C95777">
        <w:rPr>
          <w:rFonts w:ascii="Arial Narrow" w:hAnsi="Arial Narrow" w:cs="Arial"/>
          <w:szCs w:val="24"/>
          <w:lang w:val="es-ES"/>
        </w:rPr>
        <w:lastRenderedPageBreak/>
        <w:t xml:space="preserve">Para la prestación de </w:t>
      </w:r>
      <w:r w:rsidRPr="00C95777">
        <w:rPr>
          <w:rFonts w:ascii="Arial Narrow" w:hAnsi="Arial Narrow" w:cs="Arial"/>
          <w:b/>
          <w:szCs w:val="24"/>
          <w:lang w:val="es-ES"/>
        </w:rPr>
        <w:t>"LOS SERVICIOS"</w:t>
      </w:r>
      <w:r w:rsidRPr="00C95777">
        <w:rPr>
          <w:rFonts w:ascii="Arial Narrow" w:hAnsi="Arial Narrow" w:cs="Arial"/>
          <w:szCs w:val="24"/>
          <w:lang w:val="es-ES"/>
        </w:rPr>
        <w:t xml:space="preserve"> no le aplican normas oficiales mexicanas, normas mexicanas, normas internacionales o normas de referencia o especificaciones conforme a la Ley Federal sobre Metrología y Normalización, no obstante “EL PROVEEDOR” será responsable de observar el cumplimiento de aquellas que indirectamente se relacionen con la prestación de </w:t>
      </w:r>
      <w:r w:rsidRPr="00C95777">
        <w:rPr>
          <w:rFonts w:ascii="Arial Narrow" w:hAnsi="Arial Narrow" w:cs="Arial"/>
          <w:b/>
          <w:szCs w:val="24"/>
          <w:lang w:val="es-ES"/>
        </w:rPr>
        <w:t>"LOS SERVICIOS"</w:t>
      </w:r>
      <w:r w:rsidRPr="00C95777">
        <w:rPr>
          <w:rFonts w:ascii="Arial Narrow" w:hAnsi="Arial Narrow" w:cs="Arial"/>
          <w:szCs w:val="24"/>
          <w:lang w:val="es-ES"/>
        </w:rPr>
        <w:t>, de conformidad con lo dispuesto en los artículos 53 y 55 de la referida Ley.</w:t>
      </w:r>
    </w:p>
    <w:p w:rsidR="002A0778" w:rsidRPr="00522C92" w:rsidRDefault="002A0778" w:rsidP="00C95777">
      <w:pPr>
        <w:rPr>
          <w:rFonts w:ascii="Arial Narrow" w:hAnsi="Arial Narrow" w:cs="Arial"/>
          <w:sz w:val="20"/>
          <w:lang w:val="es-ES"/>
        </w:rPr>
      </w:pPr>
    </w:p>
    <w:p w:rsidR="00D74265" w:rsidRPr="002F1CC4" w:rsidRDefault="002F7252" w:rsidP="001650B7">
      <w:pPr>
        <w:numPr>
          <w:ilvl w:val="0"/>
          <w:numId w:val="22"/>
        </w:numPr>
        <w:rPr>
          <w:rFonts w:ascii="Arial Narrow" w:hAnsi="Arial Narrow" w:cs="Arial"/>
          <w:b/>
          <w:szCs w:val="24"/>
        </w:rPr>
      </w:pPr>
      <w:r w:rsidRPr="002F1CC4">
        <w:rPr>
          <w:rFonts w:ascii="Arial Narrow" w:hAnsi="Arial Narrow" w:cs="Arial"/>
          <w:b/>
          <w:szCs w:val="24"/>
          <w:lang w:val="es-ES"/>
        </w:rPr>
        <w:t>Método de Pruebas e Institución Pública o Privada que lo Realizará.</w:t>
      </w:r>
      <w:bookmarkEnd w:id="20"/>
    </w:p>
    <w:p w:rsidR="00D74265" w:rsidRPr="00522C92" w:rsidRDefault="00D74265" w:rsidP="005F02CA">
      <w:pPr>
        <w:rPr>
          <w:rFonts w:ascii="Arial Narrow" w:hAnsi="Arial Narrow" w:cs="Arial"/>
          <w:sz w:val="20"/>
        </w:rPr>
      </w:pPr>
    </w:p>
    <w:tbl>
      <w:tblPr>
        <w:tblW w:w="4991" w:type="pct"/>
        <w:tblBorders>
          <w:top w:val="single" w:sz="8" w:space="0" w:color="404040"/>
          <w:left w:val="single" w:sz="8" w:space="0" w:color="404040"/>
          <w:bottom w:val="single" w:sz="8" w:space="0" w:color="404040"/>
          <w:right w:val="single" w:sz="8" w:space="0" w:color="404040"/>
          <w:insideV w:val="single" w:sz="8" w:space="0" w:color="404040"/>
        </w:tblBorders>
        <w:shd w:val="clear" w:color="auto" w:fill="7F7F7F"/>
        <w:tblLook w:val="00A0" w:firstRow="1" w:lastRow="0" w:firstColumn="1" w:lastColumn="0" w:noHBand="0" w:noVBand="0"/>
      </w:tblPr>
      <w:tblGrid>
        <w:gridCol w:w="3301"/>
        <w:gridCol w:w="3517"/>
        <w:gridCol w:w="2560"/>
      </w:tblGrid>
      <w:tr w:rsidR="00E73538" w:rsidRPr="002F1CC4" w:rsidTr="00F15DC7">
        <w:trPr>
          <w:trHeight w:val="459"/>
          <w:tblHeader/>
        </w:trPr>
        <w:tc>
          <w:tcPr>
            <w:tcW w:w="5000" w:type="pct"/>
            <w:gridSpan w:val="3"/>
            <w:tcBorders>
              <w:top w:val="single" w:sz="4" w:space="0" w:color="auto"/>
              <w:left w:val="single" w:sz="4" w:space="0" w:color="auto"/>
              <w:bottom w:val="single" w:sz="4" w:space="0" w:color="auto"/>
              <w:right w:val="single" w:sz="4" w:space="0" w:color="auto"/>
            </w:tcBorders>
            <w:shd w:val="clear" w:color="auto" w:fill="D9D9D9"/>
            <w:vAlign w:val="center"/>
          </w:tcPr>
          <w:p w:rsidR="00E73538" w:rsidRPr="002F1CC4" w:rsidRDefault="00E73538" w:rsidP="008F162B">
            <w:pPr>
              <w:jc w:val="center"/>
              <w:rPr>
                <w:rFonts w:ascii="Arial Narrow" w:hAnsi="Arial Narrow" w:cs="Arial"/>
                <w:b/>
                <w:bCs/>
                <w:sz w:val="20"/>
              </w:rPr>
            </w:pPr>
            <w:r w:rsidRPr="00E73538">
              <w:rPr>
                <w:rFonts w:ascii="Arial Narrow" w:hAnsi="Arial Narrow" w:cs="Arial"/>
                <w:b/>
                <w:bCs/>
                <w:sz w:val="20"/>
              </w:rPr>
              <w:t>Método de Pruebas e Institución Pública o Privada que Coordinara la Evaluación del Cumplimiento de Normas.</w:t>
            </w:r>
          </w:p>
        </w:tc>
      </w:tr>
      <w:tr w:rsidR="00357DC2" w:rsidRPr="002F1CC4" w:rsidTr="00F15DC7">
        <w:trPr>
          <w:trHeight w:val="436"/>
          <w:tblHeader/>
        </w:trPr>
        <w:tc>
          <w:tcPr>
            <w:tcW w:w="1760"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E73538" w:rsidRPr="002F1CC4" w:rsidRDefault="00E73538" w:rsidP="008F162B">
            <w:pPr>
              <w:jc w:val="center"/>
              <w:rPr>
                <w:rFonts w:ascii="Arial Narrow" w:hAnsi="Arial Narrow" w:cs="Arial"/>
                <w:b/>
                <w:bCs/>
                <w:sz w:val="20"/>
              </w:rPr>
            </w:pPr>
            <w:r w:rsidRPr="002F1CC4">
              <w:rPr>
                <w:rFonts w:ascii="Arial Narrow" w:hAnsi="Arial Narrow" w:cs="Arial"/>
                <w:b/>
                <w:bCs/>
                <w:sz w:val="20"/>
              </w:rPr>
              <w:t>Método</w:t>
            </w:r>
          </w:p>
        </w:tc>
        <w:tc>
          <w:tcPr>
            <w:tcW w:w="187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E73538" w:rsidRPr="002F1CC4" w:rsidRDefault="00E73538" w:rsidP="008F162B">
            <w:pPr>
              <w:jc w:val="center"/>
              <w:rPr>
                <w:rFonts w:ascii="Arial Narrow" w:hAnsi="Arial Narrow" w:cs="Arial"/>
                <w:b/>
                <w:bCs/>
                <w:sz w:val="20"/>
              </w:rPr>
            </w:pPr>
            <w:r w:rsidRPr="002F1CC4">
              <w:rPr>
                <w:rFonts w:ascii="Arial Narrow" w:hAnsi="Arial Narrow" w:cs="Arial"/>
                <w:b/>
                <w:bCs/>
                <w:sz w:val="20"/>
              </w:rPr>
              <w:t>Unidad de Medida para la determinación</w:t>
            </w:r>
          </w:p>
        </w:tc>
        <w:tc>
          <w:tcPr>
            <w:tcW w:w="136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E73538" w:rsidRPr="002F1CC4" w:rsidRDefault="00E73538" w:rsidP="008F162B">
            <w:pPr>
              <w:jc w:val="center"/>
              <w:rPr>
                <w:rFonts w:ascii="Arial Narrow" w:hAnsi="Arial Narrow" w:cs="Arial"/>
                <w:b/>
                <w:bCs/>
                <w:sz w:val="20"/>
              </w:rPr>
            </w:pPr>
            <w:r w:rsidRPr="002F1CC4">
              <w:rPr>
                <w:rFonts w:ascii="Arial Narrow" w:hAnsi="Arial Narrow" w:cs="Arial"/>
                <w:b/>
                <w:bCs/>
                <w:sz w:val="20"/>
              </w:rPr>
              <w:t>Institución que lo realizará</w:t>
            </w:r>
          </w:p>
        </w:tc>
      </w:tr>
      <w:tr w:rsidR="00FE2EA7" w:rsidRPr="002F1CC4" w:rsidTr="00F15DC7">
        <w:trPr>
          <w:trHeight w:val="449"/>
        </w:trPr>
        <w:tc>
          <w:tcPr>
            <w:tcW w:w="1760" w:type="pct"/>
            <w:tcBorders>
              <w:top w:val="single" w:sz="4" w:space="0" w:color="auto"/>
              <w:left w:val="single" w:sz="4" w:space="0" w:color="auto"/>
              <w:bottom w:val="single" w:sz="4" w:space="0" w:color="auto"/>
              <w:right w:val="single" w:sz="4" w:space="0" w:color="auto"/>
            </w:tcBorders>
            <w:shd w:val="clear" w:color="auto" w:fill="auto"/>
            <w:vAlign w:val="center"/>
          </w:tcPr>
          <w:p w:rsidR="00FE2EA7" w:rsidRDefault="00FE2EA7" w:rsidP="00FE2EA7">
            <w:pPr>
              <w:jc w:val="center"/>
            </w:pPr>
            <w:r w:rsidRPr="00451AB4">
              <w:rPr>
                <w:rFonts w:ascii="Arial Narrow" w:hAnsi="Arial Narrow" w:cs="Arial"/>
                <w:b/>
                <w:i/>
                <w:color w:val="FF0000"/>
                <w:szCs w:val="24"/>
              </w:rPr>
              <w:t>No Aplica</w:t>
            </w:r>
          </w:p>
        </w:tc>
        <w:tc>
          <w:tcPr>
            <w:tcW w:w="1875" w:type="pct"/>
            <w:tcBorders>
              <w:top w:val="single" w:sz="4" w:space="0" w:color="auto"/>
              <w:left w:val="single" w:sz="4" w:space="0" w:color="auto"/>
              <w:bottom w:val="single" w:sz="4" w:space="0" w:color="auto"/>
              <w:right w:val="single" w:sz="4" w:space="0" w:color="auto"/>
            </w:tcBorders>
            <w:shd w:val="clear" w:color="auto" w:fill="auto"/>
            <w:vAlign w:val="center"/>
          </w:tcPr>
          <w:p w:rsidR="00FE2EA7" w:rsidRDefault="00FE2EA7" w:rsidP="00FE2EA7">
            <w:pPr>
              <w:jc w:val="center"/>
            </w:pPr>
            <w:r w:rsidRPr="00451AB4">
              <w:rPr>
                <w:rFonts w:ascii="Arial Narrow" w:hAnsi="Arial Narrow" w:cs="Arial"/>
                <w:b/>
                <w:i/>
                <w:color w:val="FF0000"/>
                <w:szCs w:val="24"/>
              </w:rPr>
              <w:t>No Aplica</w:t>
            </w:r>
          </w:p>
        </w:tc>
        <w:tc>
          <w:tcPr>
            <w:tcW w:w="1365" w:type="pct"/>
            <w:tcBorders>
              <w:top w:val="single" w:sz="4" w:space="0" w:color="auto"/>
              <w:left w:val="single" w:sz="4" w:space="0" w:color="auto"/>
              <w:bottom w:val="single" w:sz="4" w:space="0" w:color="auto"/>
              <w:right w:val="single" w:sz="4" w:space="0" w:color="auto"/>
            </w:tcBorders>
            <w:shd w:val="clear" w:color="auto" w:fill="auto"/>
            <w:vAlign w:val="center"/>
          </w:tcPr>
          <w:p w:rsidR="00FE2EA7" w:rsidRDefault="00FE2EA7" w:rsidP="00FE2EA7">
            <w:pPr>
              <w:jc w:val="center"/>
            </w:pPr>
            <w:r w:rsidRPr="00451AB4">
              <w:rPr>
                <w:rFonts w:ascii="Arial Narrow" w:hAnsi="Arial Narrow" w:cs="Arial"/>
                <w:b/>
                <w:i/>
                <w:color w:val="FF0000"/>
                <w:szCs w:val="24"/>
              </w:rPr>
              <w:t>No Aplica</w:t>
            </w:r>
          </w:p>
        </w:tc>
      </w:tr>
    </w:tbl>
    <w:p w:rsidR="00AF6D0E" w:rsidRPr="00522C92" w:rsidRDefault="00AF6D0E" w:rsidP="005F02CA">
      <w:pPr>
        <w:rPr>
          <w:rFonts w:ascii="Arial Narrow" w:hAnsi="Arial Narrow"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09"/>
        <w:gridCol w:w="5366"/>
      </w:tblGrid>
      <w:tr w:rsidR="004D4262" w:rsidRPr="002F1CC4" w:rsidTr="00F15DC7">
        <w:trPr>
          <w:trHeight w:val="576"/>
        </w:trPr>
        <w:tc>
          <w:tcPr>
            <w:tcW w:w="4009" w:type="dxa"/>
            <w:shd w:val="clear" w:color="auto" w:fill="D9D9D9"/>
            <w:vAlign w:val="center"/>
          </w:tcPr>
          <w:p w:rsidR="004D4262" w:rsidRPr="002F1CC4" w:rsidRDefault="004D4262" w:rsidP="00A6055A">
            <w:pPr>
              <w:spacing w:before="60" w:after="60"/>
              <w:jc w:val="center"/>
              <w:rPr>
                <w:rFonts w:ascii="Arial Narrow" w:hAnsi="Arial Narrow" w:cs="Arial"/>
                <w:b/>
                <w:sz w:val="20"/>
              </w:rPr>
            </w:pPr>
            <w:r w:rsidRPr="002F1CC4">
              <w:rPr>
                <w:rFonts w:ascii="Arial Narrow" w:hAnsi="Arial Narrow" w:cs="Arial"/>
                <w:b/>
                <w:sz w:val="20"/>
                <w:lang w:val="es-ES"/>
              </w:rPr>
              <w:t>Niveles de Aceptación de la Prueba</w:t>
            </w:r>
          </w:p>
        </w:tc>
        <w:tc>
          <w:tcPr>
            <w:tcW w:w="5366" w:type="dxa"/>
            <w:shd w:val="clear" w:color="auto" w:fill="D9D9D9"/>
            <w:vAlign w:val="center"/>
          </w:tcPr>
          <w:p w:rsidR="004D4262" w:rsidRPr="002F1CC4" w:rsidRDefault="004D4262" w:rsidP="00A6055A">
            <w:pPr>
              <w:spacing w:before="60" w:after="60"/>
              <w:jc w:val="center"/>
              <w:rPr>
                <w:rFonts w:ascii="Arial Narrow" w:hAnsi="Arial Narrow" w:cs="Arial"/>
                <w:b/>
                <w:sz w:val="20"/>
              </w:rPr>
            </w:pPr>
            <w:r w:rsidRPr="002F1CC4">
              <w:rPr>
                <w:rFonts w:ascii="Arial Narrow" w:hAnsi="Arial Narrow" w:cs="Arial"/>
                <w:b/>
                <w:sz w:val="20"/>
                <w:lang w:val="es-ES"/>
              </w:rPr>
              <w:t>Fecha, Lugar y Forma en que se realizará la Prueba</w:t>
            </w:r>
          </w:p>
        </w:tc>
      </w:tr>
      <w:tr w:rsidR="00FE2EA7" w:rsidRPr="002F1CC4" w:rsidTr="00F15DC7">
        <w:trPr>
          <w:trHeight w:val="455"/>
        </w:trPr>
        <w:tc>
          <w:tcPr>
            <w:tcW w:w="4009" w:type="dxa"/>
            <w:shd w:val="clear" w:color="auto" w:fill="auto"/>
            <w:vAlign w:val="center"/>
          </w:tcPr>
          <w:p w:rsidR="00FE2EA7" w:rsidRDefault="00FE2EA7" w:rsidP="00FE2EA7">
            <w:pPr>
              <w:jc w:val="center"/>
            </w:pPr>
            <w:r w:rsidRPr="000F0BD8">
              <w:rPr>
                <w:rFonts w:ascii="Arial Narrow" w:hAnsi="Arial Narrow" w:cs="Arial"/>
                <w:b/>
                <w:i/>
                <w:color w:val="FF0000"/>
                <w:szCs w:val="24"/>
              </w:rPr>
              <w:t>No Aplica</w:t>
            </w:r>
          </w:p>
        </w:tc>
        <w:tc>
          <w:tcPr>
            <w:tcW w:w="5366" w:type="dxa"/>
            <w:shd w:val="clear" w:color="auto" w:fill="auto"/>
            <w:vAlign w:val="center"/>
          </w:tcPr>
          <w:p w:rsidR="00FE2EA7" w:rsidRDefault="00FE2EA7" w:rsidP="00FE2EA7">
            <w:pPr>
              <w:jc w:val="center"/>
            </w:pPr>
            <w:r w:rsidRPr="000F0BD8">
              <w:rPr>
                <w:rFonts w:ascii="Arial Narrow" w:hAnsi="Arial Narrow" w:cs="Arial"/>
                <w:b/>
                <w:i/>
                <w:color w:val="FF0000"/>
                <w:szCs w:val="24"/>
              </w:rPr>
              <w:t>No Aplica</w:t>
            </w:r>
          </w:p>
        </w:tc>
      </w:tr>
    </w:tbl>
    <w:p w:rsidR="00EB260B" w:rsidRPr="00522C92" w:rsidRDefault="00EB260B" w:rsidP="005F02CA">
      <w:pPr>
        <w:rPr>
          <w:rFonts w:ascii="Arial Narrow" w:hAnsi="Arial Narrow" w:cs="Arial"/>
          <w:sz w:val="20"/>
        </w:rPr>
      </w:pPr>
    </w:p>
    <w:p w:rsidR="006C62C2" w:rsidRPr="002F1CC4" w:rsidRDefault="0023294A" w:rsidP="001650B7">
      <w:pPr>
        <w:numPr>
          <w:ilvl w:val="0"/>
          <w:numId w:val="22"/>
        </w:numPr>
        <w:rPr>
          <w:rFonts w:ascii="Arial Narrow" w:hAnsi="Arial Narrow" w:cs="Arial"/>
          <w:b/>
          <w:szCs w:val="24"/>
        </w:rPr>
      </w:pPr>
      <w:bookmarkStart w:id="21" w:name="_Toc424735323"/>
      <w:r w:rsidRPr="002F1CC4">
        <w:rPr>
          <w:rFonts w:ascii="Arial Narrow" w:hAnsi="Arial Narrow" w:cs="Arial"/>
          <w:b/>
          <w:szCs w:val="24"/>
          <w:lang w:val="es-ES"/>
        </w:rPr>
        <w:t>Tipo de Contrato.</w:t>
      </w:r>
      <w:bookmarkEnd w:id="21"/>
    </w:p>
    <w:p w:rsidR="006C62C2" w:rsidRPr="00522C92" w:rsidRDefault="006C62C2" w:rsidP="005F02CA">
      <w:pPr>
        <w:rPr>
          <w:rFonts w:ascii="Arial Narrow" w:hAnsi="Arial Narrow" w:cs="Arial"/>
          <w:sz w:val="20"/>
        </w:rPr>
      </w:pPr>
    </w:p>
    <w:p w:rsidR="006C62C2" w:rsidRPr="002F1CC4" w:rsidRDefault="005A6AD5" w:rsidP="006C62C2">
      <w:pPr>
        <w:rPr>
          <w:rFonts w:ascii="Arial Narrow" w:hAnsi="Arial Narrow" w:cs="Arial"/>
          <w:szCs w:val="24"/>
        </w:rPr>
      </w:pPr>
      <w:r w:rsidRPr="002F1CC4">
        <w:rPr>
          <w:rFonts w:ascii="Arial Narrow" w:hAnsi="Arial Narrow" w:cs="Arial"/>
          <w:szCs w:val="24"/>
        </w:rPr>
        <w:t xml:space="preserve">Conforme a lo establecido por los artículos 46 de la </w:t>
      </w:r>
      <w:r w:rsidRPr="002F1CC4">
        <w:rPr>
          <w:rFonts w:ascii="Arial Narrow" w:hAnsi="Arial Narrow" w:cs="Arial"/>
          <w:b/>
          <w:szCs w:val="24"/>
        </w:rPr>
        <w:t>LEY</w:t>
      </w:r>
      <w:r w:rsidRPr="002F1CC4">
        <w:rPr>
          <w:rFonts w:ascii="Arial Narrow" w:hAnsi="Arial Narrow" w:cs="Arial"/>
          <w:szCs w:val="24"/>
        </w:rPr>
        <w:t xml:space="preserve"> y 39, fracción II, inciso f) de su </w:t>
      </w:r>
      <w:r w:rsidRPr="002F1CC4">
        <w:rPr>
          <w:rFonts w:ascii="Arial Narrow" w:hAnsi="Arial Narrow" w:cs="Arial"/>
          <w:b/>
          <w:szCs w:val="24"/>
        </w:rPr>
        <w:t>REGLAMENTO</w:t>
      </w:r>
      <w:r w:rsidRPr="002F1CC4">
        <w:rPr>
          <w:rFonts w:ascii="Arial Narrow" w:hAnsi="Arial Narrow" w:cs="Arial"/>
          <w:szCs w:val="24"/>
        </w:rPr>
        <w:t xml:space="preserve">, la adjudicación objeto de la presente </w:t>
      </w:r>
      <w:r w:rsidRPr="002F1CC4">
        <w:rPr>
          <w:rFonts w:ascii="Arial Narrow" w:hAnsi="Arial Narrow" w:cs="Arial"/>
          <w:b/>
          <w:szCs w:val="24"/>
        </w:rPr>
        <w:t>CONVOCATORIA</w:t>
      </w:r>
      <w:r w:rsidRPr="002F1CC4">
        <w:rPr>
          <w:rFonts w:ascii="Arial Narrow" w:hAnsi="Arial Narrow" w:cs="Arial"/>
          <w:szCs w:val="24"/>
        </w:rPr>
        <w:t>, será formalizada mediante un acuerdo de voluntades por:</w:t>
      </w:r>
    </w:p>
    <w:p w:rsidR="00411587" w:rsidRPr="00522C92" w:rsidRDefault="00411587" w:rsidP="005F02CA">
      <w:pPr>
        <w:rPr>
          <w:rFonts w:ascii="Arial Narrow" w:hAnsi="Arial Narrow"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1"/>
        <w:gridCol w:w="4694"/>
      </w:tblGrid>
      <w:tr w:rsidR="006C62C2" w:rsidRPr="002F1CC4" w:rsidTr="00A6055A">
        <w:trPr>
          <w:tblHeader/>
        </w:trPr>
        <w:tc>
          <w:tcPr>
            <w:tcW w:w="4772" w:type="dxa"/>
            <w:shd w:val="clear" w:color="auto" w:fill="D9D9D9"/>
          </w:tcPr>
          <w:p w:rsidR="006C62C2" w:rsidRPr="001D0E09" w:rsidRDefault="006C62C2" w:rsidP="00A6055A">
            <w:pPr>
              <w:spacing w:before="60" w:after="60"/>
              <w:jc w:val="center"/>
              <w:rPr>
                <w:rFonts w:ascii="Arial Narrow" w:hAnsi="Arial Narrow" w:cs="Arial"/>
                <w:sz w:val="20"/>
              </w:rPr>
            </w:pPr>
            <w:r w:rsidRPr="001D0E09">
              <w:rPr>
                <w:rFonts w:ascii="Arial Narrow" w:hAnsi="Arial Narrow" w:cs="Arial"/>
                <w:b/>
                <w:sz w:val="20"/>
                <w:lang w:val="es-ES"/>
              </w:rPr>
              <w:t>Cantidades Determinadas</w:t>
            </w:r>
          </w:p>
        </w:tc>
        <w:tc>
          <w:tcPr>
            <w:tcW w:w="4773" w:type="dxa"/>
            <w:shd w:val="clear" w:color="auto" w:fill="D9D9D9"/>
          </w:tcPr>
          <w:p w:rsidR="006C62C2" w:rsidRPr="001D0E09" w:rsidRDefault="006C62C2" w:rsidP="0023324E">
            <w:pPr>
              <w:spacing w:before="60" w:after="60"/>
              <w:jc w:val="center"/>
              <w:rPr>
                <w:rFonts w:ascii="Arial Narrow" w:hAnsi="Arial Narrow" w:cs="Arial"/>
                <w:sz w:val="20"/>
              </w:rPr>
            </w:pPr>
            <w:r w:rsidRPr="001D0E09">
              <w:rPr>
                <w:rFonts w:ascii="Arial Narrow" w:hAnsi="Arial Narrow" w:cs="Arial"/>
                <w:b/>
                <w:sz w:val="20"/>
                <w:lang w:val="es-ES"/>
              </w:rPr>
              <w:t>Contrato Abierto (Art. 47 de la LEY)</w:t>
            </w:r>
          </w:p>
        </w:tc>
      </w:tr>
      <w:tr w:rsidR="00E81315" w:rsidRPr="002F1CC4" w:rsidTr="00A6055A">
        <w:tc>
          <w:tcPr>
            <w:tcW w:w="4772" w:type="dxa"/>
            <w:shd w:val="clear" w:color="auto" w:fill="auto"/>
          </w:tcPr>
          <w:p w:rsidR="00E81315" w:rsidRDefault="00A968DD" w:rsidP="00FE2EA7">
            <w:pPr>
              <w:jc w:val="center"/>
            </w:pPr>
            <w:r>
              <w:rPr>
                <w:rFonts w:ascii="Arial Narrow" w:hAnsi="Arial Narrow" w:cs="Arial"/>
                <w:b/>
                <w:i/>
                <w:color w:val="FF0000"/>
                <w:szCs w:val="24"/>
              </w:rPr>
              <w:t xml:space="preserve">No </w:t>
            </w:r>
            <w:r w:rsidR="00E81315" w:rsidRPr="003109DA">
              <w:rPr>
                <w:rFonts w:ascii="Arial Narrow" w:hAnsi="Arial Narrow" w:cs="Arial"/>
                <w:b/>
                <w:i/>
                <w:color w:val="FF0000"/>
                <w:szCs w:val="24"/>
              </w:rPr>
              <w:t>Aplica</w:t>
            </w:r>
          </w:p>
        </w:tc>
        <w:tc>
          <w:tcPr>
            <w:tcW w:w="4773" w:type="dxa"/>
            <w:shd w:val="clear" w:color="auto" w:fill="auto"/>
          </w:tcPr>
          <w:p w:rsidR="00E81315" w:rsidRDefault="00E81315" w:rsidP="00FE2EA7">
            <w:pPr>
              <w:jc w:val="center"/>
            </w:pPr>
            <w:r w:rsidRPr="003109DA">
              <w:rPr>
                <w:rFonts w:ascii="Arial Narrow" w:hAnsi="Arial Narrow" w:cs="Arial"/>
                <w:b/>
                <w:i/>
                <w:color w:val="FF0000"/>
                <w:szCs w:val="24"/>
              </w:rPr>
              <w:t>Aplica</w:t>
            </w:r>
          </w:p>
        </w:tc>
      </w:tr>
    </w:tbl>
    <w:p w:rsidR="006C62C2" w:rsidRPr="00F51F1B" w:rsidRDefault="006C62C2" w:rsidP="005F02CA">
      <w:pPr>
        <w:rPr>
          <w:rFonts w:ascii="Arial Narrow" w:hAnsi="Arial Narrow" w:cs="Arial"/>
          <w:sz w:val="12"/>
          <w:szCs w:val="12"/>
        </w:rPr>
      </w:pPr>
    </w:p>
    <w:p w:rsidR="0064589B" w:rsidRPr="002F1CC4" w:rsidRDefault="00B1514E" w:rsidP="001650B7">
      <w:pPr>
        <w:numPr>
          <w:ilvl w:val="0"/>
          <w:numId w:val="22"/>
        </w:numPr>
        <w:rPr>
          <w:rFonts w:ascii="Arial Narrow" w:hAnsi="Arial Narrow" w:cs="Arial"/>
          <w:b/>
          <w:szCs w:val="24"/>
        </w:rPr>
      </w:pPr>
      <w:bookmarkStart w:id="22" w:name="_Toc424735324"/>
      <w:r w:rsidRPr="002F1CC4">
        <w:rPr>
          <w:rFonts w:ascii="Arial Narrow" w:hAnsi="Arial Narrow" w:cs="Arial"/>
          <w:b/>
          <w:szCs w:val="24"/>
        </w:rPr>
        <w:t>Modalidades de Contratación.</w:t>
      </w:r>
      <w:bookmarkEnd w:id="22"/>
    </w:p>
    <w:p w:rsidR="007727BB" w:rsidRPr="00F51F1B" w:rsidRDefault="007727BB" w:rsidP="005F02CA">
      <w:pPr>
        <w:rPr>
          <w:rFonts w:ascii="Arial Narrow" w:hAnsi="Arial Narrow" w:cs="Arial"/>
          <w:sz w:val="12"/>
          <w:szCs w:val="1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2649"/>
        <w:gridCol w:w="4544"/>
      </w:tblGrid>
      <w:tr w:rsidR="00A6055A" w:rsidRPr="002F1CC4" w:rsidTr="00E81315">
        <w:tc>
          <w:tcPr>
            <w:tcW w:w="2235" w:type="dxa"/>
            <w:shd w:val="clear" w:color="auto" w:fill="D9D9D9"/>
          </w:tcPr>
          <w:p w:rsidR="00EA7FCF" w:rsidRPr="001D0E09" w:rsidRDefault="00EA7FCF" w:rsidP="00A6055A">
            <w:pPr>
              <w:spacing w:before="60" w:after="60"/>
              <w:jc w:val="center"/>
              <w:rPr>
                <w:rFonts w:ascii="Arial Narrow" w:hAnsi="Arial Narrow" w:cs="Arial"/>
                <w:sz w:val="20"/>
              </w:rPr>
            </w:pPr>
            <w:r w:rsidRPr="001D0E09">
              <w:rPr>
                <w:rFonts w:ascii="Arial Narrow" w:hAnsi="Arial Narrow" w:cs="Arial"/>
                <w:b/>
                <w:sz w:val="20"/>
                <w:lang w:val="es-ES"/>
              </w:rPr>
              <w:t>Precio Fijo</w:t>
            </w:r>
          </w:p>
        </w:tc>
        <w:tc>
          <w:tcPr>
            <w:tcW w:w="2693" w:type="dxa"/>
            <w:shd w:val="clear" w:color="auto" w:fill="D9D9D9"/>
          </w:tcPr>
          <w:p w:rsidR="00EA7FCF" w:rsidRPr="001D0E09" w:rsidRDefault="00EA7FCF" w:rsidP="00A6055A">
            <w:pPr>
              <w:spacing w:before="60" w:after="60"/>
              <w:jc w:val="center"/>
              <w:rPr>
                <w:rFonts w:ascii="Arial Narrow" w:hAnsi="Arial Narrow" w:cs="Arial"/>
                <w:sz w:val="20"/>
              </w:rPr>
            </w:pPr>
            <w:r w:rsidRPr="001D0E09">
              <w:rPr>
                <w:rFonts w:ascii="Arial Narrow" w:hAnsi="Arial Narrow" w:cs="Arial"/>
                <w:b/>
                <w:sz w:val="20"/>
                <w:lang w:val="es-ES"/>
              </w:rPr>
              <w:t>Precio Sujeto a Ajustes</w:t>
            </w:r>
          </w:p>
        </w:tc>
        <w:tc>
          <w:tcPr>
            <w:tcW w:w="4617" w:type="dxa"/>
            <w:shd w:val="clear" w:color="auto" w:fill="D9D9D9"/>
          </w:tcPr>
          <w:p w:rsidR="00EA7FCF" w:rsidRPr="001D0E09" w:rsidRDefault="00EA7FCF" w:rsidP="00A6055A">
            <w:pPr>
              <w:spacing w:before="60" w:after="60"/>
              <w:jc w:val="center"/>
              <w:rPr>
                <w:rFonts w:ascii="Arial Narrow" w:hAnsi="Arial Narrow" w:cs="Arial"/>
                <w:sz w:val="20"/>
              </w:rPr>
            </w:pPr>
            <w:r w:rsidRPr="001D0E09">
              <w:rPr>
                <w:rFonts w:ascii="Arial Narrow" w:hAnsi="Arial Narrow" w:cs="Arial"/>
                <w:b/>
                <w:sz w:val="20"/>
                <w:lang w:val="es-ES"/>
              </w:rPr>
              <w:t>En el caso de arrendamientos con opción a compra</w:t>
            </w:r>
          </w:p>
        </w:tc>
      </w:tr>
      <w:tr w:rsidR="00E81315" w:rsidRPr="002F1CC4" w:rsidTr="00E81315">
        <w:tc>
          <w:tcPr>
            <w:tcW w:w="2235" w:type="dxa"/>
            <w:shd w:val="clear" w:color="auto" w:fill="auto"/>
          </w:tcPr>
          <w:p w:rsidR="00E81315" w:rsidRDefault="00E81315" w:rsidP="00FE2EA7">
            <w:pPr>
              <w:jc w:val="center"/>
            </w:pPr>
            <w:r w:rsidRPr="003109DA">
              <w:rPr>
                <w:rFonts w:ascii="Arial Narrow" w:hAnsi="Arial Narrow" w:cs="Arial"/>
                <w:b/>
                <w:i/>
                <w:color w:val="FF0000"/>
                <w:szCs w:val="24"/>
              </w:rPr>
              <w:t>Aplica</w:t>
            </w:r>
          </w:p>
        </w:tc>
        <w:tc>
          <w:tcPr>
            <w:tcW w:w="2693" w:type="dxa"/>
            <w:shd w:val="clear" w:color="auto" w:fill="auto"/>
          </w:tcPr>
          <w:p w:rsidR="00E81315" w:rsidRDefault="00E81315" w:rsidP="00FE2EA7">
            <w:pPr>
              <w:jc w:val="center"/>
            </w:pPr>
            <w:r w:rsidRPr="003109DA">
              <w:rPr>
                <w:rFonts w:ascii="Arial Narrow" w:hAnsi="Arial Narrow" w:cs="Arial"/>
                <w:b/>
                <w:i/>
                <w:color w:val="FF0000"/>
                <w:szCs w:val="24"/>
              </w:rPr>
              <w:t>No Aplica</w:t>
            </w:r>
          </w:p>
        </w:tc>
        <w:tc>
          <w:tcPr>
            <w:tcW w:w="4617" w:type="dxa"/>
            <w:shd w:val="clear" w:color="auto" w:fill="auto"/>
          </w:tcPr>
          <w:p w:rsidR="00E81315" w:rsidRDefault="00E81315" w:rsidP="008C664B">
            <w:pPr>
              <w:jc w:val="center"/>
            </w:pPr>
            <w:r w:rsidRPr="003109DA">
              <w:rPr>
                <w:rFonts w:ascii="Arial Narrow" w:hAnsi="Arial Narrow" w:cs="Arial"/>
                <w:b/>
                <w:i/>
                <w:color w:val="FF0000"/>
                <w:szCs w:val="24"/>
              </w:rPr>
              <w:t>No Aplica</w:t>
            </w:r>
          </w:p>
        </w:tc>
      </w:tr>
    </w:tbl>
    <w:p w:rsidR="00EA7FCF" w:rsidRPr="00F51F1B" w:rsidRDefault="00EA7FCF" w:rsidP="005F02CA">
      <w:pPr>
        <w:rPr>
          <w:rFonts w:ascii="Arial Narrow" w:hAnsi="Arial Narrow" w:cs="Arial"/>
          <w:sz w:val="18"/>
          <w:szCs w:val="18"/>
        </w:rPr>
      </w:pPr>
    </w:p>
    <w:p w:rsidR="00A6735B" w:rsidRPr="002F1CC4" w:rsidRDefault="003D22EF" w:rsidP="001650B7">
      <w:pPr>
        <w:numPr>
          <w:ilvl w:val="0"/>
          <w:numId w:val="22"/>
        </w:numPr>
        <w:rPr>
          <w:rFonts w:ascii="Arial Narrow" w:hAnsi="Arial Narrow" w:cs="Arial"/>
          <w:b/>
          <w:szCs w:val="24"/>
        </w:rPr>
      </w:pPr>
      <w:bookmarkStart w:id="23" w:name="_Toc424735325"/>
      <w:r w:rsidRPr="002F1CC4">
        <w:rPr>
          <w:rFonts w:ascii="Arial Narrow" w:hAnsi="Arial Narrow" w:cs="Arial"/>
          <w:b/>
          <w:szCs w:val="24"/>
        </w:rPr>
        <w:t>Forma de Adjudicación.</w:t>
      </w:r>
      <w:bookmarkEnd w:id="23"/>
    </w:p>
    <w:p w:rsidR="00A6735B" w:rsidRPr="00F51F1B" w:rsidRDefault="00A6735B" w:rsidP="005F02CA">
      <w:pPr>
        <w:rPr>
          <w:rFonts w:ascii="Arial Narrow" w:hAnsi="Arial Narrow" w:cs="Arial"/>
          <w:sz w:val="18"/>
          <w:szCs w:val="18"/>
        </w:rPr>
      </w:pPr>
    </w:p>
    <w:p w:rsidR="00880755" w:rsidRPr="002F1CC4" w:rsidRDefault="00804580" w:rsidP="00880755">
      <w:pPr>
        <w:rPr>
          <w:rFonts w:ascii="Arial Narrow" w:hAnsi="Arial Narrow" w:cs="Arial"/>
          <w:szCs w:val="24"/>
          <w:lang w:val="es-ES"/>
        </w:rPr>
      </w:pPr>
      <w:r w:rsidRPr="002F1CC4">
        <w:rPr>
          <w:rFonts w:ascii="Arial Narrow" w:hAnsi="Arial Narrow" w:cs="Arial"/>
          <w:szCs w:val="24"/>
          <w:lang w:val="es-ES"/>
        </w:rPr>
        <w:t xml:space="preserve">De conformidad con lo previsto por el artículo 29, fracción XII de la </w:t>
      </w:r>
      <w:r w:rsidRPr="002F1CC4">
        <w:rPr>
          <w:rFonts w:ascii="Arial Narrow" w:hAnsi="Arial Narrow" w:cs="Arial"/>
          <w:b/>
          <w:szCs w:val="24"/>
          <w:lang w:val="es-ES"/>
        </w:rPr>
        <w:t>LEY</w:t>
      </w:r>
      <w:r w:rsidRPr="002F1CC4">
        <w:rPr>
          <w:rFonts w:ascii="Arial Narrow" w:hAnsi="Arial Narrow" w:cs="Arial"/>
          <w:szCs w:val="24"/>
          <w:lang w:val="es-ES"/>
        </w:rPr>
        <w:t xml:space="preserve"> y 39, </w:t>
      </w:r>
      <w:r w:rsidR="00901C19" w:rsidRPr="002F1CC4">
        <w:rPr>
          <w:rFonts w:ascii="Arial Narrow" w:hAnsi="Arial Narrow" w:cs="Arial"/>
          <w:szCs w:val="24"/>
          <w:lang w:val="es-ES"/>
        </w:rPr>
        <w:t xml:space="preserve">fracción </w:t>
      </w:r>
      <w:r w:rsidRPr="002F1CC4">
        <w:rPr>
          <w:rFonts w:ascii="Arial Narrow" w:hAnsi="Arial Narrow" w:cs="Arial"/>
          <w:szCs w:val="24"/>
          <w:lang w:val="es-ES"/>
        </w:rPr>
        <w:t xml:space="preserve">II, inciso h) del </w:t>
      </w:r>
      <w:r w:rsidRPr="002F1CC4">
        <w:rPr>
          <w:rFonts w:ascii="Arial Narrow" w:hAnsi="Arial Narrow" w:cs="Arial"/>
          <w:b/>
          <w:szCs w:val="24"/>
          <w:lang w:val="es-ES"/>
        </w:rPr>
        <w:t>REGLAMENTO</w:t>
      </w:r>
      <w:r w:rsidRPr="002F1CC4">
        <w:rPr>
          <w:rFonts w:ascii="Arial Narrow" w:hAnsi="Arial Narrow" w:cs="Arial"/>
          <w:szCs w:val="24"/>
          <w:lang w:val="es-ES"/>
        </w:rPr>
        <w:t xml:space="preserve">, se indica a los </w:t>
      </w:r>
      <w:r w:rsidR="00885D91" w:rsidRPr="002F1CC4">
        <w:rPr>
          <w:rFonts w:ascii="Arial Narrow" w:hAnsi="Arial Narrow" w:cs="Arial"/>
          <w:b/>
          <w:szCs w:val="24"/>
          <w:lang w:val="es-ES"/>
        </w:rPr>
        <w:t>LICITANTES</w:t>
      </w:r>
      <w:r w:rsidRPr="002F1CC4">
        <w:rPr>
          <w:rFonts w:ascii="Arial Narrow" w:hAnsi="Arial Narrow" w:cs="Arial"/>
          <w:szCs w:val="24"/>
          <w:lang w:val="es-ES"/>
        </w:rPr>
        <w:t xml:space="preserve"> que los </w:t>
      </w:r>
      <w:r w:rsidR="009B2211">
        <w:rPr>
          <w:rFonts w:ascii="Arial Narrow" w:hAnsi="Arial Narrow" w:cs="Arial"/>
          <w:szCs w:val="24"/>
          <w:lang w:val="es-ES"/>
        </w:rPr>
        <w:t>SERVICIOS</w:t>
      </w:r>
      <w:r w:rsidRPr="002F1CC4">
        <w:rPr>
          <w:rFonts w:ascii="Arial Narrow" w:hAnsi="Arial Narrow" w:cs="Arial"/>
          <w:szCs w:val="24"/>
          <w:lang w:val="es-ES"/>
        </w:rPr>
        <w:t xml:space="preserve"> objeto de la </w:t>
      </w:r>
      <w:r w:rsidR="005A1E88" w:rsidRPr="002F1CC4">
        <w:rPr>
          <w:rFonts w:ascii="Arial Narrow" w:hAnsi="Arial Narrow" w:cs="Arial"/>
          <w:b/>
          <w:szCs w:val="24"/>
          <w:lang w:val="es-ES"/>
        </w:rPr>
        <w:t>CONVOCATORIA</w:t>
      </w:r>
      <w:r w:rsidRPr="002F1CC4">
        <w:rPr>
          <w:rFonts w:ascii="Arial Narrow" w:hAnsi="Arial Narrow" w:cs="Arial"/>
          <w:szCs w:val="24"/>
          <w:lang w:val="es-ES"/>
        </w:rPr>
        <w:t xml:space="preserve"> serán adjudicados</w:t>
      </w:r>
      <w:r w:rsidR="00D77174">
        <w:rPr>
          <w:rFonts w:ascii="Arial Narrow" w:hAnsi="Arial Narrow" w:cs="Arial"/>
          <w:szCs w:val="24"/>
          <w:lang w:val="es-ES"/>
        </w:rPr>
        <w:t xml:space="preserve"> por</w:t>
      </w:r>
      <w:r w:rsidRPr="002F1CC4">
        <w:rPr>
          <w:rFonts w:ascii="Arial Narrow" w:hAnsi="Arial Narrow" w:cs="Arial"/>
          <w:szCs w:val="24"/>
          <w:lang w:val="es-ES"/>
        </w:rPr>
        <w:t xml:space="preserve">: </w:t>
      </w:r>
      <w:r w:rsidR="00880755" w:rsidRPr="002F1CC4">
        <w:rPr>
          <w:rFonts w:ascii="Arial Narrow" w:hAnsi="Arial Narrow" w:cs="Arial"/>
          <w:szCs w:val="24"/>
          <w:lang w:val="es-ES"/>
        </w:rPr>
        <w:t xml:space="preserve"> </w:t>
      </w:r>
    </w:p>
    <w:p w:rsidR="00B65DFA" w:rsidRPr="002F1CC4" w:rsidRDefault="00B65DFA" w:rsidP="00880755">
      <w:pPr>
        <w:rPr>
          <w:rFonts w:ascii="Arial Narrow" w:hAnsi="Arial Narrow" w:cs="Arial"/>
          <w:szCs w:val="24"/>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001"/>
        <w:gridCol w:w="2544"/>
        <w:gridCol w:w="1260"/>
        <w:gridCol w:w="1260"/>
        <w:gridCol w:w="1201"/>
      </w:tblGrid>
      <w:tr w:rsidR="00A6055A" w:rsidRPr="002F1CC4" w:rsidTr="00F15DC7">
        <w:trPr>
          <w:trHeight w:val="315"/>
        </w:trPr>
        <w:tc>
          <w:tcPr>
            <w:tcW w:w="1129" w:type="dxa"/>
            <w:shd w:val="clear" w:color="auto" w:fill="D9D9D9"/>
            <w:vAlign w:val="center"/>
          </w:tcPr>
          <w:p w:rsidR="00533601" w:rsidRPr="001D0E09" w:rsidRDefault="00533601" w:rsidP="00F01473">
            <w:pPr>
              <w:jc w:val="center"/>
              <w:rPr>
                <w:rFonts w:ascii="Arial Narrow" w:hAnsi="Arial Narrow" w:cs="Arial"/>
                <w:sz w:val="20"/>
                <w:lang w:val="es-ES"/>
              </w:rPr>
            </w:pPr>
            <w:r w:rsidRPr="001D0E09">
              <w:rPr>
                <w:rFonts w:ascii="Arial Narrow" w:hAnsi="Arial Narrow" w:cs="Arial"/>
                <w:b/>
                <w:sz w:val="20"/>
                <w:lang w:val="es-ES"/>
              </w:rPr>
              <w:t>Partida</w:t>
            </w:r>
            <w:r w:rsidR="00A30978">
              <w:rPr>
                <w:rFonts w:ascii="Arial Narrow" w:hAnsi="Arial Narrow" w:cs="Arial"/>
                <w:b/>
                <w:sz w:val="20"/>
                <w:lang w:val="es-ES"/>
              </w:rPr>
              <w:t xml:space="preserve"> </w:t>
            </w:r>
          </w:p>
        </w:tc>
        <w:tc>
          <w:tcPr>
            <w:tcW w:w="2001" w:type="dxa"/>
            <w:shd w:val="clear" w:color="auto" w:fill="D9D9D9"/>
            <w:vAlign w:val="center"/>
          </w:tcPr>
          <w:p w:rsidR="00533601" w:rsidRPr="001D0E09" w:rsidRDefault="00AD26EA" w:rsidP="00F428DF">
            <w:pPr>
              <w:jc w:val="center"/>
              <w:rPr>
                <w:rFonts w:ascii="Arial Narrow" w:hAnsi="Arial Narrow" w:cs="Arial"/>
                <w:sz w:val="20"/>
                <w:lang w:val="es-ES"/>
              </w:rPr>
            </w:pPr>
            <w:r>
              <w:rPr>
                <w:rFonts w:ascii="Arial Narrow" w:hAnsi="Arial Narrow" w:cs="Arial"/>
                <w:b/>
                <w:sz w:val="20"/>
                <w:lang w:val="es-ES"/>
              </w:rPr>
              <w:t>Todas las partidas a un solo licitantes</w:t>
            </w:r>
          </w:p>
        </w:tc>
        <w:tc>
          <w:tcPr>
            <w:tcW w:w="6265" w:type="dxa"/>
            <w:gridSpan w:val="4"/>
            <w:shd w:val="clear" w:color="auto" w:fill="D9D9D9"/>
            <w:vAlign w:val="center"/>
          </w:tcPr>
          <w:p w:rsidR="00533601" w:rsidRPr="001D0E09" w:rsidRDefault="00533601" w:rsidP="00F428DF">
            <w:pPr>
              <w:jc w:val="center"/>
              <w:rPr>
                <w:rFonts w:ascii="Arial Narrow" w:hAnsi="Arial Narrow" w:cs="Arial"/>
                <w:sz w:val="20"/>
                <w:lang w:val="es-ES"/>
              </w:rPr>
            </w:pPr>
            <w:r w:rsidRPr="001D0E09">
              <w:rPr>
                <w:rFonts w:ascii="Arial Narrow" w:hAnsi="Arial Narrow" w:cs="Arial"/>
                <w:b/>
                <w:sz w:val="20"/>
                <w:lang w:val="es-ES"/>
              </w:rPr>
              <w:t>Abastecimiento Simultáneo</w:t>
            </w:r>
          </w:p>
        </w:tc>
      </w:tr>
      <w:tr w:rsidR="00E81315" w:rsidRPr="002F1CC4" w:rsidTr="00F15DC7">
        <w:tc>
          <w:tcPr>
            <w:tcW w:w="1129" w:type="dxa"/>
            <w:tcBorders>
              <w:bottom w:val="single" w:sz="4" w:space="0" w:color="auto"/>
            </w:tcBorders>
            <w:shd w:val="clear" w:color="auto" w:fill="auto"/>
            <w:vAlign w:val="center"/>
          </w:tcPr>
          <w:p w:rsidR="00E81315" w:rsidRDefault="00E81315" w:rsidP="005A4C03">
            <w:pPr>
              <w:jc w:val="center"/>
            </w:pPr>
            <w:r w:rsidRPr="003109DA">
              <w:rPr>
                <w:rFonts w:ascii="Arial Narrow" w:hAnsi="Arial Narrow" w:cs="Arial"/>
                <w:b/>
                <w:i/>
                <w:color w:val="FF0000"/>
                <w:szCs w:val="24"/>
              </w:rPr>
              <w:t>Aplica</w:t>
            </w:r>
          </w:p>
        </w:tc>
        <w:tc>
          <w:tcPr>
            <w:tcW w:w="2001" w:type="dxa"/>
            <w:tcBorders>
              <w:bottom w:val="single" w:sz="4" w:space="0" w:color="auto"/>
            </w:tcBorders>
            <w:shd w:val="clear" w:color="auto" w:fill="auto"/>
            <w:vAlign w:val="center"/>
          </w:tcPr>
          <w:p w:rsidR="00E81315" w:rsidRDefault="00AD4A04" w:rsidP="00AD26EA">
            <w:pPr>
              <w:jc w:val="center"/>
            </w:pPr>
            <w:r>
              <w:rPr>
                <w:rFonts w:ascii="Arial Narrow" w:hAnsi="Arial Narrow" w:cs="Arial"/>
                <w:b/>
                <w:i/>
                <w:color w:val="FF0000"/>
                <w:szCs w:val="24"/>
              </w:rPr>
              <w:t xml:space="preserve">No </w:t>
            </w:r>
            <w:r w:rsidR="00E81315" w:rsidRPr="003109DA">
              <w:rPr>
                <w:rFonts w:ascii="Arial Narrow" w:hAnsi="Arial Narrow" w:cs="Arial"/>
                <w:b/>
                <w:i/>
                <w:color w:val="FF0000"/>
                <w:szCs w:val="24"/>
              </w:rPr>
              <w:t>Aplica</w:t>
            </w:r>
          </w:p>
        </w:tc>
        <w:tc>
          <w:tcPr>
            <w:tcW w:w="6265" w:type="dxa"/>
            <w:gridSpan w:val="4"/>
            <w:shd w:val="clear" w:color="auto" w:fill="auto"/>
            <w:vAlign w:val="center"/>
          </w:tcPr>
          <w:p w:rsidR="00E81315" w:rsidRDefault="00E81315" w:rsidP="008C664B">
            <w:pPr>
              <w:jc w:val="center"/>
            </w:pPr>
            <w:r w:rsidRPr="003109DA">
              <w:rPr>
                <w:rFonts w:ascii="Arial Narrow" w:hAnsi="Arial Narrow" w:cs="Arial"/>
                <w:b/>
                <w:i/>
                <w:color w:val="FF0000"/>
                <w:szCs w:val="24"/>
              </w:rPr>
              <w:t>No Aplica</w:t>
            </w:r>
          </w:p>
        </w:tc>
      </w:tr>
      <w:tr w:rsidR="00E81315" w:rsidRPr="002F1CC4" w:rsidTr="00F15DC7">
        <w:tc>
          <w:tcPr>
            <w:tcW w:w="1129" w:type="dxa"/>
            <w:tcBorders>
              <w:left w:val="nil"/>
              <w:bottom w:val="nil"/>
              <w:right w:val="nil"/>
            </w:tcBorders>
            <w:shd w:val="clear" w:color="auto" w:fill="auto"/>
            <w:vAlign w:val="center"/>
          </w:tcPr>
          <w:p w:rsidR="00E81315" w:rsidRPr="001D0E09" w:rsidRDefault="00E81315" w:rsidP="00880755">
            <w:pPr>
              <w:rPr>
                <w:rFonts w:ascii="Arial Narrow" w:hAnsi="Arial Narrow" w:cs="Arial"/>
                <w:sz w:val="20"/>
                <w:lang w:val="es-ES"/>
              </w:rPr>
            </w:pPr>
          </w:p>
        </w:tc>
        <w:tc>
          <w:tcPr>
            <w:tcW w:w="2001" w:type="dxa"/>
            <w:tcBorders>
              <w:left w:val="nil"/>
              <w:bottom w:val="nil"/>
            </w:tcBorders>
            <w:shd w:val="clear" w:color="auto" w:fill="auto"/>
            <w:vAlign w:val="center"/>
          </w:tcPr>
          <w:p w:rsidR="00E81315" w:rsidRPr="001D0E09" w:rsidRDefault="00E81315" w:rsidP="00880755">
            <w:pPr>
              <w:rPr>
                <w:rFonts w:ascii="Arial Narrow" w:hAnsi="Arial Narrow" w:cs="Arial"/>
                <w:sz w:val="20"/>
                <w:lang w:val="es-ES"/>
              </w:rPr>
            </w:pPr>
          </w:p>
        </w:tc>
        <w:tc>
          <w:tcPr>
            <w:tcW w:w="2544" w:type="dxa"/>
            <w:vMerge w:val="restart"/>
            <w:shd w:val="clear" w:color="auto" w:fill="auto"/>
            <w:vAlign w:val="center"/>
          </w:tcPr>
          <w:p w:rsidR="00E81315" w:rsidRPr="001D0E09" w:rsidRDefault="00E81315" w:rsidP="00A6055A">
            <w:pPr>
              <w:spacing w:before="60" w:after="60"/>
              <w:rPr>
                <w:rFonts w:ascii="Arial Narrow" w:hAnsi="Arial Narrow" w:cs="Arial"/>
                <w:sz w:val="20"/>
                <w:lang w:val="es-ES"/>
              </w:rPr>
            </w:pPr>
            <w:r w:rsidRPr="001D0E09">
              <w:rPr>
                <w:rFonts w:ascii="Arial Narrow" w:hAnsi="Arial Narrow" w:cs="Arial"/>
                <w:sz w:val="20"/>
                <w:lang w:val="es-ES"/>
              </w:rPr>
              <w:t>Porcentajes asignados a cada una de ellas</w:t>
            </w:r>
          </w:p>
        </w:tc>
        <w:tc>
          <w:tcPr>
            <w:tcW w:w="1260" w:type="dxa"/>
            <w:shd w:val="clear" w:color="auto" w:fill="D9D9D9"/>
            <w:vAlign w:val="center"/>
          </w:tcPr>
          <w:p w:rsidR="00E81315" w:rsidRPr="001D0E09" w:rsidRDefault="00E81315" w:rsidP="00A6055A">
            <w:pPr>
              <w:spacing w:before="60" w:after="60"/>
              <w:rPr>
                <w:rFonts w:ascii="Arial Narrow" w:hAnsi="Arial Narrow" w:cs="Arial"/>
                <w:sz w:val="20"/>
                <w:lang w:val="es-ES"/>
              </w:rPr>
            </w:pPr>
            <w:r w:rsidRPr="001D0E09">
              <w:rPr>
                <w:rFonts w:ascii="Arial Narrow" w:hAnsi="Arial Narrow" w:cs="Arial"/>
                <w:b/>
                <w:sz w:val="20"/>
                <w:lang w:val="es-ES"/>
              </w:rPr>
              <w:t>Fuente 1</w:t>
            </w:r>
          </w:p>
        </w:tc>
        <w:tc>
          <w:tcPr>
            <w:tcW w:w="1260" w:type="dxa"/>
            <w:shd w:val="clear" w:color="auto" w:fill="D9D9D9"/>
            <w:vAlign w:val="center"/>
          </w:tcPr>
          <w:p w:rsidR="00E81315" w:rsidRPr="001D0E09" w:rsidRDefault="00E81315" w:rsidP="00A6055A">
            <w:pPr>
              <w:spacing w:before="60" w:after="60"/>
              <w:rPr>
                <w:rFonts w:ascii="Arial Narrow" w:hAnsi="Arial Narrow" w:cs="Arial"/>
                <w:sz w:val="20"/>
                <w:lang w:val="es-ES"/>
              </w:rPr>
            </w:pPr>
            <w:r w:rsidRPr="001D0E09">
              <w:rPr>
                <w:rFonts w:ascii="Arial Narrow" w:hAnsi="Arial Narrow" w:cs="Arial"/>
                <w:b/>
                <w:sz w:val="20"/>
                <w:lang w:val="es-ES"/>
              </w:rPr>
              <w:t>Fuente 2</w:t>
            </w:r>
          </w:p>
        </w:tc>
        <w:tc>
          <w:tcPr>
            <w:tcW w:w="1201" w:type="dxa"/>
            <w:shd w:val="clear" w:color="auto" w:fill="D9D9D9"/>
            <w:vAlign w:val="center"/>
          </w:tcPr>
          <w:p w:rsidR="00E81315" w:rsidRPr="001D0E09" w:rsidRDefault="00E81315" w:rsidP="00A6055A">
            <w:pPr>
              <w:spacing w:before="60" w:after="60"/>
              <w:rPr>
                <w:rFonts w:ascii="Arial Narrow" w:hAnsi="Arial Narrow" w:cs="Arial"/>
                <w:sz w:val="20"/>
                <w:lang w:val="es-ES"/>
              </w:rPr>
            </w:pPr>
            <w:r w:rsidRPr="001D0E09">
              <w:rPr>
                <w:rFonts w:ascii="Arial Narrow" w:hAnsi="Arial Narrow" w:cs="Arial"/>
                <w:b/>
                <w:sz w:val="20"/>
                <w:lang w:val="es-ES"/>
              </w:rPr>
              <w:t>Fuente N</w:t>
            </w:r>
          </w:p>
        </w:tc>
      </w:tr>
      <w:tr w:rsidR="008C664B" w:rsidRPr="002F1CC4" w:rsidTr="00F15DC7">
        <w:tc>
          <w:tcPr>
            <w:tcW w:w="1129" w:type="dxa"/>
            <w:tcBorders>
              <w:top w:val="nil"/>
              <w:left w:val="nil"/>
              <w:bottom w:val="nil"/>
              <w:right w:val="nil"/>
            </w:tcBorders>
            <w:shd w:val="clear" w:color="auto" w:fill="auto"/>
            <w:vAlign w:val="center"/>
          </w:tcPr>
          <w:p w:rsidR="008C664B" w:rsidRPr="001D0E09" w:rsidRDefault="008C664B" w:rsidP="00880755">
            <w:pPr>
              <w:rPr>
                <w:rFonts w:ascii="Arial Narrow" w:hAnsi="Arial Narrow" w:cs="Arial"/>
                <w:sz w:val="20"/>
                <w:lang w:val="es-ES"/>
              </w:rPr>
            </w:pPr>
          </w:p>
        </w:tc>
        <w:tc>
          <w:tcPr>
            <w:tcW w:w="2001" w:type="dxa"/>
            <w:tcBorders>
              <w:top w:val="nil"/>
              <w:left w:val="nil"/>
              <w:bottom w:val="nil"/>
            </w:tcBorders>
            <w:shd w:val="clear" w:color="auto" w:fill="auto"/>
            <w:vAlign w:val="center"/>
          </w:tcPr>
          <w:p w:rsidR="008C664B" w:rsidRPr="001D0E09" w:rsidRDefault="008C664B" w:rsidP="00880755">
            <w:pPr>
              <w:rPr>
                <w:rFonts w:ascii="Arial Narrow" w:hAnsi="Arial Narrow" w:cs="Arial"/>
                <w:sz w:val="20"/>
                <w:lang w:val="es-ES"/>
              </w:rPr>
            </w:pPr>
          </w:p>
        </w:tc>
        <w:tc>
          <w:tcPr>
            <w:tcW w:w="2544" w:type="dxa"/>
            <w:vMerge/>
            <w:shd w:val="clear" w:color="auto" w:fill="auto"/>
            <w:vAlign w:val="center"/>
          </w:tcPr>
          <w:p w:rsidR="008C664B" w:rsidRPr="001D0E09" w:rsidRDefault="008C664B" w:rsidP="00880755">
            <w:pPr>
              <w:rPr>
                <w:rFonts w:ascii="Arial Narrow" w:hAnsi="Arial Narrow" w:cs="Arial"/>
                <w:sz w:val="20"/>
                <w:lang w:val="es-ES"/>
              </w:rPr>
            </w:pPr>
          </w:p>
        </w:tc>
        <w:tc>
          <w:tcPr>
            <w:tcW w:w="1260" w:type="dxa"/>
            <w:shd w:val="clear" w:color="auto" w:fill="auto"/>
            <w:vAlign w:val="center"/>
          </w:tcPr>
          <w:p w:rsidR="008C664B" w:rsidRDefault="008C664B" w:rsidP="008C664B">
            <w:r w:rsidRPr="003109DA">
              <w:rPr>
                <w:rFonts w:ascii="Arial Narrow" w:hAnsi="Arial Narrow" w:cs="Arial"/>
                <w:b/>
                <w:i/>
                <w:color w:val="FF0000"/>
                <w:szCs w:val="24"/>
              </w:rPr>
              <w:t>No Aplica</w:t>
            </w:r>
          </w:p>
        </w:tc>
        <w:tc>
          <w:tcPr>
            <w:tcW w:w="1260" w:type="dxa"/>
            <w:shd w:val="clear" w:color="auto" w:fill="auto"/>
            <w:vAlign w:val="center"/>
          </w:tcPr>
          <w:p w:rsidR="008C664B" w:rsidRDefault="008C664B" w:rsidP="008C664B">
            <w:r w:rsidRPr="003109DA">
              <w:rPr>
                <w:rFonts w:ascii="Arial Narrow" w:hAnsi="Arial Narrow" w:cs="Arial"/>
                <w:b/>
                <w:i/>
                <w:color w:val="FF0000"/>
                <w:szCs w:val="24"/>
              </w:rPr>
              <w:t>No Aplica</w:t>
            </w:r>
          </w:p>
        </w:tc>
        <w:tc>
          <w:tcPr>
            <w:tcW w:w="1201" w:type="dxa"/>
            <w:shd w:val="clear" w:color="auto" w:fill="auto"/>
            <w:vAlign w:val="center"/>
          </w:tcPr>
          <w:p w:rsidR="008C664B" w:rsidRDefault="008C664B" w:rsidP="001F5953">
            <w:r w:rsidRPr="003109DA">
              <w:rPr>
                <w:rFonts w:ascii="Arial Narrow" w:hAnsi="Arial Narrow" w:cs="Arial"/>
                <w:b/>
                <w:i/>
                <w:color w:val="FF0000"/>
                <w:szCs w:val="24"/>
              </w:rPr>
              <w:t>No Aplica</w:t>
            </w:r>
          </w:p>
        </w:tc>
      </w:tr>
      <w:tr w:rsidR="008C664B" w:rsidRPr="002F1CC4" w:rsidTr="00F15DC7">
        <w:tc>
          <w:tcPr>
            <w:tcW w:w="1129" w:type="dxa"/>
            <w:tcBorders>
              <w:top w:val="nil"/>
              <w:left w:val="nil"/>
              <w:bottom w:val="nil"/>
              <w:right w:val="nil"/>
            </w:tcBorders>
            <w:shd w:val="clear" w:color="auto" w:fill="auto"/>
            <w:vAlign w:val="center"/>
          </w:tcPr>
          <w:p w:rsidR="008C664B" w:rsidRPr="001D0E09" w:rsidRDefault="008C664B" w:rsidP="00880755">
            <w:pPr>
              <w:rPr>
                <w:rFonts w:ascii="Arial Narrow" w:hAnsi="Arial Narrow" w:cs="Arial"/>
                <w:sz w:val="20"/>
                <w:lang w:val="es-ES"/>
              </w:rPr>
            </w:pPr>
          </w:p>
        </w:tc>
        <w:tc>
          <w:tcPr>
            <w:tcW w:w="2001" w:type="dxa"/>
            <w:tcBorders>
              <w:top w:val="nil"/>
              <w:left w:val="nil"/>
              <w:bottom w:val="nil"/>
            </w:tcBorders>
            <w:shd w:val="clear" w:color="auto" w:fill="auto"/>
            <w:vAlign w:val="center"/>
          </w:tcPr>
          <w:p w:rsidR="008C664B" w:rsidRPr="001D0E09" w:rsidRDefault="008C664B" w:rsidP="00880755">
            <w:pPr>
              <w:rPr>
                <w:rFonts w:ascii="Arial Narrow" w:hAnsi="Arial Narrow" w:cs="Arial"/>
                <w:sz w:val="20"/>
                <w:lang w:val="es-ES"/>
              </w:rPr>
            </w:pPr>
          </w:p>
        </w:tc>
        <w:tc>
          <w:tcPr>
            <w:tcW w:w="2544" w:type="dxa"/>
            <w:shd w:val="clear" w:color="auto" w:fill="auto"/>
            <w:vAlign w:val="center"/>
          </w:tcPr>
          <w:p w:rsidR="008C664B" w:rsidRPr="001D0E09" w:rsidRDefault="008C664B" w:rsidP="00A6055A">
            <w:pPr>
              <w:spacing w:before="60" w:after="60"/>
              <w:rPr>
                <w:rFonts w:ascii="Arial Narrow" w:hAnsi="Arial Narrow" w:cs="Arial"/>
                <w:sz w:val="20"/>
                <w:lang w:val="es-ES"/>
              </w:rPr>
            </w:pPr>
            <w:r w:rsidRPr="001D0E09">
              <w:rPr>
                <w:rFonts w:ascii="Arial Narrow" w:hAnsi="Arial Narrow" w:cs="Arial"/>
                <w:sz w:val="20"/>
                <w:lang w:val="es-ES"/>
              </w:rPr>
              <w:t>Porcentaje diferencial en precio</w:t>
            </w:r>
          </w:p>
        </w:tc>
        <w:tc>
          <w:tcPr>
            <w:tcW w:w="1260" w:type="dxa"/>
            <w:shd w:val="clear" w:color="auto" w:fill="auto"/>
            <w:vAlign w:val="center"/>
          </w:tcPr>
          <w:p w:rsidR="008C664B" w:rsidRDefault="008C664B" w:rsidP="001F5953">
            <w:r w:rsidRPr="003109DA">
              <w:rPr>
                <w:rFonts w:ascii="Arial Narrow" w:hAnsi="Arial Narrow" w:cs="Arial"/>
                <w:b/>
                <w:i/>
                <w:color w:val="FF0000"/>
                <w:szCs w:val="24"/>
              </w:rPr>
              <w:t>No Aplica</w:t>
            </w:r>
          </w:p>
        </w:tc>
        <w:tc>
          <w:tcPr>
            <w:tcW w:w="1260" w:type="dxa"/>
            <w:shd w:val="clear" w:color="auto" w:fill="auto"/>
            <w:vAlign w:val="center"/>
          </w:tcPr>
          <w:p w:rsidR="008C664B" w:rsidRDefault="008C664B" w:rsidP="001F5953">
            <w:r w:rsidRPr="003109DA">
              <w:rPr>
                <w:rFonts w:ascii="Arial Narrow" w:hAnsi="Arial Narrow" w:cs="Arial"/>
                <w:b/>
                <w:i/>
                <w:color w:val="FF0000"/>
                <w:szCs w:val="24"/>
              </w:rPr>
              <w:t>No Aplica</w:t>
            </w:r>
          </w:p>
        </w:tc>
        <w:tc>
          <w:tcPr>
            <w:tcW w:w="1201" w:type="dxa"/>
            <w:shd w:val="clear" w:color="auto" w:fill="auto"/>
            <w:vAlign w:val="center"/>
          </w:tcPr>
          <w:p w:rsidR="008C664B" w:rsidRDefault="008C664B" w:rsidP="001F5953">
            <w:r w:rsidRPr="003109DA">
              <w:rPr>
                <w:rFonts w:ascii="Arial Narrow" w:hAnsi="Arial Narrow" w:cs="Arial"/>
                <w:b/>
                <w:i/>
                <w:color w:val="FF0000"/>
                <w:szCs w:val="24"/>
              </w:rPr>
              <w:t>No Aplica</w:t>
            </w:r>
          </w:p>
        </w:tc>
      </w:tr>
    </w:tbl>
    <w:p w:rsidR="00533601" w:rsidRPr="002F1CC4" w:rsidRDefault="00533601" w:rsidP="00880755">
      <w:pPr>
        <w:rPr>
          <w:rFonts w:ascii="Arial Narrow" w:hAnsi="Arial Narrow" w:cs="Arial"/>
          <w:szCs w:val="24"/>
        </w:rPr>
      </w:pPr>
    </w:p>
    <w:p w:rsidR="00533D20" w:rsidRPr="002F1CC4" w:rsidRDefault="00E81315" w:rsidP="001650B7">
      <w:pPr>
        <w:numPr>
          <w:ilvl w:val="0"/>
          <w:numId w:val="22"/>
        </w:numPr>
        <w:rPr>
          <w:rFonts w:ascii="Arial Narrow" w:hAnsi="Arial Narrow" w:cs="Arial"/>
          <w:b/>
          <w:szCs w:val="24"/>
        </w:rPr>
      </w:pPr>
      <w:bookmarkStart w:id="24" w:name="_Toc424735326"/>
      <w:r>
        <w:rPr>
          <w:rFonts w:ascii="Arial Narrow" w:hAnsi="Arial Narrow" w:cs="Arial"/>
          <w:b/>
          <w:szCs w:val="24"/>
        </w:rPr>
        <w:t>Modelo De Contrato</w:t>
      </w:r>
      <w:r w:rsidR="00F9642E" w:rsidRPr="002F1CC4">
        <w:rPr>
          <w:rFonts w:ascii="Arial Narrow" w:hAnsi="Arial Narrow" w:cs="Arial"/>
          <w:b/>
          <w:szCs w:val="24"/>
        </w:rPr>
        <w:t>.</w:t>
      </w:r>
      <w:bookmarkEnd w:id="24"/>
    </w:p>
    <w:p w:rsidR="00A6735B" w:rsidRPr="002F1CC4" w:rsidRDefault="00A6735B" w:rsidP="005F02CA">
      <w:pPr>
        <w:rPr>
          <w:rFonts w:ascii="Arial Narrow" w:hAnsi="Arial Narrow" w:cs="Arial"/>
          <w:szCs w:val="24"/>
        </w:rPr>
      </w:pPr>
    </w:p>
    <w:p w:rsidR="00A6735B" w:rsidRPr="002F1CC4" w:rsidRDefault="00F63115" w:rsidP="005F02CA">
      <w:pPr>
        <w:rPr>
          <w:rFonts w:ascii="Arial Narrow" w:hAnsi="Arial Narrow" w:cs="Arial"/>
          <w:szCs w:val="24"/>
          <w:lang w:val="es-ES"/>
        </w:rPr>
      </w:pPr>
      <w:r w:rsidRPr="002F1CC4">
        <w:rPr>
          <w:rFonts w:ascii="Arial Narrow" w:hAnsi="Arial Narrow" w:cs="Arial"/>
          <w:szCs w:val="24"/>
          <w:lang w:val="es-ES"/>
        </w:rPr>
        <w:t xml:space="preserve">Conforme a lo dispuesto por los </w:t>
      </w:r>
      <w:r w:rsidR="00C06546" w:rsidRPr="002F1CC4">
        <w:rPr>
          <w:rFonts w:ascii="Arial Narrow" w:hAnsi="Arial Narrow" w:cs="Arial"/>
          <w:szCs w:val="24"/>
          <w:lang w:val="es-ES"/>
        </w:rPr>
        <w:t xml:space="preserve">artículos </w:t>
      </w:r>
      <w:r w:rsidRPr="002F1CC4">
        <w:rPr>
          <w:rFonts w:ascii="Arial Narrow" w:hAnsi="Arial Narrow" w:cs="Arial"/>
          <w:szCs w:val="24"/>
          <w:lang w:val="es-ES"/>
        </w:rPr>
        <w:t xml:space="preserve">45 de la </w:t>
      </w:r>
      <w:r w:rsidRPr="002F1CC4">
        <w:rPr>
          <w:rFonts w:ascii="Arial Narrow" w:hAnsi="Arial Narrow" w:cs="Arial"/>
          <w:b/>
          <w:szCs w:val="24"/>
          <w:lang w:val="es-ES"/>
        </w:rPr>
        <w:t>LEY</w:t>
      </w:r>
      <w:r w:rsidRPr="002F1CC4">
        <w:rPr>
          <w:rFonts w:ascii="Arial Narrow" w:hAnsi="Arial Narrow" w:cs="Arial"/>
          <w:szCs w:val="24"/>
          <w:lang w:val="es-ES"/>
        </w:rPr>
        <w:t xml:space="preserve">; y 39 fracción II, inciso i) y 81 del </w:t>
      </w:r>
      <w:r w:rsidRPr="002F1CC4">
        <w:rPr>
          <w:rFonts w:ascii="Arial Narrow" w:hAnsi="Arial Narrow" w:cs="Arial"/>
          <w:b/>
          <w:szCs w:val="24"/>
          <w:lang w:val="es-ES"/>
        </w:rPr>
        <w:t>REGLAMENTO</w:t>
      </w:r>
      <w:r w:rsidRPr="002F1CC4">
        <w:rPr>
          <w:rFonts w:ascii="Arial Narrow" w:hAnsi="Arial Narrow" w:cs="Arial"/>
          <w:szCs w:val="24"/>
          <w:lang w:val="es-ES"/>
        </w:rPr>
        <w:t>, el MODELO a través del cual se formalizará el acuerdo de voluntades respectivo, corresponderá a un</w:t>
      </w:r>
      <w:r w:rsidR="00E81315">
        <w:rPr>
          <w:rFonts w:ascii="Arial Narrow" w:hAnsi="Arial Narrow" w:cs="Arial"/>
          <w:szCs w:val="24"/>
          <w:lang w:val="es-ES"/>
        </w:rPr>
        <w:t xml:space="preserve"> contrato.</w:t>
      </w:r>
    </w:p>
    <w:p w:rsidR="004A45EC" w:rsidRPr="002F1CC4" w:rsidRDefault="004A45EC" w:rsidP="005F02CA">
      <w:pPr>
        <w:rPr>
          <w:rFonts w:ascii="Arial Narrow" w:hAnsi="Arial Narrow" w:cs="Arial"/>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6"/>
        <w:gridCol w:w="2331"/>
        <w:gridCol w:w="2335"/>
        <w:gridCol w:w="2335"/>
      </w:tblGrid>
      <w:tr w:rsidR="0044663D" w:rsidRPr="002F1CC4" w:rsidTr="00411587">
        <w:trPr>
          <w:trHeight w:val="560"/>
        </w:trPr>
        <w:tc>
          <w:tcPr>
            <w:tcW w:w="9337" w:type="dxa"/>
            <w:gridSpan w:val="4"/>
            <w:tcBorders>
              <w:bottom w:val="single" w:sz="4" w:space="0" w:color="auto"/>
            </w:tcBorders>
            <w:shd w:val="clear" w:color="auto" w:fill="D9D9D9"/>
            <w:vAlign w:val="center"/>
          </w:tcPr>
          <w:p w:rsidR="0044663D" w:rsidRPr="007D1312" w:rsidRDefault="0044663D" w:rsidP="00A852FC">
            <w:pPr>
              <w:jc w:val="center"/>
              <w:rPr>
                <w:rFonts w:ascii="Arial Narrow" w:hAnsi="Arial Narrow" w:cs="Arial"/>
                <w:sz w:val="20"/>
              </w:rPr>
            </w:pPr>
            <w:r w:rsidRPr="007D1312">
              <w:rPr>
                <w:rFonts w:ascii="Arial Narrow" w:hAnsi="Arial Narrow" w:cs="Arial"/>
                <w:b/>
                <w:sz w:val="20"/>
                <w:lang w:val="es-ES"/>
              </w:rPr>
              <w:t>Requisitos</w:t>
            </w:r>
          </w:p>
        </w:tc>
      </w:tr>
      <w:tr w:rsidR="00A6055A" w:rsidRPr="002F1CC4" w:rsidTr="00411587">
        <w:trPr>
          <w:trHeight w:val="1617"/>
        </w:trPr>
        <w:tc>
          <w:tcPr>
            <w:tcW w:w="2336" w:type="dxa"/>
            <w:shd w:val="clear" w:color="auto" w:fill="D9D9D9"/>
            <w:vAlign w:val="center"/>
          </w:tcPr>
          <w:p w:rsidR="0044663D" w:rsidRPr="007D1312" w:rsidRDefault="00B51660" w:rsidP="009B2211">
            <w:pPr>
              <w:rPr>
                <w:rFonts w:ascii="Arial Narrow" w:hAnsi="Arial Narrow" w:cs="Arial"/>
                <w:sz w:val="20"/>
              </w:rPr>
            </w:pPr>
            <w:r w:rsidRPr="007D1312">
              <w:rPr>
                <w:rFonts w:ascii="Arial Narrow" w:hAnsi="Arial Narrow" w:cs="Arial"/>
                <w:b/>
                <w:sz w:val="20"/>
                <w:lang w:val="es-ES"/>
              </w:rPr>
              <w:t>Plazo máximo en día</w:t>
            </w:r>
            <w:r w:rsidR="00EA05EE">
              <w:rPr>
                <w:rFonts w:ascii="Arial Narrow" w:hAnsi="Arial Narrow" w:cs="Arial"/>
                <w:b/>
                <w:sz w:val="20"/>
                <w:lang w:val="es-ES"/>
              </w:rPr>
              <w:t>s</w:t>
            </w:r>
            <w:r w:rsidRPr="007D1312">
              <w:rPr>
                <w:rFonts w:ascii="Arial Narrow" w:hAnsi="Arial Narrow" w:cs="Arial"/>
                <w:b/>
                <w:sz w:val="20"/>
                <w:lang w:val="es-ES"/>
              </w:rPr>
              <w:t xml:space="preserve"> </w:t>
            </w:r>
            <w:r w:rsidR="001805C6">
              <w:rPr>
                <w:rFonts w:ascii="Arial Narrow" w:hAnsi="Arial Narrow" w:cs="Arial"/>
                <w:b/>
                <w:sz w:val="20"/>
                <w:lang w:val="es-ES"/>
              </w:rPr>
              <w:t>naturales</w:t>
            </w:r>
            <w:r w:rsidR="001F2AFB">
              <w:rPr>
                <w:rFonts w:ascii="Arial Narrow" w:hAnsi="Arial Narrow" w:cs="Arial"/>
                <w:b/>
                <w:sz w:val="20"/>
                <w:lang w:val="es-ES"/>
              </w:rPr>
              <w:t xml:space="preserve"> </w:t>
            </w:r>
            <w:r w:rsidRPr="007D1312">
              <w:rPr>
                <w:rFonts w:ascii="Arial Narrow" w:hAnsi="Arial Narrow" w:cs="Arial"/>
                <w:b/>
                <w:sz w:val="20"/>
                <w:lang w:val="es-ES"/>
              </w:rPr>
              <w:t>para la</w:t>
            </w:r>
            <w:r w:rsidR="0035591A">
              <w:rPr>
                <w:rFonts w:ascii="Arial Narrow" w:hAnsi="Arial Narrow" w:cs="Arial"/>
                <w:b/>
                <w:sz w:val="20"/>
                <w:lang w:val="es-ES"/>
              </w:rPr>
              <w:t xml:space="preserve"> prestación</w:t>
            </w:r>
            <w:r w:rsidRPr="007D1312">
              <w:rPr>
                <w:rFonts w:ascii="Arial Narrow" w:hAnsi="Arial Narrow" w:cs="Arial"/>
                <w:b/>
                <w:sz w:val="20"/>
                <w:lang w:val="es-ES"/>
              </w:rPr>
              <w:t xml:space="preserve"> del </w:t>
            </w:r>
            <w:r w:rsidR="009B2211">
              <w:rPr>
                <w:rFonts w:ascii="Arial Narrow" w:hAnsi="Arial Narrow" w:cs="Arial"/>
                <w:b/>
                <w:sz w:val="20"/>
                <w:lang w:val="es-ES"/>
              </w:rPr>
              <w:t>servicio</w:t>
            </w:r>
            <w:r w:rsidRPr="007D1312">
              <w:rPr>
                <w:rFonts w:ascii="Arial Narrow" w:hAnsi="Arial Narrow" w:cs="Arial"/>
                <w:b/>
                <w:sz w:val="20"/>
                <w:lang w:val="es-ES"/>
              </w:rPr>
              <w:t>, contados a partir de que el proveedor o prestador de servicios reciba la requisición respectiva.</w:t>
            </w:r>
          </w:p>
        </w:tc>
        <w:tc>
          <w:tcPr>
            <w:tcW w:w="2331" w:type="dxa"/>
            <w:shd w:val="clear" w:color="auto" w:fill="D9D9D9"/>
            <w:vAlign w:val="center"/>
          </w:tcPr>
          <w:p w:rsidR="0044663D" w:rsidRPr="007D1312" w:rsidRDefault="0044663D" w:rsidP="00A6055A">
            <w:pPr>
              <w:spacing w:before="60" w:after="60"/>
              <w:jc w:val="center"/>
              <w:rPr>
                <w:rFonts w:ascii="Arial Narrow" w:hAnsi="Arial Narrow" w:cs="Arial"/>
                <w:sz w:val="20"/>
              </w:rPr>
            </w:pPr>
            <w:r w:rsidRPr="007D1312">
              <w:rPr>
                <w:rFonts w:ascii="Arial Narrow" w:hAnsi="Arial Narrow" w:cs="Arial"/>
                <w:b/>
                <w:sz w:val="20"/>
                <w:lang w:val="es-ES"/>
              </w:rPr>
              <w:t>Moneda Extranjera</w:t>
            </w:r>
          </w:p>
        </w:tc>
        <w:tc>
          <w:tcPr>
            <w:tcW w:w="2335" w:type="dxa"/>
            <w:shd w:val="clear" w:color="auto" w:fill="D9D9D9"/>
            <w:vAlign w:val="center"/>
          </w:tcPr>
          <w:p w:rsidR="0044663D" w:rsidRPr="007D1312" w:rsidRDefault="0044663D" w:rsidP="00706B30">
            <w:pPr>
              <w:rPr>
                <w:rFonts w:ascii="Arial Narrow" w:hAnsi="Arial Narrow" w:cs="Arial"/>
                <w:sz w:val="20"/>
              </w:rPr>
            </w:pPr>
            <w:r w:rsidRPr="007D1312">
              <w:rPr>
                <w:rFonts w:ascii="Arial Narrow" w:hAnsi="Arial Narrow" w:cs="Arial"/>
                <w:b/>
                <w:sz w:val="20"/>
                <w:lang w:val="es-ES"/>
              </w:rPr>
              <w:t>Fuente Oficial para llevar a cabo la conversión y tasa de cambio</w:t>
            </w:r>
          </w:p>
        </w:tc>
        <w:tc>
          <w:tcPr>
            <w:tcW w:w="2335" w:type="dxa"/>
            <w:shd w:val="clear" w:color="auto" w:fill="D9D9D9"/>
            <w:vAlign w:val="center"/>
          </w:tcPr>
          <w:p w:rsidR="0044663D" w:rsidRPr="007D1312" w:rsidRDefault="0044663D" w:rsidP="00706B30">
            <w:pPr>
              <w:rPr>
                <w:rFonts w:ascii="Arial Narrow" w:hAnsi="Arial Narrow" w:cs="Arial"/>
                <w:sz w:val="20"/>
              </w:rPr>
            </w:pPr>
            <w:r w:rsidRPr="007D1312">
              <w:rPr>
                <w:rFonts w:ascii="Arial Narrow" w:hAnsi="Arial Narrow" w:cs="Arial"/>
                <w:b/>
                <w:sz w:val="20"/>
                <w:lang w:val="es-ES"/>
              </w:rPr>
              <w:t>Fecha a considerar para llevar a cabo la conversión</w:t>
            </w:r>
          </w:p>
        </w:tc>
      </w:tr>
      <w:tr w:rsidR="008C664B" w:rsidRPr="002F1CC4" w:rsidTr="00411587">
        <w:tc>
          <w:tcPr>
            <w:tcW w:w="2336" w:type="dxa"/>
            <w:tcBorders>
              <w:bottom w:val="single" w:sz="4" w:space="0" w:color="auto"/>
            </w:tcBorders>
            <w:shd w:val="clear" w:color="auto" w:fill="auto"/>
            <w:vAlign w:val="center"/>
          </w:tcPr>
          <w:p w:rsidR="008C664B" w:rsidRPr="00757FFC" w:rsidRDefault="00DE170D" w:rsidP="00A30978">
            <w:pPr>
              <w:rPr>
                <w:rFonts w:ascii="Arial Narrow" w:eastAsiaTheme="minorHAnsi" w:hAnsi="Arial Narrow" w:cs="Arial"/>
                <w:b/>
                <w:bCs/>
                <w:color w:val="FF0000"/>
                <w:sz w:val="22"/>
                <w:szCs w:val="22"/>
              </w:rPr>
            </w:pPr>
            <w:r>
              <w:rPr>
                <w:rFonts w:ascii="Arial Narrow" w:eastAsiaTheme="minorHAnsi" w:hAnsi="Arial Narrow" w:cs="Arial"/>
                <w:b/>
                <w:bCs/>
                <w:color w:val="FF0000"/>
                <w:sz w:val="22"/>
                <w:szCs w:val="22"/>
              </w:rPr>
              <w:t>Del s</w:t>
            </w:r>
            <w:r w:rsidRPr="00DE170D">
              <w:rPr>
                <w:rFonts w:ascii="Arial Narrow" w:eastAsiaTheme="minorHAnsi" w:hAnsi="Arial Narrow" w:cs="Arial"/>
                <w:b/>
                <w:bCs/>
                <w:color w:val="FF0000"/>
                <w:sz w:val="22"/>
                <w:szCs w:val="22"/>
              </w:rPr>
              <w:t xml:space="preserve">iguiente día hábil de la notificación del fallo </w:t>
            </w:r>
            <w:r w:rsidR="0035591A">
              <w:rPr>
                <w:rFonts w:ascii="Arial Narrow" w:eastAsiaTheme="minorHAnsi" w:hAnsi="Arial Narrow" w:cs="Arial"/>
                <w:b/>
                <w:bCs/>
                <w:color w:val="FF0000"/>
                <w:sz w:val="22"/>
                <w:szCs w:val="22"/>
              </w:rPr>
              <w:t>al</w:t>
            </w:r>
            <w:r w:rsidR="00757FFC" w:rsidRPr="00757FFC">
              <w:rPr>
                <w:rFonts w:ascii="Arial Narrow" w:eastAsiaTheme="minorHAnsi" w:hAnsi="Arial Narrow" w:cs="Arial"/>
                <w:b/>
                <w:bCs/>
                <w:color w:val="FF0000"/>
                <w:sz w:val="22"/>
                <w:szCs w:val="22"/>
              </w:rPr>
              <w:t xml:space="preserve"> </w:t>
            </w:r>
            <w:r w:rsidR="0035591A" w:rsidRPr="0035591A">
              <w:rPr>
                <w:rFonts w:ascii="Arial Narrow" w:eastAsiaTheme="minorHAnsi" w:hAnsi="Arial Narrow" w:cs="Arial"/>
                <w:b/>
                <w:bCs/>
                <w:color w:val="FF0000"/>
                <w:sz w:val="22"/>
                <w:szCs w:val="22"/>
              </w:rPr>
              <w:t>31 de diciembre de 2020</w:t>
            </w:r>
            <w:r w:rsidR="00757FFC" w:rsidRPr="00757FFC">
              <w:rPr>
                <w:rFonts w:ascii="Arial Narrow" w:eastAsiaTheme="minorHAnsi" w:hAnsi="Arial Narrow" w:cs="Arial"/>
                <w:b/>
                <w:bCs/>
                <w:color w:val="FF0000"/>
                <w:sz w:val="22"/>
                <w:szCs w:val="22"/>
              </w:rPr>
              <w:t>.</w:t>
            </w:r>
          </w:p>
        </w:tc>
        <w:tc>
          <w:tcPr>
            <w:tcW w:w="2331" w:type="dxa"/>
            <w:tcBorders>
              <w:bottom w:val="single" w:sz="4" w:space="0" w:color="auto"/>
            </w:tcBorders>
            <w:shd w:val="clear" w:color="auto" w:fill="auto"/>
            <w:vAlign w:val="center"/>
          </w:tcPr>
          <w:p w:rsidR="008C664B" w:rsidRPr="00757FFC" w:rsidRDefault="008C664B" w:rsidP="00E81315">
            <w:pPr>
              <w:jc w:val="center"/>
              <w:rPr>
                <w:b/>
                <w:color w:val="FF0000"/>
              </w:rPr>
            </w:pPr>
            <w:r w:rsidRPr="00757FFC">
              <w:rPr>
                <w:rFonts w:ascii="Arial Narrow" w:hAnsi="Arial Narrow" w:cs="Arial"/>
                <w:b/>
                <w:i/>
                <w:color w:val="FF0000"/>
                <w:szCs w:val="24"/>
              </w:rPr>
              <w:t>No Aplica</w:t>
            </w:r>
          </w:p>
        </w:tc>
        <w:tc>
          <w:tcPr>
            <w:tcW w:w="2335" w:type="dxa"/>
            <w:tcBorders>
              <w:bottom w:val="single" w:sz="4" w:space="0" w:color="auto"/>
            </w:tcBorders>
            <w:shd w:val="clear" w:color="auto" w:fill="auto"/>
            <w:vAlign w:val="center"/>
          </w:tcPr>
          <w:p w:rsidR="008C664B" w:rsidRDefault="008C664B" w:rsidP="008C664B">
            <w:pPr>
              <w:jc w:val="center"/>
            </w:pPr>
            <w:r w:rsidRPr="0014366B">
              <w:rPr>
                <w:rFonts w:ascii="Arial Narrow" w:hAnsi="Arial Narrow" w:cs="Arial"/>
                <w:b/>
                <w:i/>
                <w:color w:val="FF0000"/>
                <w:szCs w:val="24"/>
              </w:rPr>
              <w:t>No Aplica</w:t>
            </w:r>
          </w:p>
        </w:tc>
        <w:tc>
          <w:tcPr>
            <w:tcW w:w="2335" w:type="dxa"/>
            <w:tcBorders>
              <w:bottom w:val="single" w:sz="4" w:space="0" w:color="auto"/>
            </w:tcBorders>
            <w:shd w:val="clear" w:color="auto" w:fill="auto"/>
            <w:vAlign w:val="center"/>
          </w:tcPr>
          <w:p w:rsidR="008C664B" w:rsidRDefault="008C664B" w:rsidP="008C664B">
            <w:pPr>
              <w:jc w:val="center"/>
            </w:pPr>
            <w:r w:rsidRPr="0014366B">
              <w:rPr>
                <w:rFonts w:ascii="Arial Narrow" w:hAnsi="Arial Narrow" w:cs="Arial"/>
                <w:b/>
                <w:i/>
                <w:color w:val="FF0000"/>
                <w:szCs w:val="24"/>
              </w:rPr>
              <w:t>No Aplica</w:t>
            </w:r>
          </w:p>
        </w:tc>
      </w:tr>
      <w:tr w:rsidR="00E81315" w:rsidRPr="002F1CC4" w:rsidTr="00411587">
        <w:trPr>
          <w:trHeight w:val="565"/>
        </w:trPr>
        <w:tc>
          <w:tcPr>
            <w:tcW w:w="7002" w:type="dxa"/>
            <w:gridSpan w:val="3"/>
            <w:shd w:val="clear" w:color="auto" w:fill="D9D9D9"/>
            <w:vAlign w:val="center"/>
          </w:tcPr>
          <w:p w:rsidR="00E81315" w:rsidRPr="007D1312" w:rsidRDefault="00975721" w:rsidP="002F1CC4">
            <w:pPr>
              <w:jc w:val="center"/>
              <w:rPr>
                <w:rFonts w:ascii="Arial Narrow" w:hAnsi="Arial Narrow" w:cs="Arial"/>
                <w:sz w:val="20"/>
              </w:rPr>
            </w:pPr>
            <w:r>
              <w:rPr>
                <w:rFonts w:ascii="Arial Narrow" w:hAnsi="Arial Narrow" w:cs="Arial"/>
                <w:b/>
                <w:sz w:val="20"/>
                <w:lang w:val="es-ES"/>
              </w:rPr>
              <w:t>Servicios</w:t>
            </w:r>
          </w:p>
        </w:tc>
        <w:tc>
          <w:tcPr>
            <w:tcW w:w="2335" w:type="dxa"/>
            <w:shd w:val="clear" w:color="auto" w:fill="D9D9D9"/>
            <w:vAlign w:val="center"/>
          </w:tcPr>
          <w:p w:rsidR="00E81315" w:rsidRPr="007D1312" w:rsidRDefault="00E81315" w:rsidP="002F1CC4">
            <w:pPr>
              <w:jc w:val="center"/>
              <w:rPr>
                <w:rFonts w:ascii="Arial Narrow" w:hAnsi="Arial Narrow" w:cs="Arial"/>
                <w:sz w:val="20"/>
              </w:rPr>
            </w:pPr>
            <w:r w:rsidRPr="007D1312">
              <w:rPr>
                <w:rFonts w:ascii="Arial Narrow" w:hAnsi="Arial Narrow" w:cs="Arial"/>
                <w:b/>
                <w:sz w:val="20"/>
                <w:lang w:val="es-ES"/>
              </w:rPr>
              <w:t>Cobertura</w:t>
            </w:r>
          </w:p>
        </w:tc>
      </w:tr>
      <w:tr w:rsidR="00E81315" w:rsidRPr="002F1CC4" w:rsidTr="00411587">
        <w:trPr>
          <w:trHeight w:val="478"/>
        </w:trPr>
        <w:tc>
          <w:tcPr>
            <w:tcW w:w="7002" w:type="dxa"/>
            <w:gridSpan w:val="3"/>
            <w:shd w:val="clear" w:color="auto" w:fill="auto"/>
            <w:vAlign w:val="center"/>
          </w:tcPr>
          <w:p w:rsidR="00E81315" w:rsidRPr="007D1312" w:rsidRDefault="00E81315" w:rsidP="00A6055A">
            <w:pPr>
              <w:jc w:val="center"/>
              <w:rPr>
                <w:rFonts w:ascii="Arial Narrow" w:hAnsi="Arial Narrow" w:cs="Arial"/>
                <w:sz w:val="20"/>
              </w:rPr>
            </w:pPr>
            <w:r w:rsidRPr="007D1312">
              <w:rPr>
                <w:rFonts w:ascii="Arial Narrow" w:hAnsi="Arial Narrow" w:cs="Arial"/>
                <w:bCs/>
                <w:sz w:val="20"/>
              </w:rPr>
              <w:t xml:space="preserve">Conforme a lo señalado en el </w:t>
            </w:r>
            <w:r w:rsidRPr="007D1312">
              <w:rPr>
                <w:rFonts w:ascii="Arial Narrow" w:hAnsi="Arial Narrow" w:cs="Arial"/>
                <w:b/>
                <w:bCs/>
                <w:sz w:val="20"/>
              </w:rPr>
              <w:t>“ANEXO TÉCNICO”</w:t>
            </w:r>
          </w:p>
        </w:tc>
        <w:tc>
          <w:tcPr>
            <w:tcW w:w="2335" w:type="dxa"/>
            <w:shd w:val="clear" w:color="auto" w:fill="auto"/>
          </w:tcPr>
          <w:p w:rsidR="00E81315" w:rsidRDefault="008C664B" w:rsidP="00FC1923">
            <w:pPr>
              <w:jc w:val="center"/>
            </w:pPr>
            <w:r w:rsidRPr="003109DA">
              <w:rPr>
                <w:rFonts w:ascii="Arial Narrow" w:hAnsi="Arial Narrow" w:cs="Arial"/>
                <w:b/>
                <w:i/>
                <w:color w:val="FF0000"/>
                <w:szCs w:val="24"/>
              </w:rPr>
              <w:t>No Aplica</w:t>
            </w:r>
          </w:p>
        </w:tc>
      </w:tr>
    </w:tbl>
    <w:p w:rsidR="00382FA5" w:rsidRDefault="00382FA5" w:rsidP="005F02CA">
      <w:pPr>
        <w:rPr>
          <w:rFonts w:ascii="Arial Narrow" w:hAnsi="Arial Narrow" w:cs="Arial"/>
          <w:szCs w:val="24"/>
        </w:rPr>
      </w:pPr>
    </w:p>
    <w:p w:rsidR="008D0819" w:rsidRDefault="008D0819" w:rsidP="005F02CA">
      <w:pPr>
        <w:rPr>
          <w:rFonts w:ascii="Arial Narrow" w:hAnsi="Arial Narrow" w:cs="Arial"/>
          <w:szCs w:val="24"/>
        </w:rPr>
      </w:pPr>
    </w:p>
    <w:p w:rsidR="00E559ED" w:rsidRDefault="00E559ED" w:rsidP="005F02CA">
      <w:pPr>
        <w:rPr>
          <w:rFonts w:ascii="Arial Narrow" w:hAnsi="Arial Narrow" w:cs="Arial"/>
          <w:szCs w:val="24"/>
        </w:rPr>
      </w:pPr>
    </w:p>
    <w:p w:rsidR="00E559ED" w:rsidRDefault="00E559E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DE170D" w:rsidRDefault="00DE170D" w:rsidP="005F02CA">
      <w:pPr>
        <w:rPr>
          <w:rFonts w:ascii="Arial Narrow" w:hAnsi="Arial Narrow" w:cs="Arial"/>
          <w:szCs w:val="24"/>
        </w:rPr>
      </w:pPr>
    </w:p>
    <w:p w:rsidR="00783CC6" w:rsidRPr="00DE170D" w:rsidRDefault="00783CC6" w:rsidP="00E559ED">
      <w:pPr>
        <w:jc w:val="center"/>
        <w:rPr>
          <w:rFonts w:ascii="Arial Narrow" w:hAnsi="Arial Narrow" w:cs="Arial"/>
          <w:b/>
          <w:sz w:val="36"/>
          <w:szCs w:val="36"/>
          <w:u w:val="single"/>
        </w:rPr>
      </w:pPr>
      <w:bookmarkStart w:id="25" w:name="_Toc424735327"/>
      <w:r w:rsidRPr="00DE170D">
        <w:rPr>
          <w:rFonts w:ascii="Arial Narrow" w:hAnsi="Arial Narrow" w:cs="Arial"/>
          <w:b/>
          <w:sz w:val="36"/>
          <w:szCs w:val="36"/>
          <w:u w:val="single"/>
        </w:rPr>
        <w:t xml:space="preserve">MODELO DE </w:t>
      </w:r>
      <w:r w:rsidR="00E559ED" w:rsidRPr="00DE170D">
        <w:rPr>
          <w:rFonts w:ascii="Arial Narrow" w:hAnsi="Arial Narrow" w:cs="Arial"/>
          <w:b/>
          <w:sz w:val="36"/>
          <w:szCs w:val="36"/>
          <w:u w:val="single"/>
        </w:rPr>
        <w:t>CONTRATO</w:t>
      </w:r>
    </w:p>
    <w:p w:rsidR="003C28F5" w:rsidRPr="00DE170D" w:rsidRDefault="003C28F5" w:rsidP="00E559ED">
      <w:pPr>
        <w:jc w:val="center"/>
        <w:rPr>
          <w:rFonts w:ascii="Arial Narrow" w:hAnsi="Arial Narrow" w:cs="Arial"/>
          <w:b/>
          <w:sz w:val="36"/>
          <w:szCs w:val="36"/>
          <w:u w:val="single"/>
        </w:rPr>
      </w:pPr>
    </w:p>
    <w:p w:rsidR="003C28F5" w:rsidRPr="00DE170D" w:rsidRDefault="003C28F5" w:rsidP="00E559ED">
      <w:pPr>
        <w:jc w:val="center"/>
        <w:rPr>
          <w:rFonts w:ascii="Arial Narrow" w:hAnsi="Arial Narrow" w:cs="Arial"/>
          <w:b/>
          <w:sz w:val="36"/>
          <w:szCs w:val="36"/>
          <w:u w:val="single"/>
        </w:rPr>
      </w:pPr>
    </w:p>
    <w:p w:rsidR="003C28F5" w:rsidRPr="00DE170D" w:rsidRDefault="003C28F5" w:rsidP="00E559ED">
      <w:pPr>
        <w:jc w:val="center"/>
        <w:rPr>
          <w:rFonts w:ascii="Arial Narrow" w:hAnsi="Arial Narrow" w:cs="Arial"/>
          <w:b/>
          <w:sz w:val="36"/>
          <w:szCs w:val="36"/>
          <w:u w:val="single"/>
        </w:rPr>
      </w:pPr>
      <w:r w:rsidRPr="00DE170D">
        <w:rPr>
          <w:rFonts w:ascii="Arial Narrow" w:hAnsi="Arial Narrow" w:cs="Arial"/>
          <w:b/>
          <w:sz w:val="36"/>
          <w:szCs w:val="36"/>
          <w:u w:val="single"/>
        </w:rPr>
        <w:t>SE ANEXA EN PDF</w:t>
      </w:r>
    </w:p>
    <w:p w:rsidR="00783CC6" w:rsidRDefault="00783CC6" w:rsidP="00783CC6">
      <w:pPr>
        <w:rPr>
          <w:rFonts w:ascii="Arial Narrow" w:hAnsi="Arial Narrow" w:cs="Arial"/>
          <w:sz w:val="20"/>
        </w:rPr>
      </w:pPr>
    </w:p>
    <w:p w:rsidR="00DE170D" w:rsidRDefault="00DE170D" w:rsidP="00783CC6">
      <w:pPr>
        <w:rPr>
          <w:rFonts w:ascii="Arial Narrow" w:hAnsi="Arial Narrow" w:cs="Arial"/>
          <w:sz w:val="20"/>
        </w:rPr>
      </w:pPr>
    </w:p>
    <w:p w:rsidR="003C28F5" w:rsidRDefault="00DE170D" w:rsidP="003C28F5">
      <w:pPr>
        <w:tabs>
          <w:tab w:val="left" w:pos="12758"/>
        </w:tabs>
        <w:jc w:val="center"/>
        <w:rPr>
          <w:rFonts w:ascii="Arial Narrow" w:hAnsi="Arial Narrow" w:cs="Arial"/>
          <w:b/>
          <w:noProof/>
          <w:sz w:val="20"/>
          <w:szCs w:val="14"/>
          <w:lang w:eastAsia="es-MX"/>
        </w:rPr>
      </w:pPr>
      <w:r>
        <w:rPr>
          <w:rFonts w:ascii="Arial Narrow" w:hAnsi="Arial Narrow" w:cs="Arial"/>
          <w:b/>
          <w:noProof/>
          <w:sz w:val="20"/>
          <w:szCs w:val="14"/>
          <w:lang w:eastAsia="es-MX"/>
        </w:rPr>
        <w:object w:dxaOrig="1520" w:dyaOrig="9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85pt;height:49.3pt" o:ole="">
            <v:imagedata r:id="rId21" o:title=""/>
          </v:shape>
          <o:OLEObject Type="Embed" ProgID="Package" ShapeID="_x0000_i1025" DrawAspect="Icon" ObjectID="_1631975142" r:id="rId22"/>
        </w:object>
      </w:r>
    </w:p>
    <w:p w:rsidR="003C28F5" w:rsidRDefault="003C28F5" w:rsidP="00181708">
      <w:pPr>
        <w:tabs>
          <w:tab w:val="left" w:pos="12758"/>
        </w:tabs>
        <w:rPr>
          <w:rFonts w:ascii="Arial Narrow" w:hAnsi="Arial Narrow" w:cs="Arial"/>
          <w:b/>
          <w:noProof/>
          <w:sz w:val="20"/>
          <w:szCs w:val="14"/>
          <w:lang w:eastAsia="es-MX"/>
        </w:rPr>
      </w:pPr>
    </w:p>
    <w:p w:rsidR="003C28F5" w:rsidRDefault="003C28F5" w:rsidP="00181708">
      <w:pPr>
        <w:tabs>
          <w:tab w:val="left" w:pos="12758"/>
        </w:tabs>
        <w:rPr>
          <w:rFonts w:ascii="Arial Narrow" w:hAnsi="Arial Narrow" w:cs="Arial"/>
          <w:b/>
          <w:noProof/>
          <w:sz w:val="20"/>
          <w:szCs w:val="14"/>
          <w:lang w:eastAsia="es-MX"/>
        </w:rPr>
      </w:pPr>
    </w:p>
    <w:p w:rsidR="003C28F5" w:rsidRDefault="003C28F5" w:rsidP="00181708">
      <w:pPr>
        <w:tabs>
          <w:tab w:val="left" w:pos="12758"/>
        </w:tabs>
        <w:rPr>
          <w:rFonts w:ascii="Arial Narrow" w:hAnsi="Arial Narrow" w:cs="Arial"/>
          <w:b/>
          <w:noProof/>
          <w:sz w:val="20"/>
          <w:szCs w:val="14"/>
          <w:lang w:eastAsia="es-MX"/>
        </w:rPr>
      </w:pPr>
    </w:p>
    <w:p w:rsidR="003C28F5" w:rsidRDefault="003C28F5" w:rsidP="00181708">
      <w:pPr>
        <w:tabs>
          <w:tab w:val="left" w:pos="12758"/>
        </w:tabs>
        <w:rPr>
          <w:rFonts w:ascii="Arial Narrow" w:hAnsi="Arial Narrow" w:cs="Arial"/>
          <w:b/>
          <w:noProof/>
          <w:sz w:val="20"/>
          <w:szCs w:val="14"/>
          <w:lang w:eastAsia="es-MX"/>
        </w:rPr>
      </w:pPr>
    </w:p>
    <w:p w:rsidR="003C28F5" w:rsidRDefault="003C28F5" w:rsidP="00181708">
      <w:pPr>
        <w:tabs>
          <w:tab w:val="left" w:pos="12758"/>
        </w:tabs>
        <w:rPr>
          <w:rFonts w:ascii="Arial Narrow" w:hAnsi="Arial Narrow" w:cs="Arial"/>
          <w:b/>
          <w:noProof/>
          <w:sz w:val="20"/>
          <w:szCs w:val="14"/>
          <w:lang w:eastAsia="es-MX"/>
        </w:rPr>
      </w:pPr>
    </w:p>
    <w:p w:rsidR="003C28F5" w:rsidRDefault="003C28F5" w:rsidP="00181708">
      <w:pPr>
        <w:tabs>
          <w:tab w:val="left" w:pos="12758"/>
        </w:tabs>
        <w:rPr>
          <w:rFonts w:ascii="Arial Narrow" w:hAnsi="Arial Narrow" w:cs="Arial"/>
          <w:b/>
          <w:noProof/>
          <w:sz w:val="20"/>
          <w:szCs w:val="14"/>
          <w:lang w:eastAsia="es-MX"/>
        </w:rPr>
      </w:pPr>
    </w:p>
    <w:p w:rsidR="003C28F5" w:rsidRDefault="003C28F5" w:rsidP="00181708">
      <w:pPr>
        <w:tabs>
          <w:tab w:val="left" w:pos="12758"/>
        </w:tabs>
        <w:rPr>
          <w:rFonts w:ascii="Arial Narrow" w:hAnsi="Arial Narrow" w:cs="Arial"/>
          <w:b/>
          <w:noProof/>
          <w:sz w:val="20"/>
          <w:szCs w:val="14"/>
          <w:lang w:eastAsia="es-MX"/>
        </w:rPr>
      </w:pPr>
    </w:p>
    <w:p w:rsidR="003C28F5" w:rsidRDefault="003C28F5" w:rsidP="00181708">
      <w:pPr>
        <w:tabs>
          <w:tab w:val="left" w:pos="12758"/>
        </w:tabs>
        <w:rPr>
          <w:rFonts w:ascii="Arial Narrow" w:hAnsi="Arial Narrow" w:cs="Arial"/>
          <w:b/>
          <w:noProof/>
          <w:sz w:val="20"/>
          <w:szCs w:val="14"/>
          <w:lang w:eastAsia="es-MX"/>
        </w:rPr>
      </w:pPr>
    </w:p>
    <w:p w:rsidR="003C28F5" w:rsidRDefault="003C28F5" w:rsidP="00181708">
      <w:pPr>
        <w:tabs>
          <w:tab w:val="left" w:pos="12758"/>
        </w:tabs>
        <w:rPr>
          <w:rFonts w:ascii="Arial Narrow" w:hAnsi="Arial Narrow" w:cs="Arial"/>
          <w:b/>
          <w:noProof/>
          <w:sz w:val="20"/>
          <w:szCs w:val="14"/>
          <w:lang w:eastAsia="es-MX"/>
        </w:rPr>
      </w:pPr>
    </w:p>
    <w:p w:rsidR="003C28F5" w:rsidRDefault="003C28F5" w:rsidP="003C28F5">
      <w:pPr>
        <w:rPr>
          <w:lang w:val="es-ES"/>
        </w:rPr>
      </w:pPr>
    </w:p>
    <w:p w:rsidR="003C28F5" w:rsidRDefault="003C28F5" w:rsidP="003C28F5">
      <w:pPr>
        <w:rPr>
          <w:lang w:val="es-ES"/>
        </w:rPr>
      </w:pPr>
    </w:p>
    <w:p w:rsidR="003C28F5" w:rsidRDefault="003C28F5" w:rsidP="003C28F5">
      <w:pPr>
        <w:rPr>
          <w:lang w:val="es-ES"/>
        </w:rPr>
      </w:pPr>
    </w:p>
    <w:p w:rsidR="003C28F5" w:rsidRPr="003C28F5" w:rsidRDefault="003C28F5" w:rsidP="003C28F5">
      <w:pPr>
        <w:rPr>
          <w:lang w:val="es-ES"/>
        </w:rPr>
      </w:pPr>
    </w:p>
    <w:p w:rsidR="003C28F5" w:rsidRDefault="003C28F5" w:rsidP="003C28F5">
      <w:pPr>
        <w:rPr>
          <w:lang w:val="es-ES"/>
        </w:rPr>
      </w:pPr>
    </w:p>
    <w:p w:rsidR="003C28F5" w:rsidRDefault="003C28F5" w:rsidP="003C28F5">
      <w:pPr>
        <w:rPr>
          <w:lang w:val="es-ES"/>
        </w:rPr>
      </w:pPr>
    </w:p>
    <w:p w:rsidR="003C28F5" w:rsidRDefault="003C28F5" w:rsidP="003C28F5">
      <w:pPr>
        <w:rPr>
          <w:lang w:val="es-ES"/>
        </w:rPr>
      </w:pPr>
    </w:p>
    <w:p w:rsidR="003C28F5" w:rsidRDefault="003C28F5" w:rsidP="003C28F5">
      <w:pPr>
        <w:rPr>
          <w:lang w:val="es-ES"/>
        </w:rPr>
      </w:pPr>
    </w:p>
    <w:p w:rsidR="003C28F5" w:rsidRDefault="003C28F5" w:rsidP="003C28F5">
      <w:pPr>
        <w:rPr>
          <w:lang w:val="es-ES"/>
        </w:rPr>
      </w:pPr>
    </w:p>
    <w:p w:rsidR="003C28F5" w:rsidRDefault="003C28F5" w:rsidP="003C28F5">
      <w:pPr>
        <w:rPr>
          <w:lang w:val="es-ES"/>
        </w:rPr>
      </w:pPr>
    </w:p>
    <w:p w:rsidR="003C28F5" w:rsidRDefault="003C28F5" w:rsidP="003C28F5">
      <w:pPr>
        <w:rPr>
          <w:lang w:val="es-ES"/>
        </w:rPr>
      </w:pPr>
    </w:p>
    <w:p w:rsidR="003C28F5" w:rsidRDefault="003C28F5" w:rsidP="003C28F5">
      <w:pPr>
        <w:rPr>
          <w:lang w:val="es-ES"/>
        </w:rPr>
      </w:pPr>
    </w:p>
    <w:p w:rsidR="003C28F5" w:rsidRDefault="003C28F5" w:rsidP="003C28F5">
      <w:pPr>
        <w:rPr>
          <w:lang w:val="es-ES"/>
        </w:rPr>
      </w:pPr>
    </w:p>
    <w:p w:rsidR="003C28F5" w:rsidRDefault="003C28F5" w:rsidP="003C28F5">
      <w:pPr>
        <w:rPr>
          <w:lang w:val="es-ES"/>
        </w:rPr>
      </w:pPr>
    </w:p>
    <w:p w:rsidR="003C28F5" w:rsidRDefault="003C28F5" w:rsidP="003C28F5">
      <w:pPr>
        <w:rPr>
          <w:lang w:val="es-ES"/>
        </w:rPr>
      </w:pPr>
    </w:p>
    <w:p w:rsidR="00DE453D" w:rsidRPr="00914A19" w:rsidRDefault="00DE453D" w:rsidP="003B1DB6">
      <w:pPr>
        <w:pStyle w:val="Ttulo1"/>
        <w:tabs>
          <w:tab w:val="clear" w:pos="0"/>
        </w:tabs>
        <w:ind w:left="0" w:firstLine="0"/>
        <w:jc w:val="center"/>
        <w:rPr>
          <w:rFonts w:ascii="Arial Narrow" w:hAnsi="Arial Narrow"/>
          <w:sz w:val="40"/>
          <w:szCs w:val="40"/>
        </w:rPr>
      </w:pPr>
      <w:r w:rsidRPr="00914A19">
        <w:rPr>
          <w:rFonts w:ascii="Arial Narrow" w:hAnsi="Arial Narrow"/>
          <w:sz w:val="40"/>
          <w:szCs w:val="40"/>
          <w:lang w:val="es-ES"/>
        </w:rPr>
        <w:t>SECCIÓN III</w:t>
      </w:r>
      <w:bookmarkEnd w:id="25"/>
    </w:p>
    <w:p w:rsidR="00DE453D" w:rsidRPr="00F2267F" w:rsidRDefault="00B220F1" w:rsidP="003B1DB6">
      <w:pPr>
        <w:pStyle w:val="Ttulo2"/>
        <w:numPr>
          <w:ilvl w:val="0"/>
          <w:numId w:val="0"/>
        </w:numPr>
        <w:jc w:val="center"/>
        <w:rPr>
          <w:rFonts w:ascii="Arial Narrow" w:hAnsi="Arial Narrow"/>
        </w:rPr>
      </w:pPr>
      <w:r w:rsidRPr="00B220F1">
        <w:rPr>
          <w:rFonts w:ascii="Arial Narrow" w:hAnsi="Arial Narrow"/>
          <w:lang w:val="es-ES"/>
        </w:rPr>
        <w:t>FORMA Y TÉRMINOS DE LOS DIVERSOS ACTOS DEL PROCEDIMIENTO</w:t>
      </w:r>
    </w:p>
    <w:p w:rsidR="00DE453D" w:rsidRDefault="00DE453D" w:rsidP="00DE453D">
      <w:pPr>
        <w:tabs>
          <w:tab w:val="left" w:pos="1120"/>
        </w:tabs>
        <w:rPr>
          <w:rFonts w:ascii="Arial Narrow" w:hAnsi="Arial Narrow"/>
          <w:szCs w:val="24"/>
        </w:rPr>
      </w:pPr>
    </w:p>
    <w:p w:rsidR="00DE453D" w:rsidRPr="00DE453D" w:rsidRDefault="00B220F1" w:rsidP="00DE453D">
      <w:pPr>
        <w:tabs>
          <w:tab w:val="left" w:pos="1120"/>
        </w:tabs>
        <w:rPr>
          <w:rFonts w:ascii="Arial Narrow" w:hAnsi="Arial Narrow"/>
          <w:szCs w:val="24"/>
          <w:lang w:val="es-ES"/>
        </w:rPr>
      </w:pPr>
      <w:r w:rsidRPr="00B220F1">
        <w:rPr>
          <w:rFonts w:ascii="Arial Narrow" w:hAnsi="Arial Narrow"/>
          <w:szCs w:val="24"/>
          <w:lang w:val="es-ES"/>
        </w:rPr>
        <w:t xml:space="preserve">De conformidad con lo previsto en las disposiciones establecidas en la </w:t>
      </w:r>
      <w:r w:rsidRPr="00B220F1">
        <w:rPr>
          <w:rFonts w:ascii="Arial Narrow" w:hAnsi="Arial Narrow"/>
          <w:b/>
          <w:szCs w:val="24"/>
          <w:lang w:val="es-ES"/>
        </w:rPr>
        <w:t>LEY</w:t>
      </w:r>
      <w:r w:rsidRPr="00B220F1">
        <w:rPr>
          <w:rFonts w:ascii="Arial Narrow" w:hAnsi="Arial Narrow"/>
          <w:szCs w:val="24"/>
          <w:lang w:val="es-ES"/>
        </w:rPr>
        <w:t xml:space="preserve">, su </w:t>
      </w:r>
      <w:r w:rsidRPr="00B220F1">
        <w:rPr>
          <w:rFonts w:ascii="Arial Narrow" w:hAnsi="Arial Narrow"/>
          <w:b/>
          <w:szCs w:val="24"/>
          <w:lang w:val="es-ES"/>
        </w:rPr>
        <w:t>REGLAMENTO</w:t>
      </w:r>
      <w:r w:rsidRPr="00B220F1">
        <w:rPr>
          <w:rFonts w:ascii="Arial Narrow" w:hAnsi="Arial Narrow"/>
          <w:szCs w:val="24"/>
          <w:lang w:val="es-ES"/>
        </w:rPr>
        <w:t xml:space="preserve"> y demás disposiciones aplicables, los diversos actos del procedimiento de contratación se regirán de conformidad con lo siguiente:</w:t>
      </w:r>
    </w:p>
    <w:p w:rsidR="00DE453D" w:rsidRPr="00DE453D" w:rsidRDefault="00DE453D" w:rsidP="00DE453D">
      <w:pPr>
        <w:tabs>
          <w:tab w:val="left" w:pos="1120"/>
        </w:tabs>
        <w:rPr>
          <w:rFonts w:ascii="Arial Narrow" w:hAnsi="Arial Narrow"/>
          <w:szCs w:val="24"/>
          <w:lang w:val="es-ES"/>
        </w:rPr>
      </w:pPr>
    </w:p>
    <w:p w:rsidR="00DE453D" w:rsidRPr="00B220F1" w:rsidRDefault="00B220F1" w:rsidP="001650B7">
      <w:pPr>
        <w:numPr>
          <w:ilvl w:val="0"/>
          <w:numId w:val="24"/>
        </w:numPr>
        <w:rPr>
          <w:rFonts w:ascii="Arial Narrow" w:hAnsi="Arial Narrow"/>
          <w:b/>
          <w:lang w:val="es-ES"/>
        </w:rPr>
      </w:pPr>
      <w:bookmarkStart w:id="26" w:name="_Toc424735329"/>
      <w:r>
        <w:rPr>
          <w:rFonts w:ascii="Arial Narrow" w:hAnsi="Arial Narrow"/>
          <w:b/>
          <w:lang w:val="es-ES"/>
        </w:rPr>
        <w:t>Plazo d</w:t>
      </w:r>
      <w:r w:rsidRPr="00B220F1">
        <w:rPr>
          <w:rFonts w:ascii="Arial Narrow" w:hAnsi="Arial Narrow"/>
          <w:b/>
          <w:lang w:val="es-ES"/>
        </w:rPr>
        <w:t>el Procedimiento.</w:t>
      </w:r>
      <w:bookmarkEnd w:id="26"/>
    </w:p>
    <w:p w:rsidR="00DE453D" w:rsidRDefault="00DE453D" w:rsidP="00DE453D">
      <w:pPr>
        <w:tabs>
          <w:tab w:val="left" w:pos="1120"/>
        </w:tabs>
        <w:rPr>
          <w:rFonts w:ascii="Arial Narrow" w:hAnsi="Arial Narrow"/>
          <w:szCs w:val="24"/>
        </w:rPr>
      </w:pPr>
    </w:p>
    <w:p w:rsidR="00DE453D" w:rsidRDefault="00B220F1" w:rsidP="00DE453D">
      <w:pPr>
        <w:tabs>
          <w:tab w:val="left" w:pos="1120"/>
        </w:tabs>
        <w:rPr>
          <w:rFonts w:ascii="Arial Narrow" w:hAnsi="Arial Narrow"/>
          <w:szCs w:val="24"/>
        </w:rPr>
      </w:pPr>
      <w:r w:rsidRPr="00B220F1">
        <w:rPr>
          <w:rFonts w:ascii="Arial Narrow" w:hAnsi="Arial Narrow"/>
          <w:szCs w:val="24"/>
          <w:lang w:val="es-ES"/>
        </w:rPr>
        <w:t xml:space="preserve">Conforme a lo establecido por </w:t>
      </w:r>
      <w:r>
        <w:rPr>
          <w:rFonts w:ascii="Arial Narrow" w:hAnsi="Arial Narrow"/>
          <w:szCs w:val="24"/>
          <w:lang w:val="es-ES"/>
        </w:rPr>
        <w:t xml:space="preserve">los artículos </w:t>
      </w:r>
      <w:r w:rsidR="00C0352B">
        <w:rPr>
          <w:rFonts w:ascii="Arial Narrow" w:hAnsi="Arial Narrow"/>
          <w:szCs w:val="24"/>
          <w:lang w:val="es-ES"/>
        </w:rPr>
        <w:t>43</w:t>
      </w:r>
      <w:r w:rsidRPr="00B220F1">
        <w:rPr>
          <w:rFonts w:ascii="Arial Narrow" w:hAnsi="Arial Narrow"/>
          <w:szCs w:val="24"/>
          <w:lang w:val="es-ES"/>
        </w:rPr>
        <w:t xml:space="preserve"> de la </w:t>
      </w:r>
      <w:r w:rsidRPr="00B220F1">
        <w:rPr>
          <w:rFonts w:ascii="Arial Narrow" w:hAnsi="Arial Narrow"/>
          <w:b/>
          <w:szCs w:val="24"/>
          <w:lang w:val="es-ES"/>
        </w:rPr>
        <w:t>LEY</w:t>
      </w:r>
      <w:r>
        <w:rPr>
          <w:rFonts w:ascii="Arial Narrow" w:hAnsi="Arial Narrow"/>
          <w:szCs w:val="24"/>
          <w:lang w:val="es-ES"/>
        </w:rPr>
        <w:t>;</w:t>
      </w:r>
      <w:r w:rsidRPr="00B220F1">
        <w:rPr>
          <w:rFonts w:ascii="Arial Narrow" w:hAnsi="Arial Narrow"/>
          <w:szCs w:val="24"/>
          <w:lang w:val="es-ES"/>
        </w:rPr>
        <w:t xml:space="preserve"> así como </w:t>
      </w:r>
      <w:r>
        <w:rPr>
          <w:rFonts w:ascii="Arial Narrow" w:hAnsi="Arial Narrow"/>
          <w:szCs w:val="24"/>
          <w:lang w:val="es-ES"/>
        </w:rPr>
        <w:t xml:space="preserve">con </w:t>
      </w:r>
      <w:r w:rsidRPr="00B220F1">
        <w:rPr>
          <w:rFonts w:ascii="Arial Narrow" w:hAnsi="Arial Narrow"/>
          <w:szCs w:val="24"/>
          <w:lang w:val="es-ES"/>
        </w:rPr>
        <w:t xml:space="preserve">base a la petición realizada por el </w:t>
      </w:r>
      <w:r w:rsidRPr="00B220F1">
        <w:rPr>
          <w:rFonts w:ascii="Arial Narrow" w:hAnsi="Arial Narrow"/>
          <w:b/>
          <w:szCs w:val="24"/>
          <w:lang w:val="es-ES"/>
        </w:rPr>
        <w:t>ÁREA REQUIRENTE</w:t>
      </w:r>
      <w:r w:rsidRPr="00B220F1">
        <w:rPr>
          <w:rFonts w:ascii="Arial Narrow" w:hAnsi="Arial Narrow"/>
          <w:szCs w:val="24"/>
          <w:lang w:val="es-ES"/>
        </w:rPr>
        <w:t xml:space="preserve">, el plazo para la presentación y apertura de proposiciones del procedimiento que ocupa esta </w:t>
      </w:r>
      <w:r w:rsidRPr="00B220F1">
        <w:rPr>
          <w:rFonts w:ascii="Arial Narrow" w:hAnsi="Arial Narrow"/>
          <w:b/>
          <w:szCs w:val="24"/>
          <w:lang w:val="es-ES"/>
        </w:rPr>
        <w:t>CONVOCATORIA</w:t>
      </w:r>
      <w:r w:rsidRPr="00B220F1">
        <w:rPr>
          <w:rFonts w:ascii="Arial Narrow" w:hAnsi="Arial Narrow"/>
          <w:szCs w:val="24"/>
          <w:lang w:val="es-ES"/>
        </w:rPr>
        <w:t>, a partir de la publicación será de:</w:t>
      </w:r>
    </w:p>
    <w:p w:rsidR="00DE453D" w:rsidRDefault="00DE453D" w:rsidP="00DE453D">
      <w:pPr>
        <w:tabs>
          <w:tab w:val="left" w:pos="1120"/>
        </w:tabs>
        <w:rPr>
          <w:rFonts w:ascii="Arial Narrow" w:hAnsi="Arial Narrow"/>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0"/>
        <w:gridCol w:w="5245"/>
      </w:tblGrid>
      <w:tr w:rsidR="009D0F7C" w:rsidRPr="00A6055A" w:rsidTr="00867FFB">
        <w:trPr>
          <w:trHeight w:val="338"/>
        </w:trPr>
        <w:tc>
          <w:tcPr>
            <w:tcW w:w="4219" w:type="dxa"/>
            <w:shd w:val="clear" w:color="auto" w:fill="D9D9D9"/>
            <w:vAlign w:val="center"/>
          </w:tcPr>
          <w:p w:rsidR="009D0F7C" w:rsidRPr="006378A4" w:rsidRDefault="009D0F7C" w:rsidP="00207BC2">
            <w:pPr>
              <w:tabs>
                <w:tab w:val="left" w:pos="1120"/>
              </w:tabs>
              <w:spacing w:after="60"/>
              <w:jc w:val="center"/>
              <w:rPr>
                <w:rFonts w:ascii="Arial Narrow" w:hAnsi="Arial Narrow"/>
                <w:sz w:val="22"/>
                <w:szCs w:val="22"/>
              </w:rPr>
            </w:pPr>
            <w:r w:rsidRPr="006378A4">
              <w:rPr>
                <w:rFonts w:ascii="Arial Narrow" w:hAnsi="Arial Narrow"/>
                <w:b/>
                <w:sz w:val="22"/>
                <w:szCs w:val="22"/>
                <w:lang w:val="es-ES"/>
              </w:rPr>
              <w:t>Ordinario</w:t>
            </w:r>
          </w:p>
        </w:tc>
        <w:tc>
          <w:tcPr>
            <w:tcW w:w="5326" w:type="dxa"/>
            <w:shd w:val="clear" w:color="auto" w:fill="D9D9D9"/>
            <w:vAlign w:val="center"/>
          </w:tcPr>
          <w:p w:rsidR="009D0F7C" w:rsidRPr="006378A4" w:rsidRDefault="009D0F7C" w:rsidP="00207BC2">
            <w:pPr>
              <w:tabs>
                <w:tab w:val="left" w:pos="1120"/>
              </w:tabs>
              <w:spacing w:after="60"/>
              <w:jc w:val="center"/>
              <w:rPr>
                <w:rFonts w:ascii="Arial Narrow" w:hAnsi="Arial Narrow"/>
                <w:sz w:val="22"/>
                <w:szCs w:val="22"/>
              </w:rPr>
            </w:pPr>
            <w:r w:rsidRPr="006378A4">
              <w:rPr>
                <w:rFonts w:ascii="Arial Narrow" w:hAnsi="Arial Narrow"/>
                <w:b/>
                <w:sz w:val="22"/>
                <w:szCs w:val="22"/>
                <w:lang w:val="es-ES"/>
              </w:rPr>
              <w:t>Con Reducción de Plazo (Art</w:t>
            </w:r>
            <w:r w:rsidR="00A738CE" w:rsidRPr="006378A4">
              <w:rPr>
                <w:rFonts w:ascii="Arial Narrow" w:hAnsi="Arial Narrow"/>
                <w:b/>
                <w:sz w:val="22"/>
                <w:szCs w:val="22"/>
                <w:lang w:val="es-ES"/>
              </w:rPr>
              <w:t xml:space="preserve">ículo </w:t>
            </w:r>
            <w:r w:rsidRPr="006378A4">
              <w:rPr>
                <w:rFonts w:ascii="Arial Narrow" w:hAnsi="Arial Narrow"/>
                <w:b/>
                <w:sz w:val="22"/>
                <w:szCs w:val="22"/>
                <w:lang w:val="es-ES"/>
              </w:rPr>
              <w:t>43 del REGLAMENTO)</w:t>
            </w:r>
          </w:p>
        </w:tc>
      </w:tr>
      <w:tr w:rsidR="007B20AC" w:rsidRPr="00A6055A" w:rsidTr="00207BC2">
        <w:trPr>
          <w:trHeight w:val="301"/>
        </w:trPr>
        <w:tc>
          <w:tcPr>
            <w:tcW w:w="4219" w:type="dxa"/>
            <w:shd w:val="clear" w:color="auto" w:fill="auto"/>
          </w:tcPr>
          <w:p w:rsidR="007B20AC" w:rsidRPr="007B20AC" w:rsidRDefault="008C664B" w:rsidP="00207BC2">
            <w:pPr>
              <w:tabs>
                <w:tab w:val="left" w:pos="1120"/>
              </w:tabs>
              <w:jc w:val="center"/>
              <w:rPr>
                <w:rFonts w:ascii="Arial Narrow" w:hAnsi="Arial Narrow"/>
                <w:b/>
                <w:color w:val="FF0000"/>
                <w:sz w:val="22"/>
                <w:szCs w:val="22"/>
              </w:rPr>
            </w:pPr>
            <w:r>
              <w:rPr>
                <w:rFonts w:ascii="Arial Narrow" w:hAnsi="Arial Narrow"/>
                <w:b/>
                <w:color w:val="FF0000"/>
                <w:sz w:val="22"/>
                <w:szCs w:val="22"/>
              </w:rPr>
              <w:t>5 días naturales</w:t>
            </w:r>
          </w:p>
        </w:tc>
        <w:tc>
          <w:tcPr>
            <w:tcW w:w="5326" w:type="dxa"/>
            <w:shd w:val="clear" w:color="auto" w:fill="auto"/>
          </w:tcPr>
          <w:p w:rsidR="007B20AC" w:rsidRPr="007B20AC" w:rsidRDefault="007B20AC" w:rsidP="00207BC2">
            <w:pPr>
              <w:tabs>
                <w:tab w:val="left" w:pos="1120"/>
              </w:tabs>
              <w:jc w:val="center"/>
              <w:rPr>
                <w:rFonts w:ascii="Arial Narrow" w:hAnsi="Arial Narrow"/>
                <w:b/>
                <w:color w:val="FF0000"/>
                <w:sz w:val="22"/>
                <w:szCs w:val="22"/>
              </w:rPr>
            </w:pPr>
            <w:r>
              <w:rPr>
                <w:rFonts w:ascii="Arial Narrow" w:hAnsi="Arial Narrow"/>
                <w:b/>
                <w:color w:val="FF0000"/>
                <w:sz w:val="22"/>
                <w:szCs w:val="22"/>
              </w:rPr>
              <w:t>No Aplica</w:t>
            </w:r>
          </w:p>
        </w:tc>
      </w:tr>
    </w:tbl>
    <w:p w:rsidR="009D0F7C" w:rsidRDefault="009D0F7C" w:rsidP="00DE453D">
      <w:pPr>
        <w:tabs>
          <w:tab w:val="left" w:pos="1120"/>
        </w:tabs>
        <w:rPr>
          <w:rFonts w:ascii="Arial Narrow" w:hAnsi="Arial Narrow"/>
          <w:szCs w:val="24"/>
        </w:rPr>
      </w:pPr>
    </w:p>
    <w:p w:rsidR="00402F86" w:rsidRPr="008F4D8D" w:rsidRDefault="008F4D8D" w:rsidP="001650B7">
      <w:pPr>
        <w:numPr>
          <w:ilvl w:val="0"/>
          <w:numId w:val="24"/>
        </w:numPr>
        <w:rPr>
          <w:rFonts w:ascii="Arial Narrow" w:hAnsi="Arial Narrow"/>
          <w:b/>
          <w:szCs w:val="24"/>
        </w:rPr>
      </w:pPr>
      <w:bookmarkStart w:id="27" w:name="_Toc424735330"/>
      <w:r w:rsidRPr="008F4D8D">
        <w:rPr>
          <w:rFonts w:ascii="Arial Narrow" w:hAnsi="Arial Narrow"/>
          <w:b/>
          <w:szCs w:val="24"/>
          <w:lang w:val="es-ES"/>
        </w:rPr>
        <w:t xml:space="preserve">Calendario </w:t>
      </w:r>
      <w:r>
        <w:rPr>
          <w:rFonts w:ascii="Arial Narrow" w:hAnsi="Arial Narrow"/>
          <w:b/>
          <w:szCs w:val="24"/>
          <w:lang w:val="es-ES"/>
        </w:rPr>
        <w:t>d</w:t>
      </w:r>
      <w:r w:rsidRPr="008F4D8D">
        <w:rPr>
          <w:rFonts w:ascii="Arial Narrow" w:hAnsi="Arial Narrow"/>
          <w:b/>
          <w:szCs w:val="24"/>
          <w:lang w:val="es-ES"/>
        </w:rPr>
        <w:t>e Eventos</w:t>
      </w:r>
      <w:bookmarkEnd w:id="27"/>
    </w:p>
    <w:p w:rsidR="00402F86" w:rsidRDefault="00402F86" w:rsidP="00DE453D">
      <w:pPr>
        <w:tabs>
          <w:tab w:val="left" w:pos="1120"/>
        </w:tabs>
        <w:rPr>
          <w:rFonts w:ascii="Arial Narrow" w:hAnsi="Arial Narrow"/>
          <w:szCs w:val="24"/>
        </w:rPr>
      </w:pPr>
    </w:p>
    <w:p w:rsidR="00A61557" w:rsidRPr="00A61557" w:rsidRDefault="00B9486F" w:rsidP="00A61557">
      <w:pPr>
        <w:tabs>
          <w:tab w:val="left" w:pos="1120"/>
        </w:tabs>
        <w:rPr>
          <w:rFonts w:ascii="Arial Narrow" w:hAnsi="Arial Narrow"/>
          <w:szCs w:val="24"/>
        </w:rPr>
      </w:pPr>
      <w:r w:rsidRPr="00B9486F">
        <w:rPr>
          <w:rFonts w:ascii="Arial Narrow" w:hAnsi="Arial Narrow"/>
          <w:szCs w:val="24"/>
        </w:rPr>
        <w:t xml:space="preserve">Conforme a lo establecido por el </w:t>
      </w:r>
      <w:r>
        <w:rPr>
          <w:rFonts w:ascii="Arial Narrow" w:hAnsi="Arial Narrow"/>
          <w:szCs w:val="24"/>
        </w:rPr>
        <w:t xml:space="preserve">artículo </w:t>
      </w:r>
      <w:r w:rsidRPr="00B9486F">
        <w:rPr>
          <w:rFonts w:ascii="Arial Narrow" w:hAnsi="Arial Narrow"/>
          <w:szCs w:val="24"/>
        </w:rPr>
        <w:t xml:space="preserve">39, fracción III, inciso b) del </w:t>
      </w:r>
      <w:r w:rsidRPr="001305F9">
        <w:rPr>
          <w:rFonts w:ascii="Arial Narrow" w:hAnsi="Arial Narrow"/>
          <w:b/>
          <w:szCs w:val="24"/>
        </w:rPr>
        <w:t xml:space="preserve">REGLAMENTO </w:t>
      </w:r>
      <w:r w:rsidRPr="00B9486F">
        <w:rPr>
          <w:rFonts w:ascii="Arial Narrow" w:hAnsi="Arial Narrow"/>
          <w:szCs w:val="24"/>
        </w:rPr>
        <w:t xml:space="preserve">de la </w:t>
      </w:r>
      <w:r w:rsidRPr="001305F9">
        <w:rPr>
          <w:rFonts w:ascii="Arial Narrow" w:hAnsi="Arial Narrow"/>
          <w:b/>
          <w:szCs w:val="24"/>
        </w:rPr>
        <w:t>LEY</w:t>
      </w:r>
      <w:r w:rsidRPr="00B9486F">
        <w:rPr>
          <w:rFonts w:ascii="Arial Narrow" w:hAnsi="Arial Narrow"/>
          <w:szCs w:val="24"/>
        </w:rPr>
        <w:t xml:space="preserve">, se hace de conocimiento de los </w:t>
      </w:r>
      <w:r w:rsidR="001305F9" w:rsidRPr="001305F9">
        <w:rPr>
          <w:rFonts w:ascii="Arial Narrow" w:hAnsi="Arial Narrow"/>
          <w:b/>
          <w:szCs w:val="24"/>
        </w:rPr>
        <w:t>LICITANTES</w:t>
      </w:r>
      <w:r w:rsidRPr="00B9486F">
        <w:rPr>
          <w:rFonts w:ascii="Arial Narrow" w:hAnsi="Arial Narrow"/>
          <w:szCs w:val="24"/>
        </w:rPr>
        <w:t xml:space="preserve"> participantes que los actos del procedimiento de contratación se llevarán a cabo conforme al siguiente calendario:</w:t>
      </w:r>
    </w:p>
    <w:p w:rsidR="00A61557" w:rsidRPr="00F11A6D" w:rsidRDefault="00A61557" w:rsidP="00A61557">
      <w:pPr>
        <w:tabs>
          <w:tab w:val="left" w:pos="1120"/>
        </w:tabs>
        <w:rPr>
          <w:rFonts w:ascii="Arial Narrow" w:hAnsi="Arial Narrow"/>
          <w:szCs w:val="24"/>
          <w:u w:val="single"/>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914"/>
        <w:gridCol w:w="645"/>
        <w:gridCol w:w="1418"/>
        <w:gridCol w:w="2177"/>
        <w:gridCol w:w="2261"/>
      </w:tblGrid>
      <w:tr w:rsidR="00D71EC1" w:rsidRPr="00A6055A" w:rsidTr="00423FC0">
        <w:trPr>
          <w:trHeight w:val="291"/>
        </w:trPr>
        <w:tc>
          <w:tcPr>
            <w:tcW w:w="9395" w:type="dxa"/>
            <w:gridSpan w:val="6"/>
            <w:shd w:val="clear" w:color="auto" w:fill="D9D9D9"/>
            <w:vAlign w:val="center"/>
          </w:tcPr>
          <w:p w:rsidR="00D71EC1" w:rsidRPr="00A6055A" w:rsidRDefault="00D815F0" w:rsidP="008F162B">
            <w:pPr>
              <w:tabs>
                <w:tab w:val="left" w:pos="1120"/>
              </w:tabs>
              <w:spacing w:before="60" w:after="60"/>
              <w:jc w:val="center"/>
              <w:rPr>
                <w:rFonts w:ascii="Arial Narrow" w:hAnsi="Arial Narrow"/>
                <w:sz w:val="20"/>
                <w:lang w:val="es-ES"/>
              </w:rPr>
            </w:pPr>
            <w:r w:rsidRPr="00D815F0">
              <w:rPr>
                <w:rFonts w:ascii="Arial Narrow" w:hAnsi="Arial Narrow"/>
                <w:b/>
                <w:sz w:val="20"/>
                <w:lang w:val="es-ES"/>
              </w:rPr>
              <w:t>Eventos que se llevarán a cabo a través del CompraNet</w:t>
            </w:r>
          </w:p>
        </w:tc>
      </w:tr>
      <w:tr w:rsidR="00D71EC1" w:rsidRPr="00A6055A" w:rsidTr="00423FC0">
        <w:trPr>
          <w:trHeight w:val="637"/>
        </w:trPr>
        <w:tc>
          <w:tcPr>
            <w:tcW w:w="1980" w:type="dxa"/>
            <w:shd w:val="clear" w:color="auto" w:fill="D9D9D9"/>
            <w:vAlign w:val="center"/>
          </w:tcPr>
          <w:p w:rsidR="00B549D8" w:rsidRPr="00935F11" w:rsidRDefault="00B549D8" w:rsidP="007778C3">
            <w:pPr>
              <w:tabs>
                <w:tab w:val="left" w:pos="1120"/>
              </w:tabs>
              <w:jc w:val="center"/>
              <w:rPr>
                <w:rFonts w:ascii="Arial Narrow" w:hAnsi="Arial Narrow"/>
                <w:b/>
                <w:sz w:val="20"/>
                <w:lang w:val="es-ES"/>
              </w:rPr>
            </w:pPr>
            <w:r w:rsidRPr="00935F11">
              <w:rPr>
                <w:rFonts w:ascii="Arial Narrow" w:hAnsi="Arial Narrow"/>
                <w:b/>
                <w:sz w:val="20"/>
                <w:lang w:val="es-ES"/>
              </w:rPr>
              <w:t>Entreg</w:t>
            </w:r>
            <w:r w:rsidR="008C664B" w:rsidRPr="00935F11">
              <w:rPr>
                <w:rFonts w:ascii="Arial Narrow" w:hAnsi="Arial Narrow"/>
                <w:b/>
                <w:sz w:val="20"/>
                <w:lang w:val="es-ES"/>
              </w:rPr>
              <w:t>a de la última invitación</w:t>
            </w:r>
          </w:p>
        </w:tc>
        <w:tc>
          <w:tcPr>
            <w:tcW w:w="2977" w:type="dxa"/>
            <w:gridSpan w:val="3"/>
            <w:shd w:val="clear" w:color="auto" w:fill="D9D9D9"/>
            <w:vAlign w:val="center"/>
          </w:tcPr>
          <w:p w:rsidR="00DD6EF2" w:rsidRPr="00935F11" w:rsidRDefault="00DD6EF2" w:rsidP="007778C3">
            <w:pPr>
              <w:tabs>
                <w:tab w:val="left" w:pos="1120"/>
              </w:tabs>
              <w:jc w:val="center"/>
              <w:rPr>
                <w:rFonts w:ascii="Arial Narrow" w:hAnsi="Arial Narrow"/>
                <w:b/>
                <w:sz w:val="20"/>
                <w:lang w:val="es-ES"/>
              </w:rPr>
            </w:pPr>
            <w:r w:rsidRPr="00935F11">
              <w:rPr>
                <w:rFonts w:ascii="Arial Narrow" w:hAnsi="Arial Narrow"/>
                <w:b/>
                <w:sz w:val="20"/>
                <w:lang w:val="es-ES"/>
              </w:rPr>
              <w:t>Aclaraciones</w:t>
            </w:r>
          </w:p>
        </w:tc>
        <w:tc>
          <w:tcPr>
            <w:tcW w:w="2177" w:type="dxa"/>
            <w:shd w:val="clear" w:color="auto" w:fill="D9D9D9"/>
            <w:vAlign w:val="center"/>
          </w:tcPr>
          <w:p w:rsidR="00D71EC1" w:rsidRPr="00D815F0" w:rsidRDefault="00D815F0" w:rsidP="007778C3">
            <w:pPr>
              <w:tabs>
                <w:tab w:val="left" w:pos="1120"/>
              </w:tabs>
              <w:jc w:val="center"/>
              <w:rPr>
                <w:rFonts w:ascii="Arial Narrow" w:hAnsi="Arial Narrow"/>
                <w:b/>
                <w:sz w:val="20"/>
                <w:lang w:val="es-ES"/>
              </w:rPr>
            </w:pPr>
            <w:r w:rsidRPr="00D815F0">
              <w:rPr>
                <w:rFonts w:ascii="Arial Narrow" w:hAnsi="Arial Narrow"/>
                <w:b/>
                <w:sz w:val="20"/>
                <w:lang w:val="es-ES"/>
              </w:rPr>
              <w:t>Acto de Presentación y Apertura de Proposiciones</w:t>
            </w:r>
          </w:p>
        </w:tc>
        <w:tc>
          <w:tcPr>
            <w:tcW w:w="2261" w:type="dxa"/>
            <w:shd w:val="clear" w:color="auto" w:fill="D9D9D9"/>
            <w:vAlign w:val="center"/>
          </w:tcPr>
          <w:p w:rsidR="00D71EC1" w:rsidRPr="00D815F0" w:rsidRDefault="00D815F0" w:rsidP="007778C3">
            <w:pPr>
              <w:tabs>
                <w:tab w:val="left" w:pos="1120"/>
              </w:tabs>
              <w:jc w:val="center"/>
              <w:rPr>
                <w:rFonts w:ascii="Arial Narrow" w:hAnsi="Arial Narrow"/>
                <w:b/>
                <w:sz w:val="20"/>
                <w:lang w:val="es-ES"/>
              </w:rPr>
            </w:pPr>
            <w:r w:rsidRPr="00D815F0">
              <w:rPr>
                <w:rFonts w:ascii="Arial Narrow" w:hAnsi="Arial Narrow"/>
                <w:b/>
                <w:sz w:val="20"/>
                <w:lang w:val="es-ES"/>
              </w:rPr>
              <w:t>Acto de Fallo</w:t>
            </w:r>
          </w:p>
        </w:tc>
      </w:tr>
      <w:tr w:rsidR="00B549D8" w:rsidRPr="00A6055A" w:rsidTr="00423FC0">
        <w:tc>
          <w:tcPr>
            <w:tcW w:w="1980" w:type="dxa"/>
            <w:tcBorders>
              <w:bottom w:val="single" w:sz="4" w:space="0" w:color="auto"/>
            </w:tcBorders>
            <w:shd w:val="clear" w:color="auto" w:fill="auto"/>
            <w:vAlign w:val="center"/>
          </w:tcPr>
          <w:p w:rsidR="00B549D8" w:rsidRPr="00B549D8" w:rsidRDefault="009B1C04" w:rsidP="00264272">
            <w:pPr>
              <w:tabs>
                <w:tab w:val="left" w:pos="1120"/>
              </w:tabs>
              <w:jc w:val="center"/>
              <w:rPr>
                <w:rFonts w:ascii="Arial Narrow" w:hAnsi="Arial Narrow"/>
                <w:b/>
                <w:color w:val="FF0000"/>
                <w:lang w:val="es-ES"/>
              </w:rPr>
            </w:pPr>
            <w:r>
              <w:rPr>
                <w:rFonts w:ascii="Arial Narrow" w:hAnsi="Arial Narrow"/>
                <w:b/>
                <w:color w:val="FF0000"/>
                <w:lang w:val="es-ES"/>
              </w:rPr>
              <w:t>07</w:t>
            </w:r>
            <w:r w:rsidR="000B5221">
              <w:rPr>
                <w:rFonts w:ascii="Arial Narrow" w:hAnsi="Arial Narrow"/>
                <w:b/>
                <w:color w:val="FF0000"/>
                <w:lang w:val="es-ES"/>
              </w:rPr>
              <w:t>/</w:t>
            </w:r>
            <w:r>
              <w:rPr>
                <w:rFonts w:ascii="Arial Narrow" w:hAnsi="Arial Narrow"/>
                <w:b/>
                <w:color w:val="FF0000"/>
                <w:lang w:val="es-ES"/>
              </w:rPr>
              <w:t>10</w:t>
            </w:r>
            <w:r w:rsidR="00423FC0">
              <w:rPr>
                <w:rFonts w:ascii="Arial Narrow" w:hAnsi="Arial Narrow"/>
                <w:b/>
                <w:color w:val="FF0000"/>
                <w:lang w:val="es-ES"/>
              </w:rPr>
              <w:t>/</w:t>
            </w:r>
            <w:r w:rsidR="008C664B">
              <w:rPr>
                <w:rFonts w:ascii="Arial Narrow" w:hAnsi="Arial Narrow"/>
                <w:b/>
                <w:color w:val="FF0000"/>
                <w:lang w:val="es-ES"/>
              </w:rPr>
              <w:t>201</w:t>
            </w:r>
            <w:r w:rsidR="009C39B0">
              <w:rPr>
                <w:rFonts w:ascii="Arial Narrow" w:hAnsi="Arial Narrow"/>
                <w:b/>
                <w:color w:val="FF0000"/>
                <w:lang w:val="es-ES"/>
              </w:rPr>
              <w:t>9</w:t>
            </w:r>
          </w:p>
        </w:tc>
        <w:tc>
          <w:tcPr>
            <w:tcW w:w="2977" w:type="dxa"/>
            <w:gridSpan w:val="3"/>
            <w:shd w:val="clear" w:color="auto" w:fill="auto"/>
            <w:vAlign w:val="center"/>
          </w:tcPr>
          <w:p w:rsidR="00714BFE" w:rsidRPr="00F11A6D" w:rsidRDefault="00714BFE" w:rsidP="006B1C7F">
            <w:pPr>
              <w:tabs>
                <w:tab w:val="left" w:pos="1120"/>
              </w:tabs>
              <w:rPr>
                <w:rFonts w:ascii="Arial Narrow" w:hAnsi="Arial Narrow"/>
                <w:b/>
                <w:color w:val="FF0000"/>
                <w:sz w:val="20"/>
                <w:lang w:val="es-ES"/>
              </w:rPr>
            </w:pPr>
            <w:r w:rsidRPr="00F11A6D">
              <w:rPr>
                <w:rFonts w:ascii="Arial Narrow" w:hAnsi="Arial Narrow"/>
                <w:b/>
                <w:color w:val="FF0000"/>
                <w:sz w:val="20"/>
                <w:lang w:val="es-ES"/>
              </w:rPr>
              <w:t>Conforme al antepenúltimo párrafo del artículo 77 del Reglamento de la Ley de Adquisiciones, Arrendamientos y Servicios del Sector Público las aclaraciones serán a través del correo electrónico</w:t>
            </w:r>
            <w:r w:rsidR="00F25D45" w:rsidRPr="00F11A6D">
              <w:rPr>
                <w:rFonts w:ascii="Arial Narrow" w:hAnsi="Arial Narrow"/>
                <w:b/>
                <w:color w:val="FF0000"/>
                <w:sz w:val="20"/>
                <w:lang w:val="es-ES"/>
              </w:rPr>
              <w:t xml:space="preserve"> de CompraNet.</w:t>
            </w:r>
          </w:p>
          <w:p w:rsidR="005A1792" w:rsidRPr="00A53923" w:rsidRDefault="005A1792" w:rsidP="006B1C7F">
            <w:pPr>
              <w:tabs>
                <w:tab w:val="left" w:pos="1120"/>
              </w:tabs>
              <w:rPr>
                <w:rFonts w:ascii="Arial Narrow" w:hAnsi="Arial Narrow"/>
                <w:b/>
                <w:color w:val="FF0000"/>
                <w:sz w:val="20"/>
                <w:lang w:val="es-ES"/>
              </w:rPr>
            </w:pPr>
            <w:r w:rsidRPr="00F11A6D">
              <w:rPr>
                <w:rFonts w:ascii="Arial Narrow" w:hAnsi="Arial Narrow"/>
                <w:b/>
                <w:color w:val="FF0000"/>
                <w:sz w:val="20"/>
                <w:lang w:val="es-ES"/>
              </w:rPr>
              <w:t xml:space="preserve">La recepción de las aclaraciones será </w:t>
            </w:r>
            <w:r w:rsidR="00F11A6D" w:rsidRPr="00F11A6D">
              <w:rPr>
                <w:rFonts w:ascii="Arial Narrow" w:hAnsi="Arial Narrow"/>
                <w:b/>
                <w:color w:val="FF0000"/>
                <w:sz w:val="20"/>
                <w:lang w:val="es-ES"/>
              </w:rPr>
              <w:t xml:space="preserve">el </w:t>
            </w:r>
            <w:r w:rsidR="00D946E7">
              <w:rPr>
                <w:rFonts w:ascii="Arial Narrow" w:hAnsi="Arial Narrow"/>
                <w:b/>
                <w:color w:val="FF0000"/>
                <w:sz w:val="20"/>
                <w:lang w:val="es-ES"/>
              </w:rPr>
              <w:t>09</w:t>
            </w:r>
            <w:r w:rsidR="00F11A6D" w:rsidRPr="00F11A6D">
              <w:rPr>
                <w:rFonts w:ascii="Arial Narrow" w:hAnsi="Arial Narrow"/>
                <w:b/>
                <w:color w:val="FF0000"/>
                <w:sz w:val="20"/>
                <w:lang w:val="es-ES"/>
              </w:rPr>
              <w:t xml:space="preserve"> de </w:t>
            </w:r>
            <w:r w:rsidR="00D946E7">
              <w:rPr>
                <w:rFonts w:ascii="Arial Narrow" w:hAnsi="Arial Narrow"/>
                <w:b/>
                <w:color w:val="FF0000"/>
                <w:sz w:val="20"/>
                <w:lang w:val="es-ES"/>
              </w:rPr>
              <w:t>octubre</w:t>
            </w:r>
            <w:r w:rsidR="00F11A6D" w:rsidRPr="00F11A6D">
              <w:rPr>
                <w:rFonts w:ascii="Arial Narrow" w:hAnsi="Arial Narrow"/>
                <w:b/>
                <w:color w:val="FF0000"/>
                <w:sz w:val="20"/>
                <w:lang w:val="es-ES"/>
              </w:rPr>
              <w:t xml:space="preserve"> de 201</w:t>
            </w:r>
            <w:r w:rsidR="009C39B0">
              <w:rPr>
                <w:rFonts w:ascii="Arial Narrow" w:hAnsi="Arial Narrow"/>
                <w:b/>
                <w:color w:val="FF0000"/>
                <w:sz w:val="20"/>
                <w:lang w:val="es-ES"/>
              </w:rPr>
              <w:t>9</w:t>
            </w:r>
            <w:r w:rsidR="000B5221">
              <w:rPr>
                <w:rFonts w:ascii="Arial Narrow" w:hAnsi="Arial Narrow"/>
                <w:b/>
                <w:color w:val="FF0000"/>
                <w:sz w:val="20"/>
                <w:lang w:val="es-ES"/>
              </w:rPr>
              <w:t xml:space="preserve"> </w:t>
            </w:r>
            <w:r w:rsidRPr="00F11A6D">
              <w:rPr>
                <w:rFonts w:ascii="Arial Narrow" w:hAnsi="Arial Narrow"/>
                <w:b/>
                <w:color w:val="FF0000"/>
                <w:sz w:val="20"/>
                <w:lang w:val="es-ES"/>
              </w:rPr>
              <w:t xml:space="preserve">hasta las </w:t>
            </w:r>
            <w:r w:rsidR="009C39B0">
              <w:rPr>
                <w:rFonts w:ascii="Arial Narrow" w:hAnsi="Arial Narrow"/>
                <w:b/>
                <w:color w:val="FF0000"/>
                <w:sz w:val="20"/>
                <w:lang w:val="es-ES"/>
              </w:rPr>
              <w:t>9</w:t>
            </w:r>
            <w:r w:rsidR="004453BE">
              <w:rPr>
                <w:rFonts w:ascii="Arial Narrow" w:hAnsi="Arial Narrow"/>
                <w:b/>
                <w:color w:val="FF0000"/>
                <w:sz w:val="20"/>
                <w:lang w:val="es-ES"/>
              </w:rPr>
              <w:t>:00</w:t>
            </w:r>
            <w:r w:rsidRPr="00F11A6D">
              <w:rPr>
                <w:rFonts w:ascii="Arial Narrow" w:hAnsi="Arial Narrow"/>
                <w:b/>
                <w:color w:val="FF0000"/>
                <w:sz w:val="20"/>
                <w:lang w:val="es-ES"/>
              </w:rPr>
              <w:t xml:space="preserve"> horas y el envío de las respuestas será a</w:t>
            </w:r>
            <w:r w:rsidR="00F25D45" w:rsidRPr="00F11A6D">
              <w:rPr>
                <w:rFonts w:ascii="Arial Narrow" w:hAnsi="Arial Narrow"/>
                <w:b/>
                <w:color w:val="FF0000"/>
                <w:sz w:val="20"/>
                <w:lang w:val="es-ES"/>
              </w:rPr>
              <w:t xml:space="preserve"> partir de</w:t>
            </w:r>
            <w:r w:rsidR="00D46028" w:rsidRPr="00F11A6D">
              <w:rPr>
                <w:rFonts w:ascii="Arial Narrow" w:hAnsi="Arial Narrow"/>
                <w:b/>
                <w:color w:val="FF0000"/>
                <w:sz w:val="20"/>
                <w:lang w:val="es-ES"/>
              </w:rPr>
              <w:t xml:space="preserve"> las 1</w:t>
            </w:r>
            <w:r w:rsidR="009C39B0">
              <w:rPr>
                <w:rFonts w:ascii="Arial Narrow" w:hAnsi="Arial Narrow"/>
                <w:b/>
                <w:color w:val="FF0000"/>
                <w:sz w:val="20"/>
                <w:lang w:val="es-ES"/>
              </w:rPr>
              <w:t>6</w:t>
            </w:r>
            <w:r w:rsidR="000B5221">
              <w:rPr>
                <w:rFonts w:ascii="Arial Narrow" w:hAnsi="Arial Narrow"/>
                <w:b/>
                <w:color w:val="FF0000"/>
                <w:sz w:val="20"/>
                <w:lang w:val="es-ES"/>
              </w:rPr>
              <w:t>:</w:t>
            </w:r>
            <w:r w:rsidR="004453BE">
              <w:rPr>
                <w:rFonts w:ascii="Arial Narrow" w:hAnsi="Arial Narrow"/>
                <w:b/>
                <w:color w:val="FF0000"/>
                <w:sz w:val="20"/>
                <w:lang w:val="es-ES"/>
              </w:rPr>
              <w:t>0</w:t>
            </w:r>
            <w:r w:rsidRPr="00F11A6D">
              <w:rPr>
                <w:rFonts w:ascii="Arial Narrow" w:hAnsi="Arial Narrow"/>
                <w:b/>
                <w:color w:val="FF0000"/>
                <w:sz w:val="20"/>
                <w:lang w:val="es-ES"/>
              </w:rPr>
              <w:t>0 horas</w:t>
            </w:r>
            <w:r w:rsidR="006B1C7F">
              <w:rPr>
                <w:rFonts w:ascii="Arial Narrow" w:hAnsi="Arial Narrow"/>
                <w:b/>
                <w:color w:val="FF0000"/>
                <w:sz w:val="20"/>
                <w:lang w:val="es-ES"/>
              </w:rPr>
              <w:t>.</w:t>
            </w:r>
          </w:p>
        </w:tc>
        <w:tc>
          <w:tcPr>
            <w:tcW w:w="2177" w:type="dxa"/>
            <w:tcBorders>
              <w:bottom w:val="single" w:sz="4" w:space="0" w:color="auto"/>
            </w:tcBorders>
            <w:shd w:val="clear" w:color="auto" w:fill="auto"/>
            <w:vAlign w:val="center"/>
          </w:tcPr>
          <w:p w:rsidR="00B549D8" w:rsidRDefault="00D946E7" w:rsidP="00FC1923">
            <w:pPr>
              <w:tabs>
                <w:tab w:val="left" w:pos="1120"/>
              </w:tabs>
              <w:jc w:val="center"/>
              <w:rPr>
                <w:rFonts w:ascii="Arial Narrow" w:hAnsi="Arial Narrow"/>
                <w:b/>
                <w:color w:val="FF0000"/>
                <w:lang w:val="es-ES"/>
              </w:rPr>
            </w:pPr>
            <w:r>
              <w:rPr>
                <w:rFonts w:ascii="Arial Narrow" w:hAnsi="Arial Narrow"/>
                <w:b/>
                <w:color w:val="FF0000"/>
                <w:lang w:val="es-ES"/>
              </w:rPr>
              <w:t>11</w:t>
            </w:r>
            <w:r w:rsidR="00714BFE">
              <w:rPr>
                <w:rFonts w:ascii="Arial Narrow" w:hAnsi="Arial Narrow"/>
                <w:b/>
                <w:color w:val="FF0000"/>
                <w:lang w:val="es-ES"/>
              </w:rPr>
              <w:t>-</w:t>
            </w:r>
            <w:r>
              <w:rPr>
                <w:rFonts w:ascii="Arial Narrow" w:hAnsi="Arial Narrow"/>
                <w:b/>
                <w:color w:val="FF0000"/>
                <w:lang w:val="es-ES"/>
              </w:rPr>
              <w:t>10</w:t>
            </w:r>
            <w:r w:rsidR="00714BFE">
              <w:rPr>
                <w:rFonts w:ascii="Arial Narrow" w:hAnsi="Arial Narrow"/>
                <w:b/>
                <w:color w:val="FF0000"/>
                <w:lang w:val="es-ES"/>
              </w:rPr>
              <w:t>-201</w:t>
            </w:r>
            <w:r w:rsidR="009C39B0">
              <w:rPr>
                <w:rFonts w:ascii="Arial Narrow" w:hAnsi="Arial Narrow"/>
                <w:b/>
                <w:color w:val="FF0000"/>
                <w:lang w:val="es-ES"/>
              </w:rPr>
              <w:t>9</w:t>
            </w:r>
          </w:p>
          <w:p w:rsidR="00714BFE" w:rsidRPr="00B549D8" w:rsidRDefault="00D946E7" w:rsidP="000B5221">
            <w:pPr>
              <w:tabs>
                <w:tab w:val="left" w:pos="1120"/>
              </w:tabs>
              <w:jc w:val="center"/>
              <w:rPr>
                <w:rFonts w:ascii="Arial Narrow" w:hAnsi="Arial Narrow"/>
                <w:b/>
                <w:color w:val="FF0000"/>
                <w:lang w:val="es-ES"/>
              </w:rPr>
            </w:pPr>
            <w:r>
              <w:rPr>
                <w:rFonts w:ascii="Arial Narrow" w:hAnsi="Arial Narrow"/>
                <w:b/>
                <w:color w:val="FF0000"/>
                <w:lang w:val="es-ES"/>
              </w:rPr>
              <w:t>10</w:t>
            </w:r>
            <w:r w:rsidR="00D46028" w:rsidRPr="009A4125">
              <w:rPr>
                <w:rFonts w:ascii="Arial Narrow" w:hAnsi="Arial Narrow"/>
                <w:b/>
                <w:color w:val="FF0000"/>
                <w:lang w:val="es-ES"/>
              </w:rPr>
              <w:t>:0</w:t>
            </w:r>
            <w:r w:rsidR="00714BFE" w:rsidRPr="009A4125">
              <w:rPr>
                <w:rFonts w:ascii="Arial Narrow" w:hAnsi="Arial Narrow"/>
                <w:b/>
                <w:color w:val="FF0000"/>
                <w:lang w:val="es-ES"/>
              </w:rPr>
              <w:t>0 horas</w:t>
            </w:r>
          </w:p>
        </w:tc>
        <w:tc>
          <w:tcPr>
            <w:tcW w:w="2261" w:type="dxa"/>
            <w:shd w:val="clear" w:color="auto" w:fill="auto"/>
            <w:vAlign w:val="center"/>
          </w:tcPr>
          <w:p w:rsidR="00B549D8" w:rsidRDefault="00D946E7" w:rsidP="00FC1923">
            <w:pPr>
              <w:tabs>
                <w:tab w:val="left" w:pos="1120"/>
              </w:tabs>
              <w:jc w:val="center"/>
              <w:rPr>
                <w:rFonts w:ascii="Arial Narrow" w:hAnsi="Arial Narrow"/>
                <w:b/>
                <w:color w:val="FF0000"/>
                <w:lang w:val="es-ES"/>
              </w:rPr>
            </w:pPr>
            <w:r>
              <w:rPr>
                <w:rFonts w:ascii="Arial Narrow" w:hAnsi="Arial Narrow"/>
                <w:b/>
                <w:color w:val="FF0000"/>
                <w:lang w:val="es-ES"/>
              </w:rPr>
              <w:t>15</w:t>
            </w:r>
            <w:r w:rsidR="004453BE">
              <w:rPr>
                <w:rFonts w:ascii="Arial Narrow" w:hAnsi="Arial Narrow"/>
                <w:b/>
                <w:color w:val="FF0000"/>
                <w:lang w:val="es-ES"/>
              </w:rPr>
              <w:t>-</w:t>
            </w:r>
            <w:r>
              <w:rPr>
                <w:rFonts w:ascii="Arial Narrow" w:hAnsi="Arial Narrow"/>
                <w:b/>
                <w:color w:val="FF0000"/>
                <w:lang w:val="es-ES"/>
              </w:rPr>
              <w:t>10</w:t>
            </w:r>
            <w:r w:rsidR="00714BFE">
              <w:rPr>
                <w:rFonts w:ascii="Arial Narrow" w:hAnsi="Arial Narrow"/>
                <w:b/>
                <w:color w:val="FF0000"/>
                <w:lang w:val="es-ES"/>
              </w:rPr>
              <w:t>-201</w:t>
            </w:r>
            <w:r w:rsidR="009C39B0">
              <w:rPr>
                <w:rFonts w:ascii="Arial Narrow" w:hAnsi="Arial Narrow"/>
                <w:b/>
                <w:color w:val="FF0000"/>
                <w:lang w:val="es-ES"/>
              </w:rPr>
              <w:t>9</w:t>
            </w:r>
          </w:p>
          <w:p w:rsidR="00714BFE" w:rsidRPr="00B549D8" w:rsidRDefault="00D946E7" w:rsidP="000B5221">
            <w:pPr>
              <w:tabs>
                <w:tab w:val="left" w:pos="1120"/>
              </w:tabs>
              <w:jc w:val="center"/>
              <w:rPr>
                <w:rFonts w:ascii="Arial Narrow" w:hAnsi="Arial Narrow"/>
                <w:b/>
                <w:color w:val="FF0000"/>
                <w:lang w:val="es-ES"/>
              </w:rPr>
            </w:pPr>
            <w:r>
              <w:rPr>
                <w:rFonts w:ascii="Arial Narrow" w:hAnsi="Arial Narrow"/>
                <w:b/>
                <w:color w:val="FF0000"/>
                <w:lang w:val="es-ES"/>
              </w:rPr>
              <w:t>13</w:t>
            </w:r>
            <w:r w:rsidR="00714BFE" w:rsidRPr="009A4125">
              <w:rPr>
                <w:rFonts w:ascii="Arial Narrow" w:hAnsi="Arial Narrow"/>
                <w:b/>
                <w:color w:val="FF0000"/>
                <w:lang w:val="es-ES"/>
              </w:rPr>
              <w:t>:00 horas</w:t>
            </w:r>
          </w:p>
        </w:tc>
      </w:tr>
      <w:tr w:rsidR="00B549D8" w:rsidRPr="00A6055A" w:rsidTr="00D85222">
        <w:tc>
          <w:tcPr>
            <w:tcW w:w="1980" w:type="dxa"/>
            <w:tcBorders>
              <w:bottom w:val="single" w:sz="4" w:space="0" w:color="auto"/>
            </w:tcBorders>
            <w:shd w:val="clear" w:color="auto" w:fill="D9D9D9"/>
            <w:vAlign w:val="center"/>
          </w:tcPr>
          <w:p w:rsidR="00B549D8" w:rsidRPr="00A6055A" w:rsidRDefault="00B549D8" w:rsidP="00A53923">
            <w:pPr>
              <w:tabs>
                <w:tab w:val="left" w:pos="1120"/>
              </w:tabs>
              <w:rPr>
                <w:rFonts w:ascii="Arial Narrow" w:hAnsi="Arial Narrow"/>
                <w:sz w:val="20"/>
                <w:lang w:val="es-ES"/>
              </w:rPr>
            </w:pPr>
            <w:r w:rsidRPr="00A6055A">
              <w:rPr>
                <w:rFonts w:ascii="Arial Narrow" w:hAnsi="Arial Narrow"/>
                <w:b/>
                <w:sz w:val="20"/>
                <w:lang w:val="es-ES"/>
              </w:rPr>
              <w:t>Visita a las Instalaciones de los LICITANTES</w:t>
            </w:r>
          </w:p>
        </w:tc>
        <w:tc>
          <w:tcPr>
            <w:tcW w:w="2977" w:type="dxa"/>
            <w:gridSpan w:val="3"/>
            <w:tcBorders>
              <w:bottom w:val="single" w:sz="4" w:space="0" w:color="auto"/>
            </w:tcBorders>
            <w:shd w:val="clear" w:color="auto" w:fill="auto"/>
            <w:vAlign w:val="center"/>
          </w:tcPr>
          <w:p w:rsidR="00B549D8" w:rsidRDefault="00D85222" w:rsidP="00780596">
            <w:pPr>
              <w:jc w:val="center"/>
            </w:pPr>
            <w:r>
              <w:rPr>
                <w:rFonts w:ascii="Arial Narrow" w:hAnsi="Arial Narrow" w:cs="Arial"/>
                <w:b/>
                <w:i/>
                <w:color w:val="FF0000"/>
                <w:szCs w:val="24"/>
              </w:rPr>
              <w:t xml:space="preserve">No Aplica </w:t>
            </w:r>
          </w:p>
        </w:tc>
        <w:tc>
          <w:tcPr>
            <w:tcW w:w="2177" w:type="dxa"/>
            <w:tcBorders>
              <w:bottom w:val="single" w:sz="4" w:space="0" w:color="auto"/>
            </w:tcBorders>
            <w:shd w:val="clear" w:color="auto" w:fill="D9D9D9"/>
            <w:vAlign w:val="center"/>
          </w:tcPr>
          <w:p w:rsidR="00B549D8" w:rsidRPr="00A6055A" w:rsidRDefault="00B549D8" w:rsidP="00A53923">
            <w:pPr>
              <w:tabs>
                <w:tab w:val="left" w:pos="1120"/>
              </w:tabs>
              <w:rPr>
                <w:rFonts w:ascii="Arial Narrow" w:hAnsi="Arial Narrow"/>
                <w:sz w:val="20"/>
                <w:lang w:val="es-ES"/>
              </w:rPr>
            </w:pPr>
            <w:r w:rsidRPr="00A6055A">
              <w:rPr>
                <w:rFonts w:ascii="Arial Narrow" w:hAnsi="Arial Narrow"/>
                <w:b/>
                <w:sz w:val="20"/>
                <w:lang w:val="es-ES"/>
              </w:rPr>
              <w:t>Visita a las Instalaciones de la Convocante</w:t>
            </w:r>
          </w:p>
        </w:tc>
        <w:tc>
          <w:tcPr>
            <w:tcW w:w="2261" w:type="dxa"/>
            <w:tcBorders>
              <w:bottom w:val="single" w:sz="4" w:space="0" w:color="auto"/>
            </w:tcBorders>
            <w:shd w:val="clear" w:color="auto" w:fill="auto"/>
            <w:vAlign w:val="center"/>
          </w:tcPr>
          <w:p w:rsidR="00B549D8" w:rsidRDefault="00433A6B" w:rsidP="00D85222">
            <w:pPr>
              <w:jc w:val="center"/>
            </w:pPr>
            <w:r w:rsidRPr="00433A6B">
              <w:rPr>
                <w:rFonts w:ascii="Arial Narrow" w:hAnsi="Arial Narrow" w:cs="Arial"/>
                <w:b/>
                <w:i/>
                <w:color w:val="FF0000"/>
                <w:szCs w:val="24"/>
              </w:rPr>
              <w:t>No Aplica</w:t>
            </w:r>
          </w:p>
        </w:tc>
      </w:tr>
      <w:tr w:rsidR="00D71EC1" w:rsidRPr="00A6055A" w:rsidTr="006A0556">
        <w:trPr>
          <w:trHeight w:val="1008"/>
        </w:trPr>
        <w:tc>
          <w:tcPr>
            <w:tcW w:w="3539" w:type="dxa"/>
            <w:gridSpan w:val="3"/>
            <w:tcBorders>
              <w:bottom w:val="single" w:sz="4" w:space="0" w:color="auto"/>
            </w:tcBorders>
            <w:shd w:val="clear" w:color="auto" w:fill="D9D9D9"/>
            <w:vAlign w:val="center"/>
          </w:tcPr>
          <w:p w:rsidR="00D71EC1" w:rsidRPr="00A6055A" w:rsidRDefault="00D71EC1" w:rsidP="00B549D8">
            <w:pPr>
              <w:tabs>
                <w:tab w:val="left" w:pos="1120"/>
              </w:tabs>
              <w:jc w:val="center"/>
              <w:rPr>
                <w:rFonts w:ascii="Arial Narrow" w:hAnsi="Arial Narrow"/>
                <w:b/>
                <w:sz w:val="20"/>
              </w:rPr>
            </w:pPr>
            <w:r w:rsidRPr="00A6055A">
              <w:rPr>
                <w:rFonts w:ascii="Arial Narrow" w:hAnsi="Arial Narrow"/>
                <w:b/>
                <w:sz w:val="20"/>
                <w:lang w:val="es-ES"/>
              </w:rPr>
              <w:lastRenderedPageBreak/>
              <w:t xml:space="preserve">Fecha para la Formalización del </w:t>
            </w:r>
            <w:r w:rsidR="00B549D8">
              <w:rPr>
                <w:rFonts w:ascii="Arial Narrow" w:hAnsi="Arial Narrow"/>
                <w:b/>
                <w:sz w:val="20"/>
                <w:lang w:val="es-ES"/>
              </w:rPr>
              <w:t>Contrato</w:t>
            </w:r>
          </w:p>
        </w:tc>
        <w:tc>
          <w:tcPr>
            <w:tcW w:w="5856" w:type="dxa"/>
            <w:gridSpan w:val="3"/>
            <w:shd w:val="clear" w:color="auto" w:fill="auto"/>
            <w:vAlign w:val="center"/>
          </w:tcPr>
          <w:p w:rsidR="00D71EC1" w:rsidRPr="00A6055A" w:rsidRDefault="00A46343" w:rsidP="008F162B">
            <w:pPr>
              <w:tabs>
                <w:tab w:val="left" w:pos="1120"/>
              </w:tabs>
              <w:rPr>
                <w:rFonts w:ascii="Arial Narrow" w:hAnsi="Arial Narrow"/>
                <w:b/>
                <w:sz w:val="20"/>
              </w:rPr>
            </w:pPr>
            <w:r w:rsidRPr="00A46343">
              <w:rPr>
                <w:rFonts w:ascii="Arial Narrow" w:hAnsi="Arial Narrow"/>
                <w:sz w:val="20"/>
                <w:lang w:val="es-ES"/>
              </w:rPr>
              <w:t xml:space="preserve">Dentro de los 15 días naturales posteriores a la emisión del fallo respectivo, de conformidad con lo establecido en el artículo 46 párrafo primero de la </w:t>
            </w:r>
            <w:r w:rsidRPr="00A46343">
              <w:rPr>
                <w:rFonts w:ascii="Arial Narrow" w:hAnsi="Arial Narrow"/>
                <w:b/>
                <w:sz w:val="20"/>
                <w:lang w:val="es-ES"/>
              </w:rPr>
              <w:t>LEY</w:t>
            </w:r>
            <w:r w:rsidRPr="00A46343">
              <w:rPr>
                <w:rFonts w:ascii="Arial Narrow" w:hAnsi="Arial Narrow"/>
                <w:sz w:val="20"/>
                <w:lang w:val="es-ES"/>
              </w:rPr>
              <w:t>.</w:t>
            </w:r>
          </w:p>
        </w:tc>
      </w:tr>
      <w:tr w:rsidR="00D71EC1" w:rsidRPr="00A6055A" w:rsidTr="00423FC0">
        <w:trPr>
          <w:trHeight w:val="300"/>
        </w:trPr>
        <w:tc>
          <w:tcPr>
            <w:tcW w:w="9395" w:type="dxa"/>
            <w:gridSpan w:val="6"/>
            <w:tcBorders>
              <w:bottom w:val="single" w:sz="4" w:space="0" w:color="auto"/>
            </w:tcBorders>
            <w:shd w:val="clear" w:color="auto" w:fill="D9D9D9"/>
            <w:vAlign w:val="center"/>
          </w:tcPr>
          <w:p w:rsidR="00D71EC1" w:rsidRPr="00A6055A" w:rsidRDefault="00D71EC1" w:rsidP="00D90775">
            <w:pPr>
              <w:tabs>
                <w:tab w:val="left" w:pos="1120"/>
              </w:tabs>
              <w:jc w:val="center"/>
              <w:rPr>
                <w:rFonts w:ascii="Arial Narrow" w:hAnsi="Arial Narrow"/>
                <w:sz w:val="20"/>
                <w:lang w:val="es-ES"/>
              </w:rPr>
            </w:pPr>
            <w:r w:rsidRPr="00A6055A">
              <w:rPr>
                <w:rFonts w:ascii="Arial Narrow" w:hAnsi="Arial Narrow"/>
                <w:b/>
                <w:sz w:val="20"/>
                <w:lang w:val="es-ES"/>
              </w:rPr>
              <w:t xml:space="preserve">Lugar para la Formalización del </w:t>
            </w:r>
            <w:r w:rsidR="00D90775">
              <w:rPr>
                <w:rFonts w:ascii="Arial Narrow" w:hAnsi="Arial Narrow"/>
                <w:b/>
                <w:sz w:val="20"/>
                <w:lang w:val="es-ES"/>
              </w:rPr>
              <w:t>Contrato</w:t>
            </w:r>
          </w:p>
        </w:tc>
      </w:tr>
      <w:tr w:rsidR="00D71EC1" w:rsidRPr="00A6055A" w:rsidTr="006B1C7F">
        <w:trPr>
          <w:trHeight w:val="631"/>
        </w:trPr>
        <w:tc>
          <w:tcPr>
            <w:tcW w:w="9395" w:type="dxa"/>
            <w:gridSpan w:val="6"/>
            <w:shd w:val="clear" w:color="auto" w:fill="auto"/>
            <w:vAlign w:val="center"/>
          </w:tcPr>
          <w:p w:rsidR="00D71EC1" w:rsidRPr="00207BC2" w:rsidRDefault="00B549D8" w:rsidP="001447FE">
            <w:pPr>
              <w:tabs>
                <w:tab w:val="left" w:pos="1120"/>
              </w:tabs>
              <w:rPr>
                <w:rFonts w:ascii="Arial Narrow" w:hAnsi="Arial Narrow"/>
                <w:sz w:val="22"/>
              </w:rPr>
            </w:pPr>
            <w:r w:rsidRPr="001447FE">
              <w:rPr>
                <w:rFonts w:ascii="Arial Narrow" w:hAnsi="Arial Narrow"/>
                <w:sz w:val="20"/>
              </w:rPr>
              <w:t xml:space="preserve">En el </w:t>
            </w:r>
            <w:r w:rsidR="001447FE" w:rsidRPr="001447FE">
              <w:rPr>
                <w:rFonts w:ascii="Arial Narrow" w:hAnsi="Arial Narrow"/>
                <w:sz w:val="20"/>
              </w:rPr>
              <w:t xml:space="preserve">domicilio que se establece en </w:t>
            </w:r>
            <w:r w:rsidR="004B301A" w:rsidRPr="001447FE">
              <w:rPr>
                <w:rFonts w:ascii="Arial Narrow" w:hAnsi="Arial Narrow"/>
                <w:sz w:val="20"/>
              </w:rPr>
              <w:t>cada partida</w:t>
            </w:r>
            <w:r w:rsidR="009C39B0" w:rsidRPr="001447FE">
              <w:rPr>
                <w:rFonts w:ascii="Arial Narrow" w:hAnsi="Arial Narrow"/>
                <w:sz w:val="20"/>
              </w:rPr>
              <w:t>.</w:t>
            </w:r>
          </w:p>
        </w:tc>
      </w:tr>
      <w:tr w:rsidR="00D71EC1" w:rsidRPr="00A6055A" w:rsidTr="00423FC0">
        <w:tc>
          <w:tcPr>
            <w:tcW w:w="2894" w:type="dxa"/>
            <w:gridSpan w:val="2"/>
            <w:shd w:val="clear" w:color="auto" w:fill="D9D9D9"/>
          </w:tcPr>
          <w:p w:rsidR="00D71EC1" w:rsidRPr="00A6055A" w:rsidRDefault="00D71EC1" w:rsidP="008F162B">
            <w:pPr>
              <w:tabs>
                <w:tab w:val="left" w:pos="1120"/>
              </w:tabs>
              <w:rPr>
                <w:rFonts w:ascii="Arial Narrow" w:hAnsi="Arial Narrow"/>
                <w:b/>
                <w:sz w:val="20"/>
                <w:lang w:val="es-ES"/>
              </w:rPr>
            </w:pPr>
            <w:r w:rsidRPr="00A6055A">
              <w:rPr>
                <w:rFonts w:ascii="Arial Narrow" w:hAnsi="Arial Narrow"/>
                <w:b/>
                <w:sz w:val="20"/>
                <w:lang w:val="es-ES"/>
              </w:rPr>
              <w:t>Los Eventos serán realizados en:</w:t>
            </w:r>
          </w:p>
        </w:tc>
        <w:tc>
          <w:tcPr>
            <w:tcW w:w="6501" w:type="dxa"/>
            <w:gridSpan w:val="4"/>
            <w:shd w:val="clear" w:color="auto" w:fill="auto"/>
          </w:tcPr>
          <w:p w:rsidR="00B549D8" w:rsidRPr="001F5953" w:rsidRDefault="00D71EC1" w:rsidP="008F162B">
            <w:pPr>
              <w:tabs>
                <w:tab w:val="left" w:pos="1120"/>
              </w:tabs>
              <w:rPr>
                <w:rFonts w:ascii="Arial Narrow" w:hAnsi="Arial Narrow"/>
                <w:sz w:val="20"/>
              </w:rPr>
            </w:pPr>
            <w:r w:rsidRPr="00A6055A">
              <w:rPr>
                <w:rFonts w:ascii="Arial Narrow" w:hAnsi="Arial Narrow"/>
                <w:sz w:val="20"/>
              </w:rPr>
              <w:t xml:space="preserve">A través del Sistema de Compras Gubernamentales </w:t>
            </w:r>
            <w:r w:rsidRPr="000D1FA9">
              <w:rPr>
                <w:rFonts w:ascii="Arial Narrow" w:hAnsi="Arial Narrow"/>
                <w:b/>
                <w:sz w:val="20"/>
              </w:rPr>
              <w:t>CompraNet,</w:t>
            </w:r>
            <w:r w:rsidRPr="00A6055A">
              <w:rPr>
                <w:rFonts w:ascii="Arial Narrow" w:hAnsi="Arial Narrow"/>
                <w:sz w:val="20"/>
              </w:rPr>
              <w:t xml:space="preserve"> en los horarios y días establecidos.</w:t>
            </w:r>
          </w:p>
        </w:tc>
      </w:tr>
      <w:tr w:rsidR="00D71EC1" w:rsidRPr="00A6055A" w:rsidTr="00423FC0">
        <w:tc>
          <w:tcPr>
            <w:tcW w:w="2894" w:type="dxa"/>
            <w:gridSpan w:val="2"/>
            <w:shd w:val="clear" w:color="auto" w:fill="D9D9D9"/>
          </w:tcPr>
          <w:p w:rsidR="00D71EC1" w:rsidRPr="00A6055A" w:rsidRDefault="00D71EC1" w:rsidP="008F162B">
            <w:pPr>
              <w:tabs>
                <w:tab w:val="left" w:pos="1120"/>
              </w:tabs>
              <w:rPr>
                <w:rFonts w:ascii="Arial Narrow" w:hAnsi="Arial Narrow"/>
                <w:b/>
                <w:sz w:val="20"/>
                <w:lang w:val="es-ES"/>
              </w:rPr>
            </w:pPr>
            <w:r w:rsidRPr="00A6055A">
              <w:rPr>
                <w:rFonts w:ascii="Arial Narrow" w:hAnsi="Arial Narrow"/>
                <w:b/>
                <w:sz w:val="20"/>
                <w:lang w:val="es-ES"/>
              </w:rPr>
              <w:t>Notificaciones:</w:t>
            </w:r>
          </w:p>
        </w:tc>
        <w:tc>
          <w:tcPr>
            <w:tcW w:w="6501" w:type="dxa"/>
            <w:gridSpan w:val="4"/>
            <w:shd w:val="clear" w:color="auto" w:fill="auto"/>
          </w:tcPr>
          <w:p w:rsidR="00D71EC1" w:rsidRPr="00A6055A" w:rsidRDefault="00D71EC1" w:rsidP="008F162B">
            <w:pPr>
              <w:tabs>
                <w:tab w:val="left" w:pos="1120"/>
              </w:tabs>
              <w:rPr>
                <w:rFonts w:ascii="Arial Narrow" w:hAnsi="Arial Narrow"/>
                <w:sz w:val="20"/>
              </w:rPr>
            </w:pPr>
            <w:r w:rsidRPr="00A6055A">
              <w:rPr>
                <w:rFonts w:ascii="Arial Narrow" w:hAnsi="Arial Narrow"/>
                <w:sz w:val="20"/>
              </w:rPr>
              <w:t>Las notificaciones se realizarán a través del Sistema Electrónico de Compras Gubernamentales (</w:t>
            </w:r>
            <w:r w:rsidRPr="000D1FA9">
              <w:rPr>
                <w:rFonts w:ascii="Arial Narrow" w:hAnsi="Arial Narrow"/>
                <w:b/>
                <w:sz w:val="20"/>
              </w:rPr>
              <w:t>CompraNet</w:t>
            </w:r>
            <w:r w:rsidRPr="00A6055A">
              <w:rPr>
                <w:rFonts w:ascii="Arial Narrow" w:hAnsi="Arial Narrow"/>
                <w:sz w:val="20"/>
              </w:rPr>
              <w:t>).</w:t>
            </w:r>
          </w:p>
          <w:p w:rsidR="00D71EC1" w:rsidRPr="00A6055A" w:rsidRDefault="00D71EC1" w:rsidP="008F162B">
            <w:pPr>
              <w:tabs>
                <w:tab w:val="left" w:pos="1120"/>
              </w:tabs>
              <w:rPr>
                <w:rFonts w:ascii="Arial Narrow" w:hAnsi="Arial Narrow"/>
                <w:sz w:val="20"/>
              </w:rPr>
            </w:pPr>
          </w:p>
          <w:p w:rsidR="00FC1923" w:rsidRPr="00A6055A" w:rsidRDefault="00D71EC1" w:rsidP="00FC1923">
            <w:pPr>
              <w:tabs>
                <w:tab w:val="left" w:pos="1120"/>
              </w:tabs>
              <w:rPr>
                <w:rFonts w:ascii="Arial Narrow" w:hAnsi="Arial Narrow"/>
                <w:sz w:val="20"/>
              </w:rPr>
            </w:pPr>
            <w:r w:rsidRPr="00A6055A">
              <w:rPr>
                <w:rFonts w:ascii="Arial Narrow" w:hAnsi="Arial Narrow"/>
                <w:sz w:val="20"/>
              </w:rPr>
              <w:t xml:space="preserve">La información antes referida se podrá consultar en los horarios y días establecidos en el Sistema </w:t>
            </w:r>
            <w:r w:rsidRPr="000D1FA9">
              <w:rPr>
                <w:rFonts w:ascii="Arial Narrow" w:hAnsi="Arial Narrow"/>
                <w:b/>
                <w:sz w:val="20"/>
              </w:rPr>
              <w:t>CompraNet</w:t>
            </w:r>
            <w:r w:rsidRPr="00A6055A">
              <w:rPr>
                <w:rFonts w:ascii="Arial Narrow" w:hAnsi="Arial Narrow"/>
                <w:sz w:val="20"/>
              </w:rPr>
              <w:t>, en el entendido que dicho procedimiento sustituye a la notificación personal.</w:t>
            </w:r>
          </w:p>
        </w:tc>
      </w:tr>
    </w:tbl>
    <w:p w:rsidR="00B7783B" w:rsidRPr="00B7783B" w:rsidRDefault="00B7783B" w:rsidP="00B7783B">
      <w:pPr>
        <w:ind w:left="360"/>
        <w:rPr>
          <w:rFonts w:ascii="Arial Narrow" w:hAnsi="Arial Narrow"/>
          <w:b/>
          <w:szCs w:val="24"/>
        </w:rPr>
      </w:pPr>
      <w:bookmarkStart w:id="28" w:name="_Toc424735331"/>
    </w:p>
    <w:p w:rsidR="00402F86" w:rsidRPr="003B60C7" w:rsidRDefault="003B60C7" w:rsidP="001650B7">
      <w:pPr>
        <w:numPr>
          <w:ilvl w:val="0"/>
          <w:numId w:val="24"/>
        </w:numPr>
        <w:rPr>
          <w:rFonts w:ascii="Arial Narrow" w:hAnsi="Arial Narrow"/>
          <w:b/>
          <w:szCs w:val="24"/>
        </w:rPr>
      </w:pPr>
      <w:r w:rsidRPr="003B60C7">
        <w:rPr>
          <w:rFonts w:ascii="Arial Narrow" w:hAnsi="Arial Narrow"/>
          <w:b/>
          <w:szCs w:val="24"/>
          <w:lang w:val="es-ES"/>
        </w:rPr>
        <w:t>Proposiciones</w:t>
      </w:r>
      <w:r w:rsidRPr="003B60C7">
        <w:rPr>
          <w:rFonts w:ascii="Arial Narrow" w:hAnsi="Arial Narrow"/>
          <w:b/>
          <w:szCs w:val="24"/>
        </w:rPr>
        <w:t xml:space="preserve"> </w:t>
      </w:r>
      <w:r>
        <w:rPr>
          <w:rFonts w:ascii="Arial Narrow" w:hAnsi="Arial Narrow"/>
          <w:b/>
          <w:szCs w:val="24"/>
        </w:rPr>
        <w:t>a t</w:t>
      </w:r>
      <w:r w:rsidRPr="003B60C7">
        <w:rPr>
          <w:rFonts w:ascii="Arial Narrow" w:hAnsi="Arial Narrow"/>
          <w:b/>
          <w:szCs w:val="24"/>
        </w:rPr>
        <w:t xml:space="preserve">ravés </w:t>
      </w:r>
      <w:r>
        <w:rPr>
          <w:rFonts w:ascii="Arial Narrow" w:hAnsi="Arial Narrow"/>
          <w:b/>
          <w:szCs w:val="24"/>
        </w:rPr>
        <w:t xml:space="preserve">de </w:t>
      </w:r>
      <w:r w:rsidRPr="003B60C7">
        <w:rPr>
          <w:rFonts w:ascii="Arial Narrow" w:hAnsi="Arial Narrow"/>
          <w:b/>
          <w:szCs w:val="24"/>
        </w:rPr>
        <w:t xml:space="preserve">Servicio Postal </w:t>
      </w:r>
      <w:r>
        <w:rPr>
          <w:rFonts w:ascii="Arial Narrow" w:hAnsi="Arial Narrow"/>
          <w:b/>
          <w:szCs w:val="24"/>
        </w:rPr>
        <w:t xml:space="preserve">o </w:t>
      </w:r>
      <w:r w:rsidRPr="003B60C7">
        <w:rPr>
          <w:rFonts w:ascii="Arial Narrow" w:hAnsi="Arial Narrow"/>
          <w:b/>
          <w:szCs w:val="24"/>
        </w:rPr>
        <w:t>Mensajería.</w:t>
      </w:r>
      <w:bookmarkEnd w:id="28"/>
    </w:p>
    <w:p w:rsidR="00402F86" w:rsidRDefault="00402F86" w:rsidP="00DE453D">
      <w:pPr>
        <w:tabs>
          <w:tab w:val="left" w:pos="1120"/>
        </w:tabs>
        <w:rPr>
          <w:rFonts w:ascii="Arial Narrow" w:hAnsi="Arial Narrow"/>
          <w:szCs w:val="24"/>
        </w:rPr>
      </w:pPr>
    </w:p>
    <w:p w:rsidR="004A782A" w:rsidRPr="001203FF" w:rsidRDefault="001203FF" w:rsidP="00DE453D">
      <w:pPr>
        <w:tabs>
          <w:tab w:val="left" w:pos="1120"/>
        </w:tabs>
        <w:rPr>
          <w:rFonts w:ascii="Arial Narrow" w:hAnsi="Arial Narrow"/>
          <w:szCs w:val="24"/>
        </w:rPr>
      </w:pPr>
      <w:r w:rsidRPr="001203FF">
        <w:rPr>
          <w:rFonts w:ascii="Arial Narrow" w:hAnsi="Arial Narrow"/>
          <w:b/>
          <w:szCs w:val="24"/>
        </w:rPr>
        <w:t xml:space="preserve">NO </w:t>
      </w:r>
      <w:r w:rsidRPr="001203FF">
        <w:rPr>
          <w:rFonts w:ascii="Arial Narrow" w:hAnsi="Arial Narrow"/>
          <w:szCs w:val="24"/>
        </w:rPr>
        <w:t>habrá recepción de proposiciones a través de servicio postal o mensajería.</w:t>
      </w:r>
    </w:p>
    <w:p w:rsidR="004A782A" w:rsidRDefault="004A782A" w:rsidP="00DE453D">
      <w:pPr>
        <w:tabs>
          <w:tab w:val="left" w:pos="1120"/>
        </w:tabs>
        <w:rPr>
          <w:rFonts w:ascii="Arial Narrow" w:hAnsi="Arial Narrow"/>
          <w:szCs w:val="24"/>
        </w:rPr>
      </w:pPr>
    </w:p>
    <w:p w:rsidR="00DE453D" w:rsidRPr="008A4EA3" w:rsidRDefault="008A4EA3" w:rsidP="001650B7">
      <w:pPr>
        <w:numPr>
          <w:ilvl w:val="0"/>
          <w:numId w:val="24"/>
        </w:numPr>
        <w:rPr>
          <w:rFonts w:ascii="Arial Narrow" w:hAnsi="Arial Narrow"/>
          <w:b/>
          <w:szCs w:val="24"/>
        </w:rPr>
      </w:pPr>
      <w:bookmarkStart w:id="29" w:name="_Toc424735332"/>
      <w:r w:rsidRPr="008A4EA3">
        <w:rPr>
          <w:rFonts w:ascii="Arial Narrow" w:hAnsi="Arial Narrow"/>
          <w:b/>
          <w:szCs w:val="24"/>
          <w:lang w:val="es-ES"/>
        </w:rPr>
        <w:t>Vigencia</w:t>
      </w:r>
      <w:r>
        <w:rPr>
          <w:rFonts w:ascii="Arial Narrow" w:hAnsi="Arial Narrow"/>
          <w:b/>
          <w:szCs w:val="24"/>
        </w:rPr>
        <w:t xml:space="preserve"> de l</w:t>
      </w:r>
      <w:r w:rsidRPr="008A4EA3">
        <w:rPr>
          <w:rFonts w:ascii="Arial Narrow" w:hAnsi="Arial Narrow"/>
          <w:b/>
          <w:szCs w:val="24"/>
        </w:rPr>
        <w:t>as Proposiciones Recibidas.</w:t>
      </w:r>
      <w:bookmarkEnd w:id="29"/>
    </w:p>
    <w:p w:rsidR="00DE453D" w:rsidRPr="008A4EA3" w:rsidRDefault="00DE453D" w:rsidP="00DE453D">
      <w:pPr>
        <w:tabs>
          <w:tab w:val="left" w:pos="1120"/>
        </w:tabs>
        <w:rPr>
          <w:rFonts w:ascii="Arial Narrow" w:hAnsi="Arial Narrow"/>
          <w:b/>
          <w:szCs w:val="24"/>
        </w:rPr>
      </w:pPr>
    </w:p>
    <w:p w:rsidR="002E729D" w:rsidRPr="002E729D" w:rsidRDefault="00172B8B" w:rsidP="002E729D">
      <w:pPr>
        <w:tabs>
          <w:tab w:val="left" w:pos="1120"/>
        </w:tabs>
        <w:rPr>
          <w:rFonts w:ascii="Arial Narrow" w:hAnsi="Arial Narrow"/>
          <w:szCs w:val="24"/>
        </w:rPr>
      </w:pPr>
      <w:r w:rsidRPr="00172B8B">
        <w:rPr>
          <w:rFonts w:ascii="Arial Narrow" w:hAnsi="Arial Narrow"/>
          <w:szCs w:val="24"/>
        </w:rPr>
        <w:t xml:space="preserve">De conformidad con lo establecido por el artículo 39, </w:t>
      </w:r>
      <w:r>
        <w:rPr>
          <w:rFonts w:ascii="Arial Narrow" w:hAnsi="Arial Narrow"/>
          <w:szCs w:val="24"/>
        </w:rPr>
        <w:t xml:space="preserve">fracción </w:t>
      </w:r>
      <w:r w:rsidRPr="00172B8B">
        <w:rPr>
          <w:rFonts w:ascii="Arial Narrow" w:hAnsi="Arial Narrow"/>
          <w:szCs w:val="24"/>
        </w:rPr>
        <w:t xml:space="preserve">III, inciso d) del </w:t>
      </w:r>
      <w:r w:rsidRPr="00172B8B">
        <w:rPr>
          <w:rFonts w:ascii="Arial Narrow" w:hAnsi="Arial Narrow"/>
          <w:b/>
          <w:szCs w:val="24"/>
        </w:rPr>
        <w:t>REGLAMENTO</w:t>
      </w:r>
      <w:r w:rsidRPr="00172B8B">
        <w:rPr>
          <w:rFonts w:ascii="Arial Narrow" w:hAnsi="Arial Narrow"/>
          <w:szCs w:val="24"/>
        </w:rPr>
        <w:t>, una vez recibidas las proposiciones en la fecha, hora y lugar establecidos; éstas no podrán retirarse o dejarse sin efecto, por lo que deberán considerarse vigentes dentro del procedimiento de contratación hasta su conclusión.</w:t>
      </w:r>
    </w:p>
    <w:p w:rsidR="002E729D" w:rsidRPr="002E729D" w:rsidRDefault="002E729D" w:rsidP="002E729D">
      <w:pPr>
        <w:tabs>
          <w:tab w:val="left" w:pos="1120"/>
        </w:tabs>
        <w:rPr>
          <w:rFonts w:ascii="Arial Narrow" w:hAnsi="Arial Narrow"/>
          <w:szCs w:val="24"/>
        </w:rPr>
      </w:pPr>
    </w:p>
    <w:p w:rsidR="002E729D" w:rsidRPr="002E729D" w:rsidRDefault="0041515F" w:rsidP="002E729D">
      <w:pPr>
        <w:tabs>
          <w:tab w:val="left" w:pos="1120"/>
        </w:tabs>
        <w:rPr>
          <w:rFonts w:ascii="Arial Narrow" w:hAnsi="Arial Narrow"/>
          <w:szCs w:val="24"/>
        </w:rPr>
      </w:pPr>
      <w:r w:rsidRPr="0041515F">
        <w:rPr>
          <w:rFonts w:ascii="Arial Narrow" w:hAnsi="Arial Narrow"/>
          <w:szCs w:val="24"/>
        </w:rPr>
        <w:t xml:space="preserve">Las proposiciones desechadas durante el procedimiento de contratación, podrán ser devueltas a los </w:t>
      </w:r>
      <w:r w:rsidRPr="0041515F">
        <w:rPr>
          <w:rFonts w:ascii="Arial Narrow" w:hAnsi="Arial Narrow"/>
          <w:b/>
          <w:szCs w:val="24"/>
        </w:rPr>
        <w:t>LICITANTES</w:t>
      </w:r>
      <w:r w:rsidRPr="0041515F">
        <w:rPr>
          <w:rFonts w:ascii="Arial Narrow" w:hAnsi="Arial Narrow"/>
          <w:szCs w:val="24"/>
        </w:rPr>
        <w:t xml:space="preserve"> que lo soliciten, una vez transcurridos </w:t>
      </w:r>
      <w:r w:rsidRPr="0041515F">
        <w:rPr>
          <w:rFonts w:ascii="Arial Narrow" w:hAnsi="Arial Narrow"/>
          <w:b/>
          <w:szCs w:val="24"/>
          <w:u w:val="single"/>
        </w:rPr>
        <w:t>sesenta días naturales</w:t>
      </w:r>
      <w:r w:rsidRPr="0041515F">
        <w:rPr>
          <w:rFonts w:ascii="Arial Narrow" w:hAnsi="Arial Narrow"/>
          <w:szCs w:val="24"/>
        </w:rPr>
        <w:t xml:space="preserve"> contados a partir de la fecha en que se dé a conocer el fallo respectivo, salvo que exista alguna inconformidad en trámite, en cuyo caso las proposiciones deberán conservarse hasta la total conclusión de la inconformidad e instancias subsecuentes; agotados dichos términos la </w:t>
      </w:r>
      <w:r w:rsidRPr="0041515F">
        <w:rPr>
          <w:rFonts w:ascii="Arial Narrow" w:hAnsi="Arial Narrow"/>
          <w:b/>
          <w:szCs w:val="24"/>
        </w:rPr>
        <w:t>CONVOCANTE</w:t>
      </w:r>
      <w:r w:rsidRPr="0041515F">
        <w:rPr>
          <w:rFonts w:ascii="Arial Narrow" w:hAnsi="Arial Narrow"/>
          <w:szCs w:val="24"/>
        </w:rPr>
        <w:t xml:space="preserve"> podrá proceder a su devolución o destrucción.</w:t>
      </w:r>
    </w:p>
    <w:p w:rsidR="002E729D" w:rsidRDefault="002E729D" w:rsidP="00DE453D">
      <w:pPr>
        <w:tabs>
          <w:tab w:val="left" w:pos="1120"/>
        </w:tabs>
        <w:rPr>
          <w:rFonts w:ascii="Arial Narrow" w:hAnsi="Arial Narrow"/>
          <w:szCs w:val="24"/>
        </w:rPr>
      </w:pPr>
    </w:p>
    <w:p w:rsidR="002E729D" w:rsidRPr="00304878" w:rsidRDefault="00304878" w:rsidP="001650B7">
      <w:pPr>
        <w:numPr>
          <w:ilvl w:val="0"/>
          <w:numId w:val="24"/>
        </w:numPr>
        <w:rPr>
          <w:rFonts w:ascii="Arial Narrow" w:hAnsi="Arial Narrow"/>
          <w:b/>
          <w:szCs w:val="24"/>
        </w:rPr>
      </w:pPr>
      <w:bookmarkStart w:id="30" w:name="_Toc424735333"/>
      <w:r w:rsidRPr="00304878">
        <w:rPr>
          <w:rFonts w:ascii="Arial Narrow" w:hAnsi="Arial Narrow"/>
          <w:b/>
          <w:szCs w:val="24"/>
        </w:rPr>
        <w:t>Proposiciones Conjuntas.</w:t>
      </w:r>
      <w:bookmarkEnd w:id="30"/>
    </w:p>
    <w:p w:rsidR="00C60762" w:rsidRDefault="00C60762" w:rsidP="00DE453D">
      <w:pPr>
        <w:tabs>
          <w:tab w:val="left" w:pos="1120"/>
        </w:tabs>
        <w:rPr>
          <w:rFonts w:ascii="Arial Narrow" w:hAnsi="Arial Narrow"/>
          <w:szCs w:val="24"/>
        </w:rPr>
      </w:pPr>
    </w:p>
    <w:p w:rsidR="00232261" w:rsidRPr="00C7424D" w:rsidRDefault="001F5953" w:rsidP="00DE453D">
      <w:pPr>
        <w:tabs>
          <w:tab w:val="left" w:pos="1120"/>
        </w:tabs>
        <w:rPr>
          <w:sz w:val="20"/>
          <w:szCs w:val="18"/>
        </w:rPr>
      </w:pPr>
      <w:r w:rsidRPr="00C7424D">
        <w:rPr>
          <w:sz w:val="20"/>
          <w:szCs w:val="18"/>
        </w:rPr>
        <w:t xml:space="preserve">Para </w:t>
      </w:r>
      <w:r w:rsidR="00502607" w:rsidRPr="00C7424D">
        <w:rPr>
          <w:sz w:val="20"/>
          <w:szCs w:val="18"/>
        </w:rPr>
        <w:t>este</w:t>
      </w:r>
      <w:r w:rsidRPr="00C7424D">
        <w:rPr>
          <w:sz w:val="20"/>
          <w:szCs w:val="18"/>
        </w:rPr>
        <w:t xml:space="preserve"> procedimiento de contratación no se </w:t>
      </w:r>
      <w:r w:rsidR="00923B4B" w:rsidRPr="00C7424D">
        <w:rPr>
          <w:sz w:val="20"/>
          <w:szCs w:val="18"/>
        </w:rPr>
        <w:t>aceptarán</w:t>
      </w:r>
      <w:r w:rsidRPr="00C7424D">
        <w:rPr>
          <w:sz w:val="20"/>
          <w:szCs w:val="18"/>
        </w:rPr>
        <w:t xml:space="preserve"> proposiciones conjuntas, de conformidad con lo establecido en el último párrafo del artículo 77 del Reglamento de la Ley de Adquisiciones, Arrendamientos y Servicios del Sector Público.</w:t>
      </w:r>
    </w:p>
    <w:p w:rsidR="00DD6EF2" w:rsidRDefault="00DD6EF2" w:rsidP="00DE453D">
      <w:pPr>
        <w:tabs>
          <w:tab w:val="left" w:pos="1120"/>
        </w:tabs>
        <w:rPr>
          <w:rFonts w:ascii="Arial Narrow" w:hAnsi="Arial Narrow"/>
          <w:szCs w:val="24"/>
        </w:rPr>
      </w:pPr>
    </w:p>
    <w:p w:rsidR="00212EF8" w:rsidRPr="00ED500C" w:rsidRDefault="00ED500C" w:rsidP="001650B7">
      <w:pPr>
        <w:numPr>
          <w:ilvl w:val="0"/>
          <w:numId w:val="24"/>
        </w:numPr>
        <w:rPr>
          <w:rFonts w:ascii="Arial Narrow" w:hAnsi="Arial Narrow"/>
          <w:b/>
          <w:szCs w:val="24"/>
        </w:rPr>
      </w:pPr>
      <w:bookmarkStart w:id="31" w:name="_Toc424735334"/>
      <w:r w:rsidRPr="00ED500C">
        <w:rPr>
          <w:rFonts w:ascii="Arial Narrow" w:hAnsi="Arial Narrow"/>
          <w:b/>
          <w:szCs w:val="24"/>
          <w:lang w:val="es-ES"/>
        </w:rPr>
        <w:t>Proposición Única</w:t>
      </w:r>
      <w:bookmarkEnd w:id="31"/>
    </w:p>
    <w:p w:rsidR="00C60762" w:rsidRDefault="00C60762" w:rsidP="00DE453D">
      <w:pPr>
        <w:tabs>
          <w:tab w:val="left" w:pos="1120"/>
        </w:tabs>
        <w:rPr>
          <w:rFonts w:ascii="Arial Narrow" w:hAnsi="Arial Narrow"/>
          <w:szCs w:val="24"/>
        </w:rPr>
      </w:pPr>
    </w:p>
    <w:p w:rsidR="00212EF8" w:rsidRDefault="00ED500C" w:rsidP="00DE453D">
      <w:pPr>
        <w:tabs>
          <w:tab w:val="left" w:pos="1120"/>
        </w:tabs>
        <w:rPr>
          <w:rFonts w:ascii="Arial Narrow" w:hAnsi="Arial Narrow"/>
          <w:szCs w:val="24"/>
        </w:rPr>
      </w:pPr>
      <w:r w:rsidRPr="00ED500C">
        <w:rPr>
          <w:rFonts w:ascii="Arial Narrow" w:hAnsi="Arial Narrow"/>
          <w:szCs w:val="24"/>
          <w:lang w:val="es-ES"/>
        </w:rPr>
        <w:t xml:space="preserve">Los </w:t>
      </w:r>
      <w:r w:rsidRPr="00ED500C">
        <w:rPr>
          <w:rFonts w:ascii="Arial Narrow" w:hAnsi="Arial Narrow"/>
          <w:b/>
          <w:szCs w:val="24"/>
          <w:lang w:val="es-ES"/>
        </w:rPr>
        <w:t xml:space="preserve">LICITANTES </w:t>
      </w:r>
      <w:r w:rsidRPr="00ED500C">
        <w:rPr>
          <w:rFonts w:ascii="Arial Narrow" w:hAnsi="Arial Narrow"/>
          <w:szCs w:val="24"/>
          <w:lang w:val="es-ES"/>
        </w:rPr>
        <w:t xml:space="preserve">sólo podrán presentar </w:t>
      </w:r>
      <w:r w:rsidRPr="00ED500C">
        <w:rPr>
          <w:rFonts w:ascii="Arial Narrow" w:hAnsi="Arial Narrow"/>
          <w:b/>
          <w:szCs w:val="24"/>
          <w:lang w:val="es-ES"/>
        </w:rPr>
        <w:t>una</w:t>
      </w:r>
      <w:r w:rsidRPr="00ED500C">
        <w:rPr>
          <w:rFonts w:ascii="Arial Narrow" w:hAnsi="Arial Narrow"/>
          <w:szCs w:val="24"/>
          <w:lang w:val="es-ES"/>
        </w:rPr>
        <w:t xml:space="preserve"> proposición</w:t>
      </w:r>
      <w:r w:rsidR="00537139">
        <w:rPr>
          <w:rFonts w:ascii="Arial Narrow" w:hAnsi="Arial Narrow"/>
          <w:szCs w:val="24"/>
          <w:lang w:val="es-ES"/>
        </w:rPr>
        <w:t xml:space="preserve"> </w:t>
      </w:r>
      <w:r w:rsidRPr="00ED500C">
        <w:rPr>
          <w:rFonts w:ascii="Arial Narrow" w:hAnsi="Arial Narrow"/>
          <w:szCs w:val="24"/>
          <w:lang w:val="es-ES"/>
        </w:rPr>
        <w:t>en el presente procedimiento de contratación.</w:t>
      </w:r>
    </w:p>
    <w:p w:rsidR="00212EF8" w:rsidRPr="00537139" w:rsidRDefault="00212EF8" w:rsidP="00DE453D">
      <w:pPr>
        <w:tabs>
          <w:tab w:val="left" w:pos="1120"/>
        </w:tabs>
        <w:rPr>
          <w:rFonts w:ascii="Arial Narrow" w:hAnsi="Arial Narrow"/>
          <w:sz w:val="18"/>
          <w:szCs w:val="18"/>
        </w:rPr>
      </w:pPr>
    </w:p>
    <w:p w:rsidR="004A782A" w:rsidRPr="00437425" w:rsidRDefault="00BB7B33" w:rsidP="001650B7">
      <w:pPr>
        <w:numPr>
          <w:ilvl w:val="0"/>
          <w:numId w:val="24"/>
        </w:numPr>
        <w:rPr>
          <w:rFonts w:ascii="Arial Narrow" w:hAnsi="Arial Narrow"/>
          <w:b/>
          <w:szCs w:val="24"/>
          <w:lang w:val="es-ES"/>
        </w:rPr>
      </w:pPr>
      <w:bookmarkStart w:id="32" w:name="_Toc424735335"/>
      <w:r w:rsidRPr="00437425">
        <w:rPr>
          <w:rFonts w:ascii="Arial Narrow" w:hAnsi="Arial Narrow"/>
          <w:b/>
          <w:szCs w:val="24"/>
          <w:lang w:val="es-ES"/>
        </w:rPr>
        <w:t>Documentación Complementaria.</w:t>
      </w:r>
      <w:bookmarkEnd w:id="32"/>
    </w:p>
    <w:p w:rsidR="00DC012D" w:rsidRPr="00537139" w:rsidRDefault="00DC012D" w:rsidP="00DE453D">
      <w:pPr>
        <w:tabs>
          <w:tab w:val="left" w:pos="1120"/>
        </w:tabs>
        <w:rPr>
          <w:rFonts w:ascii="Arial Narrow" w:hAnsi="Arial Narrow"/>
          <w:sz w:val="18"/>
          <w:szCs w:val="18"/>
        </w:rPr>
      </w:pPr>
    </w:p>
    <w:p w:rsidR="00DC012D" w:rsidRDefault="00EE1AE8" w:rsidP="00DE453D">
      <w:pPr>
        <w:tabs>
          <w:tab w:val="left" w:pos="1120"/>
        </w:tabs>
        <w:rPr>
          <w:rFonts w:ascii="Arial Narrow" w:hAnsi="Arial Narrow"/>
          <w:szCs w:val="24"/>
          <w:lang w:val="es-ES"/>
        </w:rPr>
      </w:pPr>
      <w:r w:rsidRPr="00EE1AE8">
        <w:rPr>
          <w:rFonts w:ascii="Arial Narrow" w:hAnsi="Arial Narrow"/>
          <w:szCs w:val="24"/>
          <w:lang w:val="es-ES"/>
        </w:rPr>
        <w:t xml:space="preserve">Los sobres serán generados mediante el uso de tecnologías que resguardan la confidencialidad de la </w:t>
      </w:r>
      <w:r w:rsidRPr="00EE1AE8">
        <w:rPr>
          <w:rFonts w:ascii="Arial Narrow" w:hAnsi="Arial Narrow"/>
          <w:szCs w:val="24"/>
          <w:lang w:val="es-ES"/>
        </w:rPr>
        <w:lastRenderedPageBreak/>
        <w:t xml:space="preserve">información que sean inviolables, conforme a las disposiciones técnicas que al efecto establezca la Secretaría de la Función Pública. La información complementaria se incluirá de acuerdo con el diseño del sistema </w:t>
      </w:r>
      <w:r w:rsidRPr="00EE1AE8">
        <w:rPr>
          <w:rFonts w:ascii="Arial Narrow" w:hAnsi="Arial Narrow"/>
          <w:b/>
          <w:szCs w:val="24"/>
          <w:lang w:val="es-ES"/>
        </w:rPr>
        <w:t>CompraNet</w:t>
      </w:r>
      <w:r w:rsidRPr="00EE1AE8">
        <w:rPr>
          <w:rFonts w:ascii="Arial Narrow" w:hAnsi="Arial Narrow"/>
          <w:szCs w:val="24"/>
          <w:lang w:val="es-ES"/>
        </w:rPr>
        <w:t>.</w:t>
      </w:r>
    </w:p>
    <w:p w:rsidR="000F607F" w:rsidRDefault="000F607F" w:rsidP="00DE453D">
      <w:pPr>
        <w:tabs>
          <w:tab w:val="left" w:pos="1120"/>
        </w:tabs>
        <w:rPr>
          <w:rFonts w:ascii="Arial Narrow" w:hAnsi="Arial Narrow"/>
          <w:szCs w:val="24"/>
          <w:lang w:val="es-ES"/>
        </w:rPr>
      </w:pPr>
    </w:p>
    <w:p w:rsidR="006E3176" w:rsidRPr="00467BC4" w:rsidRDefault="00467BC4" w:rsidP="001650B7">
      <w:pPr>
        <w:numPr>
          <w:ilvl w:val="0"/>
          <w:numId w:val="24"/>
        </w:numPr>
        <w:rPr>
          <w:rFonts w:ascii="Arial Narrow" w:hAnsi="Arial Narrow"/>
          <w:b/>
          <w:szCs w:val="24"/>
        </w:rPr>
      </w:pPr>
      <w:bookmarkStart w:id="33" w:name="_Toc424735336"/>
      <w:r>
        <w:rPr>
          <w:rFonts w:ascii="Arial Narrow" w:hAnsi="Arial Narrow"/>
          <w:b/>
          <w:szCs w:val="24"/>
        </w:rPr>
        <w:t>Registro d</w:t>
      </w:r>
      <w:r w:rsidRPr="00467BC4">
        <w:rPr>
          <w:rFonts w:ascii="Arial Narrow" w:hAnsi="Arial Narrow"/>
          <w:b/>
          <w:szCs w:val="24"/>
        </w:rPr>
        <w:t xml:space="preserve">e Participantes </w:t>
      </w:r>
      <w:r>
        <w:rPr>
          <w:rFonts w:ascii="Arial Narrow" w:hAnsi="Arial Narrow"/>
          <w:b/>
          <w:szCs w:val="24"/>
        </w:rPr>
        <w:t xml:space="preserve">en el </w:t>
      </w:r>
      <w:r w:rsidRPr="00467BC4">
        <w:rPr>
          <w:rFonts w:ascii="Arial Narrow" w:hAnsi="Arial Narrow"/>
          <w:b/>
          <w:szCs w:val="24"/>
        </w:rPr>
        <w:t xml:space="preserve">Acto </w:t>
      </w:r>
      <w:r>
        <w:rPr>
          <w:rFonts w:ascii="Arial Narrow" w:hAnsi="Arial Narrow"/>
          <w:b/>
          <w:szCs w:val="24"/>
        </w:rPr>
        <w:t xml:space="preserve">de </w:t>
      </w:r>
      <w:r w:rsidRPr="00467BC4">
        <w:rPr>
          <w:rFonts w:ascii="Arial Narrow" w:hAnsi="Arial Narrow"/>
          <w:b/>
          <w:szCs w:val="24"/>
        </w:rPr>
        <w:t xml:space="preserve">Presentación </w:t>
      </w:r>
      <w:r>
        <w:rPr>
          <w:rFonts w:ascii="Arial Narrow" w:hAnsi="Arial Narrow"/>
          <w:b/>
          <w:szCs w:val="24"/>
        </w:rPr>
        <w:t xml:space="preserve">y </w:t>
      </w:r>
      <w:r w:rsidRPr="00467BC4">
        <w:rPr>
          <w:rFonts w:ascii="Arial Narrow" w:hAnsi="Arial Narrow"/>
          <w:b/>
          <w:szCs w:val="24"/>
        </w:rPr>
        <w:t xml:space="preserve">Apertura </w:t>
      </w:r>
      <w:r>
        <w:rPr>
          <w:rFonts w:ascii="Arial Narrow" w:hAnsi="Arial Narrow"/>
          <w:b/>
          <w:szCs w:val="24"/>
        </w:rPr>
        <w:t xml:space="preserve">de </w:t>
      </w:r>
      <w:r w:rsidRPr="00467BC4">
        <w:rPr>
          <w:rFonts w:ascii="Arial Narrow" w:hAnsi="Arial Narrow"/>
          <w:b/>
          <w:szCs w:val="24"/>
        </w:rPr>
        <w:t>Proposiciones. No Aplica</w:t>
      </w:r>
      <w:bookmarkEnd w:id="33"/>
    </w:p>
    <w:p w:rsidR="006E3176" w:rsidRDefault="006E3176" w:rsidP="006E3176">
      <w:pPr>
        <w:rPr>
          <w:rFonts w:ascii="Arial Narrow" w:hAnsi="Arial Narrow" w:cs="Arial"/>
          <w:sz w:val="18"/>
          <w:szCs w:val="18"/>
          <w:lang w:val="es-ES"/>
        </w:rPr>
      </w:pPr>
    </w:p>
    <w:p w:rsidR="00467BC4" w:rsidRDefault="00467BC4" w:rsidP="006E3176">
      <w:pPr>
        <w:rPr>
          <w:rFonts w:ascii="Arial Narrow" w:hAnsi="Arial Narrow" w:cs="Arial"/>
          <w:szCs w:val="24"/>
          <w:lang w:val="es-ES"/>
        </w:rPr>
      </w:pPr>
      <w:r w:rsidRPr="00467BC4">
        <w:rPr>
          <w:rFonts w:ascii="Arial Narrow" w:hAnsi="Arial Narrow" w:cs="Arial"/>
          <w:szCs w:val="24"/>
        </w:rPr>
        <w:t xml:space="preserve">No habrá registro de participantes. Conforme a lo establecido por el artículo 26 Bis, </w:t>
      </w:r>
      <w:r w:rsidR="0035465C">
        <w:rPr>
          <w:rFonts w:ascii="Arial Narrow" w:hAnsi="Arial Narrow" w:cs="Arial"/>
          <w:szCs w:val="24"/>
        </w:rPr>
        <w:t xml:space="preserve">fracción </w:t>
      </w:r>
      <w:r w:rsidRPr="00467BC4">
        <w:rPr>
          <w:rFonts w:ascii="Arial Narrow" w:hAnsi="Arial Narrow" w:cs="Arial"/>
          <w:szCs w:val="24"/>
        </w:rPr>
        <w:t xml:space="preserve">II de la </w:t>
      </w:r>
      <w:r w:rsidR="0035465C" w:rsidRPr="0035465C">
        <w:rPr>
          <w:rFonts w:ascii="Arial Narrow" w:hAnsi="Arial Narrow" w:cs="Arial"/>
          <w:b/>
          <w:szCs w:val="24"/>
        </w:rPr>
        <w:t>LEY</w:t>
      </w:r>
      <w:r w:rsidRPr="00467BC4">
        <w:rPr>
          <w:rFonts w:ascii="Arial Narrow" w:hAnsi="Arial Narrow" w:cs="Arial"/>
          <w:szCs w:val="24"/>
        </w:rPr>
        <w:t xml:space="preserve">, los actos se llevarán a cabo por medio del sistema </w:t>
      </w:r>
      <w:r w:rsidRPr="00467BC4">
        <w:rPr>
          <w:rFonts w:ascii="Arial Narrow" w:hAnsi="Arial Narrow" w:cs="Arial"/>
          <w:b/>
          <w:szCs w:val="24"/>
        </w:rPr>
        <w:t>CompraNet</w:t>
      </w:r>
      <w:r w:rsidRPr="00467BC4">
        <w:rPr>
          <w:rFonts w:ascii="Arial Narrow" w:hAnsi="Arial Narrow" w:cs="Arial"/>
          <w:szCs w:val="24"/>
        </w:rPr>
        <w:t>.</w:t>
      </w:r>
    </w:p>
    <w:p w:rsidR="007D1F24" w:rsidRDefault="007D1F24" w:rsidP="006E3176">
      <w:pPr>
        <w:rPr>
          <w:rFonts w:ascii="Arial Narrow" w:hAnsi="Arial Narrow"/>
          <w:b/>
          <w:i/>
          <w:color w:val="FF0000"/>
          <w:szCs w:val="24"/>
          <w:lang w:val="es-ES"/>
        </w:rPr>
      </w:pPr>
    </w:p>
    <w:p w:rsidR="006E3176" w:rsidRPr="00BC6E5F" w:rsidRDefault="00BC6E5F" w:rsidP="001650B7">
      <w:pPr>
        <w:numPr>
          <w:ilvl w:val="0"/>
          <w:numId w:val="24"/>
        </w:numPr>
        <w:rPr>
          <w:rFonts w:ascii="Arial Narrow" w:hAnsi="Arial Narrow" w:cs="Arial"/>
          <w:b/>
          <w:szCs w:val="24"/>
          <w:lang w:val="es-ES"/>
        </w:rPr>
      </w:pPr>
      <w:bookmarkStart w:id="34" w:name="_Toc424735337"/>
      <w:r w:rsidRPr="00BC6E5F">
        <w:rPr>
          <w:rFonts w:ascii="Arial Narrow" w:hAnsi="Arial Narrow"/>
          <w:b/>
          <w:szCs w:val="24"/>
        </w:rPr>
        <w:t>Acreditación</w:t>
      </w:r>
      <w:r>
        <w:rPr>
          <w:rFonts w:ascii="Arial Narrow" w:hAnsi="Arial Narrow" w:cs="Arial"/>
          <w:b/>
          <w:szCs w:val="24"/>
          <w:lang w:val="es-ES"/>
        </w:rPr>
        <w:t xml:space="preserve"> d</w:t>
      </w:r>
      <w:r w:rsidRPr="00BC6E5F">
        <w:rPr>
          <w:rFonts w:ascii="Arial Narrow" w:hAnsi="Arial Narrow" w:cs="Arial"/>
          <w:b/>
          <w:szCs w:val="24"/>
          <w:lang w:val="es-ES"/>
        </w:rPr>
        <w:t>e Personalidad.</w:t>
      </w:r>
      <w:bookmarkEnd w:id="34"/>
    </w:p>
    <w:p w:rsidR="00DC012D" w:rsidRPr="00537139" w:rsidRDefault="00DC012D" w:rsidP="006E3176">
      <w:pPr>
        <w:rPr>
          <w:rFonts w:ascii="Arial Narrow" w:hAnsi="Arial Narrow" w:cs="Arial"/>
          <w:sz w:val="18"/>
          <w:szCs w:val="18"/>
          <w:lang w:val="es-ES"/>
        </w:rPr>
      </w:pPr>
    </w:p>
    <w:p w:rsidR="00E72E4E" w:rsidRDefault="00F40651" w:rsidP="006E3176">
      <w:pPr>
        <w:rPr>
          <w:rFonts w:ascii="Arial Narrow" w:hAnsi="Arial Narrow" w:cs="Arial"/>
          <w:szCs w:val="24"/>
          <w:lang w:val="es-ES"/>
        </w:rPr>
      </w:pPr>
      <w:r w:rsidRPr="00F40651">
        <w:rPr>
          <w:rFonts w:ascii="Arial Narrow" w:hAnsi="Arial Narrow" w:cs="Arial"/>
          <w:szCs w:val="24"/>
        </w:rPr>
        <w:t xml:space="preserve">En términos del artículo 29, </w:t>
      </w:r>
      <w:r>
        <w:rPr>
          <w:rFonts w:ascii="Arial Narrow" w:hAnsi="Arial Narrow" w:cs="Arial"/>
          <w:szCs w:val="24"/>
        </w:rPr>
        <w:t xml:space="preserve">fracción </w:t>
      </w:r>
      <w:r w:rsidRPr="00F40651">
        <w:rPr>
          <w:rFonts w:ascii="Arial Narrow" w:hAnsi="Arial Narrow" w:cs="Arial"/>
          <w:szCs w:val="24"/>
        </w:rPr>
        <w:t xml:space="preserve">VII de la </w:t>
      </w:r>
      <w:r w:rsidRPr="00F40651">
        <w:rPr>
          <w:rFonts w:ascii="Arial Narrow" w:hAnsi="Arial Narrow" w:cs="Arial"/>
          <w:b/>
          <w:szCs w:val="24"/>
        </w:rPr>
        <w:t>LEY</w:t>
      </w:r>
      <w:r w:rsidRPr="00F40651">
        <w:rPr>
          <w:rFonts w:ascii="Arial Narrow" w:hAnsi="Arial Narrow" w:cs="Arial"/>
          <w:szCs w:val="24"/>
        </w:rPr>
        <w:t xml:space="preserve">, con el objeto de acreditar su personalidad jurídica, los </w:t>
      </w:r>
      <w:r w:rsidR="00AC01EF" w:rsidRPr="00AC01EF">
        <w:rPr>
          <w:rFonts w:ascii="Arial Narrow" w:hAnsi="Arial Narrow" w:cs="Arial"/>
          <w:b/>
          <w:szCs w:val="24"/>
        </w:rPr>
        <w:t>LICITANTES</w:t>
      </w:r>
      <w:r w:rsidRPr="00F40651">
        <w:rPr>
          <w:rFonts w:ascii="Arial Narrow" w:hAnsi="Arial Narrow" w:cs="Arial"/>
          <w:szCs w:val="24"/>
        </w:rPr>
        <w:t xml:space="preserve"> o sus representantes deberán presentar el escrito indicado en el </w:t>
      </w:r>
      <w:r w:rsidRPr="00F40651">
        <w:rPr>
          <w:rFonts w:ascii="Arial Narrow" w:hAnsi="Arial Narrow" w:cs="Arial"/>
          <w:b/>
          <w:szCs w:val="24"/>
        </w:rPr>
        <w:t>Formato</w:t>
      </w:r>
      <w:r w:rsidR="00E842D8">
        <w:rPr>
          <w:rFonts w:ascii="Arial Narrow" w:hAnsi="Arial Narrow" w:cs="Arial"/>
          <w:b/>
          <w:szCs w:val="24"/>
        </w:rPr>
        <w:t xml:space="preserve"> 2</w:t>
      </w:r>
      <w:r w:rsidRPr="00F40651">
        <w:rPr>
          <w:rFonts w:ascii="Arial Narrow" w:hAnsi="Arial Narrow" w:cs="Arial"/>
          <w:b/>
          <w:szCs w:val="24"/>
        </w:rPr>
        <w:t xml:space="preserve"> de la Sección VIII</w:t>
      </w:r>
      <w:r w:rsidRPr="00F40651">
        <w:rPr>
          <w:rFonts w:ascii="Arial Narrow" w:hAnsi="Arial Narrow" w:cs="Arial"/>
          <w:szCs w:val="24"/>
        </w:rPr>
        <w:t>.</w:t>
      </w:r>
    </w:p>
    <w:p w:rsidR="00E72E4E" w:rsidRDefault="00E72E4E" w:rsidP="006E3176">
      <w:pPr>
        <w:rPr>
          <w:rFonts w:ascii="Arial Narrow" w:hAnsi="Arial Narrow" w:cs="Arial"/>
          <w:szCs w:val="24"/>
          <w:lang w:val="es-ES"/>
        </w:rPr>
      </w:pPr>
    </w:p>
    <w:p w:rsidR="00881BA2" w:rsidRPr="00AC01EF" w:rsidRDefault="00AC01EF" w:rsidP="001650B7">
      <w:pPr>
        <w:numPr>
          <w:ilvl w:val="0"/>
          <w:numId w:val="24"/>
        </w:numPr>
        <w:rPr>
          <w:rFonts w:ascii="Arial Narrow" w:hAnsi="Arial Narrow" w:cs="Arial"/>
          <w:b/>
          <w:szCs w:val="24"/>
          <w:lang w:val="es-ES"/>
        </w:rPr>
      </w:pPr>
      <w:bookmarkStart w:id="35" w:name="_Toc424735338"/>
      <w:r>
        <w:rPr>
          <w:rFonts w:ascii="Arial Narrow" w:hAnsi="Arial Narrow" w:cs="Arial"/>
          <w:b/>
          <w:szCs w:val="24"/>
        </w:rPr>
        <w:t>Rúbrica d</w:t>
      </w:r>
      <w:r w:rsidRPr="00AC01EF">
        <w:rPr>
          <w:rFonts w:ascii="Arial Narrow" w:hAnsi="Arial Narrow" w:cs="Arial"/>
          <w:b/>
          <w:szCs w:val="24"/>
        </w:rPr>
        <w:t xml:space="preserve">e </w:t>
      </w:r>
      <w:r>
        <w:rPr>
          <w:rFonts w:ascii="Arial Narrow" w:hAnsi="Arial Narrow" w:cs="Arial"/>
          <w:b/>
          <w:szCs w:val="24"/>
        </w:rPr>
        <w:t>l</w:t>
      </w:r>
      <w:r w:rsidRPr="00AC01EF">
        <w:rPr>
          <w:rFonts w:ascii="Arial Narrow" w:hAnsi="Arial Narrow" w:cs="Arial"/>
          <w:b/>
          <w:szCs w:val="24"/>
        </w:rPr>
        <w:t>as Proposiciones.</w:t>
      </w:r>
      <w:bookmarkEnd w:id="35"/>
    </w:p>
    <w:p w:rsidR="00881BA2" w:rsidRDefault="00881BA2" w:rsidP="006E3176">
      <w:pPr>
        <w:rPr>
          <w:rFonts w:ascii="Arial Narrow" w:hAnsi="Arial Narrow" w:cs="Arial"/>
          <w:szCs w:val="24"/>
          <w:lang w:val="es-ES"/>
        </w:rPr>
      </w:pPr>
    </w:p>
    <w:p w:rsidR="00F9288F" w:rsidRDefault="00AC01EF" w:rsidP="006E3176">
      <w:pPr>
        <w:rPr>
          <w:rFonts w:ascii="Arial Narrow" w:hAnsi="Arial Narrow" w:cs="Arial"/>
          <w:szCs w:val="24"/>
          <w:lang w:val="es-ES"/>
        </w:rPr>
      </w:pPr>
      <w:r w:rsidRPr="00AC01EF">
        <w:rPr>
          <w:rFonts w:ascii="Arial Narrow" w:hAnsi="Arial Narrow" w:cs="Arial"/>
          <w:szCs w:val="24"/>
        </w:rPr>
        <w:t xml:space="preserve">En los términos de la </w:t>
      </w:r>
      <w:r w:rsidR="00AD603C">
        <w:rPr>
          <w:rFonts w:ascii="Arial Narrow" w:hAnsi="Arial Narrow" w:cs="Arial"/>
          <w:szCs w:val="24"/>
        </w:rPr>
        <w:t xml:space="preserve">fracción </w:t>
      </w:r>
      <w:r w:rsidRPr="00AC01EF">
        <w:rPr>
          <w:rFonts w:ascii="Arial Narrow" w:hAnsi="Arial Narrow" w:cs="Arial"/>
          <w:szCs w:val="24"/>
        </w:rPr>
        <w:t xml:space="preserve">II del artículo 35 de la </w:t>
      </w:r>
      <w:r w:rsidRPr="00AD603C">
        <w:rPr>
          <w:rFonts w:ascii="Arial Narrow" w:hAnsi="Arial Narrow" w:cs="Arial"/>
          <w:b/>
          <w:szCs w:val="24"/>
        </w:rPr>
        <w:t>LEY</w:t>
      </w:r>
      <w:r w:rsidRPr="00AC01EF">
        <w:rPr>
          <w:rFonts w:ascii="Arial Narrow" w:hAnsi="Arial Narrow" w:cs="Arial"/>
          <w:szCs w:val="24"/>
        </w:rPr>
        <w:t xml:space="preserve"> y el artículo 39,</w:t>
      </w:r>
      <w:r w:rsidR="006F2E98">
        <w:rPr>
          <w:rFonts w:ascii="Arial Narrow" w:hAnsi="Arial Narrow" w:cs="Arial"/>
          <w:szCs w:val="24"/>
        </w:rPr>
        <w:t xml:space="preserve"> fracción </w:t>
      </w:r>
      <w:r w:rsidRPr="00AC01EF">
        <w:rPr>
          <w:rFonts w:ascii="Arial Narrow" w:hAnsi="Arial Narrow" w:cs="Arial"/>
          <w:szCs w:val="24"/>
        </w:rPr>
        <w:t xml:space="preserve">III, inciso j) del </w:t>
      </w:r>
      <w:r w:rsidRPr="006F2E98">
        <w:rPr>
          <w:rFonts w:ascii="Arial Narrow" w:hAnsi="Arial Narrow" w:cs="Arial"/>
          <w:b/>
          <w:szCs w:val="24"/>
        </w:rPr>
        <w:t>REGLAMENTO</w:t>
      </w:r>
      <w:r w:rsidRPr="00AC01EF">
        <w:rPr>
          <w:rFonts w:ascii="Arial Narrow" w:hAnsi="Arial Narrow" w:cs="Arial"/>
          <w:szCs w:val="24"/>
        </w:rPr>
        <w:t xml:space="preserve">, en el acto de presentación y apertura las propuestas presentadas serán rubricadas por un servidor público designado por la </w:t>
      </w:r>
      <w:r w:rsidRPr="009F1269">
        <w:rPr>
          <w:rFonts w:ascii="Arial Narrow" w:hAnsi="Arial Narrow" w:cs="Arial"/>
          <w:b/>
          <w:szCs w:val="24"/>
        </w:rPr>
        <w:t>CONVOCANTE</w:t>
      </w:r>
      <w:r w:rsidRPr="00AC01EF">
        <w:rPr>
          <w:rFonts w:ascii="Arial Narrow" w:hAnsi="Arial Narrow" w:cs="Arial"/>
          <w:szCs w:val="24"/>
        </w:rPr>
        <w:t>, en lo concerniente a:</w:t>
      </w:r>
    </w:p>
    <w:p w:rsidR="00DC012D" w:rsidRPr="00D92E8A" w:rsidRDefault="00DC012D" w:rsidP="006E3176">
      <w:pPr>
        <w:rPr>
          <w:rFonts w:ascii="Arial Narrow" w:hAnsi="Arial Narrow" w:cs="Arial"/>
          <w:szCs w:val="24"/>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0"/>
        <w:gridCol w:w="4695"/>
      </w:tblGrid>
      <w:tr w:rsidR="00A6055A" w:rsidRPr="00A6055A" w:rsidTr="00A6055A">
        <w:trPr>
          <w:tblHeader/>
        </w:trPr>
        <w:tc>
          <w:tcPr>
            <w:tcW w:w="4772" w:type="dxa"/>
            <w:shd w:val="clear" w:color="auto" w:fill="D9D9D9"/>
          </w:tcPr>
          <w:p w:rsidR="000D2731" w:rsidRPr="00A6055A" w:rsidRDefault="000D2731" w:rsidP="00730961">
            <w:pPr>
              <w:jc w:val="center"/>
              <w:rPr>
                <w:rFonts w:ascii="Arial Narrow" w:hAnsi="Arial Narrow" w:cs="Arial"/>
                <w:szCs w:val="24"/>
                <w:lang w:val="es-ES"/>
              </w:rPr>
            </w:pPr>
            <w:r w:rsidRPr="00A6055A">
              <w:rPr>
                <w:rFonts w:ascii="Arial Narrow" w:hAnsi="Arial Narrow" w:cs="Arial"/>
                <w:b/>
                <w:szCs w:val="24"/>
                <w:lang w:val="es-ES"/>
              </w:rPr>
              <w:t>Documento</w:t>
            </w:r>
          </w:p>
        </w:tc>
        <w:tc>
          <w:tcPr>
            <w:tcW w:w="4773" w:type="dxa"/>
            <w:shd w:val="clear" w:color="auto" w:fill="D9D9D9"/>
          </w:tcPr>
          <w:p w:rsidR="000D2731" w:rsidRPr="00A6055A" w:rsidRDefault="000D2731" w:rsidP="00730961">
            <w:pPr>
              <w:jc w:val="center"/>
              <w:rPr>
                <w:rFonts w:ascii="Arial Narrow" w:hAnsi="Arial Narrow" w:cs="Arial"/>
                <w:szCs w:val="24"/>
                <w:lang w:val="es-ES"/>
              </w:rPr>
            </w:pPr>
            <w:r w:rsidRPr="00A6055A">
              <w:rPr>
                <w:rFonts w:ascii="Arial Narrow" w:hAnsi="Arial Narrow" w:cs="Arial"/>
                <w:b/>
                <w:szCs w:val="24"/>
                <w:lang w:val="es-ES"/>
              </w:rPr>
              <w:t>Formato No.</w:t>
            </w:r>
          </w:p>
        </w:tc>
      </w:tr>
      <w:tr w:rsidR="000D2731" w:rsidRPr="00A6055A" w:rsidTr="00A6055A">
        <w:tc>
          <w:tcPr>
            <w:tcW w:w="4772" w:type="dxa"/>
            <w:shd w:val="clear" w:color="auto" w:fill="auto"/>
          </w:tcPr>
          <w:p w:rsidR="000D2731" w:rsidRPr="00A6055A" w:rsidRDefault="000D2731" w:rsidP="00730961">
            <w:pPr>
              <w:jc w:val="center"/>
              <w:rPr>
                <w:rFonts w:ascii="Arial Narrow" w:hAnsi="Arial Narrow" w:cs="Arial"/>
                <w:szCs w:val="24"/>
                <w:lang w:val="es-ES"/>
              </w:rPr>
            </w:pPr>
            <w:r w:rsidRPr="00A6055A">
              <w:rPr>
                <w:rFonts w:ascii="Arial Narrow" w:hAnsi="Arial Narrow" w:cs="Arial"/>
                <w:szCs w:val="24"/>
                <w:lang w:val="es-ES"/>
              </w:rPr>
              <w:t>Propuesta Técnica</w:t>
            </w:r>
          </w:p>
        </w:tc>
        <w:tc>
          <w:tcPr>
            <w:tcW w:w="4773" w:type="dxa"/>
            <w:shd w:val="clear" w:color="auto" w:fill="auto"/>
          </w:tcPr>
          <w:p w:rsidR="000D2731" w:rsidRPr="00A6055A" w:rsidRDefault="00E842D8" w:rsidP="00730961">
            <w:pPr>
              <w:jc w:val="center"/>
              <w:rPr>
                <w:rFonts w:ascii="Arial Narrow" w:hAnsi="Arial Narrow" w:cs="Arial"/>
                <w:szCs w:val="24"/>
                <w:lang w:val="es-ES"/>
              </w:rPr>
            </w:pPr>
            <w:r>
              <w:rPr>
                <w:rFonts w:ascii="Arial Narrow" w:hAnsi="Arial Narrow" w:cs="Arial"/>
                <w:b/>
                <w:color w:val="FF0000"/>
                <w:szCs w:val="24"/>
              </w:rPr>
              <w:t>8</w:t>
            </w:r>
          </w:p>
        </w:tc>
      </w:tr>
      <w:tr w:rsidR="000D2731" w:rsidRPr="00A6055A" w:rsidTr="00A6055A">
        <w:tc>
          <w:tcPr>
            <w:tcW w:w="4772" w:type="dxa"/>
            <w:shd w:val="clear" w:color="auto" w:fill="auto"/>
          </w:tcPr>
          <w:p w:rsidR="000D2731" w:rsidRPr="00A6055A" w:rsidRDefault="000D2731" w:rsidP="00730961">
            <w:pPr>
              <w:jc w:val="center"/>
              <w:rPr>
                <w:rFonts w:ascii="Arial Narrow" w:hAnsi="Arial Narrow" w:cs="Arial"/>
                <w:szCs w:val="24"/>
                <w:lang w:val="es-ES"/>
              </w:rPr>
            </w:pPr>
            <w:r w:rsidRPr="00A6055A">
              <w:rPr>
                <w:rFonts w:ascii="Arial Narrow" w:hAnsi="Arial Narrow" w:cs="Arial"/>
                <w:szCs w:val="24"/>
                <w:lang w:val="es-ES"/>
              </w:rPr>
              <w:t>Propuesta Económica</w:t>
            </w:r>
          </w:p>
        </w:tc>
        <w:tc>
          <w:tcPr>
            <w:tcW w:w="4773" w:type="dxa"/>
            <w:shd w:val="clear" w:color="auto" w:fill="auto"/>
          </w:tcPr>
          <w:p w:rsidR="000D2731" w:rsidRPr="00A6055A" w:rsidRDefault="00E842D8" w:rsidP="00730961">
            <w:pPr>
              <w:jc w:val="center"/>
              <w:rPr>
                <w:rFonts w:ascii="Arial Narrow" w:hAnsi="Arial Narrow" w:cs="Arial"/>
                <w:szCs w:val="24"/>
                <w:lang w:val="es-ES"/>
              </w:rPr>
            </w:pPr>
            <w:r>
              <w:rPr>
                <w:rFonts w:ascii="Arial Narrow" w:hAnsi="Arial Narrow" w:cs="Arial"/>
                <w:b/>
                <w:color w:val="FF0000"/>
                <w:szCs w:val="24"/>
              </w:rPr>
              <w:t>9</w:t>
            </w:r>
          </w:p>
        </w:tc>
      </w:tr>
    </w:tbl>
    <w:p w:rsidR="001414A8" w:rsidRPr="00D92E8A" w:rsidRDefault="001414A8" w:rsidP="006E3176">
      <w:pPr>
        <w:rPr>
          <w:rFonts w:ascii="Arial Narrow" w:hAnsi="Arial Narrow" w:cs="Arial"/>
          <w:szCs w:val="24"/>
          <w:lang w:val="es-ES"/>
        </w:rPr>
      </w:pPr>
    </w:p>
    <w:p w:rsidR="002142B1" w:rsidRPr="00C41DF1" w:rsidRDefault="00C41DF1" w:rsidP="001650B7">
      <w:pPr>
        <w:numPr>
          <w:ilvl w:val="0"/>
          <w:numId w:val="24"/>
        </w:numPr>
        <w:rPr>
          <w:rFonts w:ascii="Arial Narrow" w:hAnsi="Arial Narrow" w:cs="Arial"/>
          <w:b/>
          <w:szCs w:val="24"/>
          <w:lang w:val="es-ES"/>
        </w:rPr>
      </w:pPr>
      <w:bookmarkStart w:id="36" w:name="_Toc424735339"/>
      <w:r w:rsidRPr="00C41DF1">
        <w:rPr>
          <w:rFonts w:ascii="Arial Narrow" w:hAnsi="Arial Narrow" w:cs="Arial"/>
          <w:b/>
          <w:szCs w:val="24"/>
        </w:rPr>
        <w:t>Acto</w:t>
      </w:r>
      <w:r>
        <w:rPr>
          <w:rFonts w:ascii="Arial Narrow" w:hAnsi="Arial Narrow" w:cs="Arial"/>
          <w:b/>
          <w:szCs w:val="24"/>
          <w:lang w:val="es-ES"/>
        </w:rPr>
        <w:t xml:space="preserve"> de Fallo y</w:t>
      </w:r>
      <w:r w:rsidRPr="00C41DF1">
        <w:rPr>
          <w:rFonts w:ascii="Arial Narrow" w:hAnsi="Arial Narrow" w:cs="Arial"/>
          <w:b/>
          <w:szCs w:val="24"/>
          <w:lang w:val="es-ES"/>
        </w:rPr>
        <w:t xml:space="preserve"> Firma </w:t>
      </w:r>
      <w:r>
        <w:rPr>
          <w:rFonts w:ascii="Arial Narrow" w:hAnsi="Arial Narrow" w:cs="Arial"/>
          <w:b/>
          <w:szCs w:val="24"/>
          <w:lang w:val="es-ES"/>
        </w:rPr>
        <w:t>de</w:t>
      </w:r>
      <w:r w:rsidR="00E92E94">
        <w:rPr>
          <w:rFonts w:ascii="Arial Narrow" w:hAnsi="Arial Narrow" w:cs="Arial"/>
          <w:b/>
          <w:szCs w:val="24"/>
          <w:lang w:val="es-ES"/>
        </w:rPr>
        <w:t>l</w:t>
      </w:r>
      <w:r>
        <w:rPr>
          <w:rFonts w:ascii="Arial Narrow" w:hAnsi="Arial Narrow" w:cs="Arial"/>
          <w:b/>
          <w:szCs w:val="24"/>
          <w:lang w:val="es-ES"/>
        </w:rPr>
        <w:t xml:space="preserve"> </w:t>
      </w:r>
      <w:r w:rsidR="00E92E94">
        <w:rPr>
          <w:rFonts w:ascii="Arial Narrow" w:hAnsi="Arial Narrow" w:cs="Arial"/>
          <w:b/>
          <w:szCs w:val="24"/>
          <w:lang w:val="es-ES"/>
        </w:rPr>
        <w:t>Contrato</w:t>
      </w:r>
      <w:r w:rsidRPr="00C41DF1">
        <w:rPr>
          <w:rFonts w:ascii="Arial Narrow" w:hAnsi="Arial Narrow" w:cs="Arial"/>
          <w:b/>
          <w:szCs w:val="24"/>
          <w:lang w:val="es-ES"/>
        </w:rPr>
        <w:t>.</w:t>
      </w:r>
      <w:bookmarkEnd w:id="36"/>
    </w:p>
    <w:p w:rsidR="002142B1" w:rsidRDefault="002142B1" w:rsidP="006E3176">
      <w:pPr>
        <w:rPr>
          <w:rFonts w:ascii="Arial Narrow" w:hAnsi="Arial Narrow" w:cs="Arial"/>
          <w:szCs w:val="24"/>
          <w:lang w:val="es-ES"/>
        </w:rPr>
      </w:pPr>
    </w:p>
    <w:p w:rsidR="00314E1E" w:rsidRPr="00314E1E" w:rsidRDefault="00314E1E" w:rsidP="00314E1E">
      <w:pPr>
        <w:rPr>
          <w:rFonts w:ascii="Arial Narrow" w:hAnsi="Arial Narrow" w:cs="Arial"/>
          <w:b/>
          <w:szCs w:val="24"/>
        </w:rPr>
      </w:pPr>
      <w:r w:rsidRPr="00314E1E">
        <w:rPr>
          <w:rFonts w:ascii="Arial Narrow" w:hAnsi="Arial Narrow" w:cs="Arial"/>
          <w:b/>
          <w:szCs w:val="24"/>
        </w:rPr>
        <w:t>Fallo.</w:t>
      </w:r>
    </w:p>
    <w:p w:rsidR="00314E1E" w:rsidRPr="00314E1E" w:rsidRDefault="00646A84" w:rsidP="00314E1E">
      <w:pPr>
        <w:rPr>
          <w:rFonts w:ascii="Arial Narrow" w:hAnsi="Arial Narrow" w:cs="Arial"/>
          <w:szCs w:val="24"/>
        </w:rPr>
      </w:pPr>
      <w:r w:rsidRPr="00646A84">
        <w:rPr>
          <w:rFonts w:ascii="Arial Narrow" w:hAnsi="Arial Narrow" w:cs="Arial"/>
          <w:szCs w:val="24"/>
        </w:rPr>
        <w:t xml:space="preserve">En términos de los artículos 37 de la </w:t>
      </w:r>
      <w:r w:rsidRPr="00646A84">
        <w:rPr>
          <w:rFonts w:ascii="Arial Narrow" w:hAnsi="Arial Narrow" w:cs="Arial"/>
          <w:b/>
          <w:szCs w:val="24"/>
        </w:rPr>
        <w:t>LEY</w:t>
      </w:r>
      <w:r w:rsidRPr="00646A84">
        <w:rPr>
          <w:rFonts w:ascii="Arial Narrow" w:hAnsi="Arial Narrow" w:cs="Arial"/>
          <w:szCs w:val="24"/>
        </w:rPr>
        <w:t xml:space="preserve"> y 39, </w:t>
      </w:r>
      <w:r>
        <w:rPr>
          <w:rFonts w:ascii="Arial Narrow" w:hAnsi="Arial Narrow" w:cs="Arial"/>
          <w:szCs w:val="24"/>
        </w:rPr>
        <w:t xml:space="preserve">fracción </w:t>
      </w:r>
      <w:r w:rsidRPr="00646A84">
        <w:rPr>
          <w:rFonts w:ascii="Arial Narrow" w:hAnsi="Arial Narrow" w:cs="Arial"/>
          <w:szCs w:val="24"/>
        </w:rPr>
        <w:t xml:space="preserve">III, inciso k) del </w:t>
      </w:r>
      <w:r w:rsidRPr="00646A84">
        <w:rPr>
          <w:rFonts w:ascii="Arial Narrow" w:hAnsi="Arial Narrow" w:cs="Arial"/>
          <w:b/>
          <w:szCs w:val="24"/>
        </w:rPr>
        <w:t>REGLAMENTO</w:t>
      </w:r>
      <w:r w:rsidRPr="00646A84">
        <w:rPr>
          <w:rFonts w:ascii="Arial Narrow" w:hAnsi="Arial Narrow" w:cs="Arial"/>
          <w:szCs w:val="24"/>
        </w:rPr>
        <w:t xml:space="preserve">, en sesión pública se dará a conocer el fallo del procedimiento de contratación y se llevará a cabo en el lugar, fecha y hora señalados en esta </w:t>
      </w:r>
      <w:r w:rsidR="00D56FC9" w:rsidRPr="00D56FC9">
        <w:rPr>
          <w:rFonts w:ascii="Arial Narrow" w:hAnsi="Arial Narrow" w:cs="Arial"/>
          <w:b/>
          <w:szCs w:val="24"/>
        </w:rPr>
        <w:t>CONVOCATORIA</w:t>
      </w:r>
      <w:r w:rsidRPr="00646A84">
        <w:rPr>
          <w:rFonts w:ascii="Arial Narrow" w:hAnsi="Arial Narrow" w:cs="Arial"/>
          <w:szCs w:val="24"/>
        </w:rPr>
        <w:t xml:space="preserve">, o bien, conforme a lo establecido por los artículos 35 fracción III de la </w:t>
      </w:r>
      <w:r w:rsidRPr="002F182E">
        <w:rPr>
          <w:rFonts w:ascii="Arial Narrow" w:hAnsi="Arial Narrow" w:cs="Arial"/>
          <w:b/>
          <w:szCs w:val="24"/>
        </w:rPr>
        <w:t>LEY</w:t>
      </w:r>
      <w:r w:rsidRPr="00646A84">
        <w:rPr>
          <w:rFonts w:ascii="Arial Narrow" w:hAnsi="Arial Narrow" w:cs="Arial"/>
          <w:szCs w:val="24"/>
        </w:rPr>
        <w:t xml:space="preserve">, y 48 último párrafo de su </w:t>
      </w:r>
      <w:r w:rsidRPr="002F182E">
        <w:rPr>
          <w:rFonts w:ascii="Arial Narrow" w:hAnsi="Arial Narrow" w:cs="Arial"/>
          <w:b/>
          <w:szCs w:val="24"/>
        </w:rPr>
        <w:t>REGLAMENTO</w:t>
      </w:r>
      <w:r w:rsidRPr="00646A84">
        <w:rPr>
          <w:rFonts w:ascii="Arial Narrow" w:hAnsi="Arial Narrow" w:cs="Arial"/>
          <w:szCs w:val="24"/>
        </w:rPr>
        <w:t>.</w:t>
      </w:r>
    </w:p>
    <w:p w:rsidR="00314E1E" w:rsidRDefault="00314E1E" w:rsidP="00314E1E">
      <w:pPr>
        <w:rPr>
          <w:rFonts w:ascii="Arial Narrow" w:hAnsi="Arial Narrow" w:cs="Arial"/>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5"/>
      </w:tblGrid>
      <w:tr w:rsidR="00657834" w:rsidRPr="00A6055A" w:rsidTr="00A6055A">
        <w:tc>
          <w:tcPr>
            <w:tcW w:w="9545" w:type="dxa"/>
            <w:shd w:val="clear" w:color="auto" w:fill="D9D9D9"/>
          </w:tcPr>
          <w:p w:rsidR="00657834" w:rsidRPr="00A6055A" w:rsidRDefault="00657834" w:rsidP="00730961">
            <w:pPr>
              <w:jc w:val="center"/>
              <w:rPr>
                <w:rFonts w:ascii="Arial Narrow" w:hAnsi="Arial Narrow" w:cs="Arial"/>
                <w:szCs w:val="24"/>
              </w:rPr>
            </w:pPr>
            <w:r w:rsidRPr="00A6055A">
              <w:rPr>
                <w:rFonts w:ascii="Arial Narrow" w:hAnsi="Arial Narrow" w:cs="Arial"/>
                <w:b/>
                <w:szCs w:val="24"/>
              </w:rPr>
              <w:t>Procedimientos ELECTRÓNICOS</w:t>
            </w:r>
          </w:p>
        </w:tc>
      </w:tr>
      <w:tr w:rsidR="00657834" w:rsidRPr="00A6055A" w:rsidTr="00A6055A">
        <w:tc>
          <w:tcPr>
            <w:tcW w:w="9545" w:type="dxa"/>
            <w:shd w:val="clear" w:color="auto" w:fill="auto"/>
          </w:tcPr>
          <w:p w:rsidR="00657834" w:rsidRPr="00A6055A" w:rsidRDefault="00657834" w:rsidP="00730961">
            <w:pPr>
              <w:jc w:val="center"/>
              <w:rPr>
                <w:rFonts w:ascii="Arial Narrow" w:hAnsi="Arial Narrow" w:cs="Arial"/>
                <w:szCs w:val="24"/>
              </w:rPr>
            </w:pPr>
            <w:r w:rsidRPr="005A1792">
              <w:rPr>
                <w:rFonts w:ascii="Arial Narrow" w:hAnsi="Arial Narrow" w:cs="Arial"/>
                <w:b/>
                <w:color w:val="FF0000"/>
                <w:szCs w:val="24"/>
              </w:rPr>
              <w:t>Aplica</w:t>
            </w:r>
          </w:p>
        </w:tc>
      </w:tr>
    </w:tbl>
    <w:p w:rsidR="003C34C1" w:rsidRDefault="003C34C1" w:rsidP="00657834">
      <w:pPr>
        <w:rPr>
          <w:rFonts w:ascii="Arial Narrow" w:hAnsi="Arial Narrow" w:cs="Arial"/>
          <w:szCs w:val="24"/>
        </w:rPr>
      </w:pPr>
    </w:p>
    <w:p w:rsidR="00657834" w:rsidRPr="00657834" w:rsidRDefault="00E92E94" w:rsidP="00657834">
      <w:pPr>
        <w:rPr>
          <w:rFonts w:ascii="Arial Narrow" w:hAnsi="Arial Narrow" w:cs="Arial"/>
          <w:szCs w:val="24"/>
          <w:lang w:val="es-ES"/>
        </w:rPr>
      </w:pPr>
      <w:r>
        <w:rPr>
          <w:rFonts w:ascii="Arial Narrow" w:hAnsi="Arial Narrow" w:cs="Arial"/>
          <w:b/>
          <w:szCs w:val="24"/>
          <w:lang w:val="es-ES"/>
        </w:rPr>
        <w:t>Contrato</w:t>
      </w:r>
      <w:r w:rsidR="00657834" w:rsidRPr="00657834">
        <w:rPr>
          <w:rFonts w:ascii="Arial Narrow" w:hAnsi="Arial Narrow" w:cs="Arial"/>
          <w:szCs w:val="24"/>
          <w:lang w:val="es-ES"/>
        </w:rPr>
        <w:t>.</w:t>
      </w:r>
    </w:p>
    <w:p w:rsidR="003C34C1" w:rsidRPr="00314E1E" w:rsidRDefault="002458FF" w:rsidP="00657834">
      <w:pPr>
        <w:rPr>
          <w:rFonts w:ascii="Arial Narrow" w:hAnsi="Arial Narrow" w:cs="Arial"/>
          <w:szCs w:val="24"/>
        </w:rPr>
      </w:pPr>
      <w:r w:rsidRPr="002458FF">
        <w:rPr>
          <w:rFonts w:ascii="Arial Narrow" w:hAnsi="Arial Narrow" w:cs="Arial"/>
          <w:iCs/>
          <w:szCs w:val="24"/>
        </w:rPr>
        <w:t xml:space="preserve">El(los) </w:t>
      </w:r>
      <w:r w:rsidRPr="002458FF">
        <w:rPr>
          <w:rFonts w:ascii="Arial Narrow" w:hAnsi="Arial Narrow" w:cs="Arial"/>
          <w:b/>
          <w:iCs/>
          <w:szCs w:val="24"/>
        </w:rPr>
        <w:t>LICITANTE</w:t>
      </w:r>
      <w:r w:rsidRPr="002458FF">
        <w:rPr>
          <w:rFonts w:ascii="Arial Narrow" w:hAnsi="Arial Narrow" w:cs="Arial"/>
          <w:iCs/>
          <w:szCs w:val="24"/>
        </w:rPr>
        <w:t xml:space="preserve">(S) adjudicado(s) deberá(n) firmar el </w:t>
      </w:r>
      <w:r w:rsidR="00E92E94">
        <w:rPr>
          <w:rFonts w:ascii="Arial Narrow" w:hAnsi="Arial Narrow" w:cs="Arial"/>
          <w:b/>
          <w:iCs/>
          <w:szCs w:val="24"/>
        </w:rPr>
        <w:t>CONTRATO</w:t>
      </w:r>
      <w:r w:rsidRPr="002458FF">
        <w:rPr>
          <w:rFonts w:ascii="Arial Narrow" w:hAnsi="Arial Narrow" w:cs="Arial"/>
          <w:iCs/>
          <w:szCs w:val="24"/>
        </w:rPr>
        <w:t xml:space="preserve"> correspondiente, dentro de los </w:t>
      </w:r>
      <w:r w:rsidRPr="002458FF">
        <w:rPr>
          <w:rFonts w:ascii="Arial Narrow" w:hAnsi="Arial Narrow" w:cs="Arial"/>
          <w:b/>
          <w:iCs/>
          <w:szCs w:val="24"/>
        </w:rPr>
        <w:t>QUINCE</w:t>
      </w:r>
      <w:r w:rsidRPr="002458FF">
        <w:rPr>
          <w:rFonts w:ascii="Arial Narrow" w:hAnsi="Arial Narrow" w:cs="Arial"/>
          <w:iCs/>
          <w:szCs w:val="24"/>
        </w:rPr>
        <w:t xml:space="preserve"> días naturales posteriores a la notificación del fallo.</w:t>
      </w:r>
    </w:p>
    <w:p w:rsidR="002142B1" w:rsidRPr="00314E1E" w:rsidRDefault="002142B1" w:rsidP="00657834">
      <w:pPr>
        <w:rPr>
          <w:rFonts w:ascii="Arial Narrow" w:hAnsi="Arial Narrow" w:cs="Arial"/>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7"/>
        <w:gridCol w:w="4698"/>
      </w:tblGrid>
      <w:tr w:rsidR="00657834" w:rsidRPr="00A6055A" w:rsidTr="00D946E7">
        <w:trPr>
          <w:trHeight w:val="243"/>
        </w:trPr>
        <w:tc>
          <w:tcPr>
            <w:tcW w:w="9395" w:type="dxa"/>
            <w:gridSpan w:val="2"/>
            <w:shd w:val="clear" w:color="auto" w:fill="D9D9D9"/>
            <w:vAlign w:val="center"/>
          </w:tcPr>
          <w:p w:rsidR="00657834" w:rsidRPr="00A6055A" w:rsidRDefault="00542D9E" w:rsidP="00CB35A9">
            <w:pPr>
              <w:jc w:val="center"/>
              <w:rPr>
                <w:rFonts w:ascii="Arial Narrow" w:hAnsi="Arial Narrow" w:cs="Arial"/>
                <w:szCs w:val="24"/>
                <w:lang w:val="es-ES"/>
              </w:rPr>
            </w:pPr>
            <w:r w:rsidRPr="00542D9E">
              <w:rPr>
                <w:rFonts w:ascii="Arial Narrow" w:hAnsi="Arial Narrow" w:cs="Arial"/>
                <w:b/>
                <w:iCs/>
                <w:szCs w:val="24"/>
              </w:rPr>
              <w:t xml:space="preserve">Periodo </w:t>
            </w:r>
            <w:r w:rsidR="00CB35A9">
              <w:rPr>
                <w:rFonts w:ascii="Arial Narrow" w:hAnsi="Arial Narrow" w:cs="Arial"/>
                <w:b/>
                <w:iCs/>
                <w:szCs w:val="24"/>
              </w:rPr>
              <w:t>para la prestación del servicio</w:t>
            </w:r>
          </w:p>
        </w:tc>
      </w:tr>
      <w:tr w:rsidR="00A6055A" w:rsidRPr="00A6055A" w:rsidTr="00D946E7">
        <w:trPr>
          <w:trHeight w:val="233"/>
        </w:trPr>
        <w:tc>
          <w:tcPr>
            <w:tcW w:w="4697" w:type="dxa"/>
            <w:tcBorders>
              <w:bottom w:val="single" w:sz="4" w:space="0" w:color="auto"/>
            </w:tcBorders>
            <w:shd w:val="clear" w:color="auto" w:fill="D9D9D9"/>
            <w:vAlign w:val="center"/>
          </w:tcPr>
          <w:p w:rsidR="00657834" w:rsidRPr="00A6055A" w:rsidRDefault="00657834" w:rsidP="00730961">
            <w:pPr>
              <w:jc w:val="center"/>
              <w:rPr>
                <w:rFonts w:ascii="Arial Narrow" w:hAnsi="Arial Narrow" w:cs="Arial"/>
                <w:szCs w:val="24"/>
                <w:lang w:val="es-ES"/>
              </w:rPr>
            </w:pPr>
            <w:r w:rsidRPr="00A6055A">
              <w:rPr>
                <w:rFonts w:ascii="Arial Narrow" w:hAnsi="Arial Narrow" w:cs="Arial"/>
                <w:b/>
                <w:iCs/>
                <w:szCs w:val="24"/>
              </w:rPr>
              <w:t>A partir</w:t>
            </w:r>
          </w:p>
        </w:tc>
        <w:tc>
          <w:tcPr>
            <w:tcW w:w="4698" w:type="dxa"/>
            <w:tcBorders>
              <w:bottom w:val="single" w:sz="4" w:space="0" w:color="auto"/>
            </w:tcBorders>
            <w:shd w:val="clear" w:color="auto" w:fill="D9D9D9"/>
            <w:vAlign w:val="center"/>
          </w:tcPr>
          <w:p w:rsidR="00657834" w:rsidRPr="00A6055A" w:rsidRDefault="00657834" w:rsidP="00730961">
            <w:pPr>
              <w:jc w:val="center"/>
              <w:rPr>
                <w:rFonts w:ascii="Arial Narrow" w:hAnsi="Arial Narrow" w:cs="Arial"/>
                <w:szCs w:val="24"/>
                <w:lang w:val="es-ES"/>
              </w:rPr>
            </w:pPr>
            <w:r w:rsidRPr="00A6055A">
              <w:rPr>
                <w:rFonts w:ascii="Arial Narrow" w:hAnsi="Arial Narrow" w:cs="Arial"/>
                <w:b/>
                <w:iCs/>
                <w:szCs w:val="24"/>
              </w:rPr>
              <w:t>Hasta</w:t>
            </w:r>
          </w:p>
        </w:tc>
      </w:tr>
      <w:tr w:rsidR="00DC142D" w:rsidRPr="00A6055A" w:rsidTr="00DC142D">
        <w:trPr>
          <w:trHeight w:val="362"/>
        </w:trPr>
        <w:tc>
          <w:tcPr>
            <w:tcW w:w="4697" w:type="dxa"/>
            <w:shd w:val="clear" w:color="auto" w:fill="FFFFFF" w:themeFill="background1"/>
            <w:vAlign w:val="center"/>
          </w:tcPr>
          <w:p w:rsidR="00DC142D" w:rsidRPr="00DC142D" w:rsidRDefault="00D946E7" w:rsidP="00730961">
            <w:pPr>
              <w:jc w:val="center"/>
              <w:rPr>
                <w:rFonts w:ascii="Arial Narrow" w:hAnsi="Arial Narrow" w:cs="Arial"/>
                <w:bCs/>
                <w:iCs/>
                <w:szCs w:val="24"/>
              </w:rPr>
            </w:pPr>
            <w:r>
              <w:rPr>
                <w:rFonts w:ascii="Arial Narrow" w:hAnsi="Arial Narrow" w:cs="Arial"/>
                <w:bCs/>
                <w:iCs/>
                <w:szCs w:val="24"/>
              </w:rPr>
              <w:t>Del s</w:t>
            </w:r>
            <w:r w:rsidRPr="00D946E7">
              <w:rPr>
                <w:rFonts w:ascii="Arial Narrow" w:hAnsi="Arial Narrow" w:cs="Arial"/>
                <w:bCs/>
                <w:iCs/>
                <w:szCs w:val="24"/>
              </w:rPr>
              <w:t>iguiente día hábil de la notificación del fallo</w:t>
            </w:r>
          </w:p>
        </w:tc>
        <w:tc>
          <w:tcPr>
            <w:tcW w:w="4698" w:type="dxa"/>
            <w:shd w:val="clear" w:color="auto" w:fill="FFFFFF" w:themeFill="background1"/>
            <w:vAlign w:val="center"/>
          </w:tcPr>
          <w:p w:rsidR="00DC142D" w:rsidRPr="00DC142D" w:rsidRDefault="00DC142D" w:rsidP="00DC142D">
            <w:pPr>
              <w:jc w:val="center"/>
              <w:rPr>
                <w:rFonts w:ascii="Arial Narrow" w:hAnsi="Arial Narrow" w:cs="Arial"/>
                <w:bCs/>
                <w:iCs/>
                <w:szCs w:val="24"/>
              </w:rPr>
            </w:pPr>
            <w:r w:rsidRPr="00DC142D">
              <w:rPr>
                <w:rFonts w:ascii="Arial Narrow" w:hAnsi="Arial Narrow" w:cs="Arial"/>
                <w:bCs/>
                <w:iCs/>
                <w:szCs w:val="24"/>
              </w:rPr>
              <w:t>31 de diciembre de 2020</w:t>
            </w:r>
          </w:p>
        </w:tc>
      </w:tr>
    </w:tbl>
    <w:p w:rsidR="002142B1" w:rsidRDefault="002142B1" w:rsidP="00657834">
      <w:pPr>
        <w:rPr>
          <w:rFonts w:ascii="Arial Narrow" w:hAnsi="Arial Narrow" w:cs="Arial"/>
          <w:szCs w:val="24"/>
          <w:lang w:val="es-ES"/>
        </w:rPr>
      </w:pPr>
    </w:p>
    <w:tbl>
      <w:tblPr>
        <w:tblW w:w="9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2357"/>
        <w:gridCol w:w="2355"/>
        <w:gridCol w:w="2361"/>
      </w:tblGrid>
      <w:tr w:rsidR="005E5B47" w:rsidRPr="005A0EDA" w:rsidTr="00DC142D">
        <w:trPr>
          <w:trHeight w:val="352"/>
        </w:trPr>
        <w:tc>
          <w:tcPr>
            <w:tcW w:w="9440" w:type="dxa"/>
            <w:gridSpan w:val="4"/>
            <w:shd w:val="clear" w:color="auto" w:fill="D9D9D9"/>
          </w:tcPr>
          <w:p w:rsidR="005E5B47" w:rsidRPr="005A0EDA" w:rsidRDefault="005E5B47" w:rsidP="00E92E94">
            <w:pPr>
              <w:jc w:val="center"/>
              <w:rPr>
                <w:rFonts w:ascii="Arial Narrow" w:hAnsi="Arial Narrow" w:cs="Arial"/>
                <w:sz w:val="20"/>
                <w:lang w:val="es-ES"/>
              </w:rPr>
            </w:pPr>
            <w:r w:rsidRPr="005A0EDA">
              <w:rPr>
                <w:rFonts w:ascii="Arial Narrow" w:hAnsi="Arial Narrow" w:cs="Arial"/>
                <w:b/>
                <w:iCs/>
                <w:sz w:val="20"/>
              </w:rPr>
              <w:t xml:space="preserve">Vigencia del </w:t>
            </w:r>
            <w:r w:rsidR="00E92E94">
              <w:rPr>
                <w:rFonts w:ascii="Arial Narrow" w:hAnsi="Arial Narrow" w:cs="Arial"/>
                <w:b/>
                <w:iCs/>
                <w:sz w:val="20"/>
              </w:rPr>
              <w:t>Contrato</w:t>
            </w:r>
          </w:p>
        </w:tc>
      </w:tr>
      <w:tr w:rsidR="00A6055A" w:rsidRPr="005A0EDA" w:rsidTr="00D946E7">
        <w:trPr>
          <w:trHeight w:val="352"/>
        </w:trPr>
        <w:tc>
          <w:tcPr>
            <w:tcW w:w="2367" w:type="dxa"/>
            <w:vMerge w:val="restart"/>
            <w:shd w:val="clear" w:color="auto" w:fill="D9D9D9"/>
          </w:tcPr>
          <w:p w:rsidR="005E5B47" w:rsidRPr="005A0EDA" w:rsidRDefault="005E5B47" w:rsidP="00A6055A">
            <w:pPr>
              <w:jc w:val="center"/>
              <w:rPr>
                <w:rFonts w:ascii="Arial Narrow" w:hAnsi="Arial Narrow" w:cs="Arial"/>
                <w:sz w:val="20"/>
                <w:lang w:val="es-ES"/>
              </w:rPr>
            </w:pPr>
            <w:r w:rsidRPr="005A0EDA">
              <w:rPr>
                <w:rFonts w:ascii="Arial Narrow" w:hAnsi="Arial Narrow" w:cs="Arial"/>
                <w:b/>
                <w:iCs/>
                <w:sz w:val="20"/>
              </w:rPr>
              <w:t>A partir del día siguiente a la emisión del Fallo o Adjudicación</w:t>
            </w:r>
          </w:p>
        </w:tc>
        <w:tc>
          <w:tcPr>
            <w:tcW w:w="2357" w:type="dxa"/>
            <w:vMerge w:val="restart"/>
            <w:shd w:val="clear" w:color="auto" w:fill="D9D9D9"/>
          </w:tcPr>
          <w:p w:rsidR="005E5B47" w:rsidRPr="005A0EDA" w:rsidRDefault="005E5B47" w:rsidP="00D90775">
            <w:pPr>
              <w:jc w:val="center"/>
              <w:rPr>
                <w:rFonts w:ascii="Arial Narrow" w:hAnsi="Arial Narrow" w:cs="Arial"/>
                <w:sz w:val="20"/>
                <w:lang w:val="es-ES"/>
              </w:rPr>
            </w:pPr>
            <w:r w:rsidRPr="005A0EDA">
              <w:rPr>
                <w:rFonts w:ascii="Arial Narrow" w:hAnsi="Arial Narrow" w:cs="Arial"/>
                <w:b/>
                <w:iCs/>
                <w:sz w:val="20"/>
              </w:rPr>
              <w:t xml:space="preserve">A partir de la firma del Contrato o </w:t>
            </w:r>
            <w:r w:rsidR="00D90775">
              <w:rPr>
                <w:rFonts w:ascii="Arial Narrow" w:hAnsi="Arial Narrow" w:cs="Arial"/>
                <w:b/>
                <w:iCs/>
                <w:sz w:val="20"/>
              </w:rPr>
              <w:t>Contrato</w:t>
            </w:r>
          </w:p>
        </w:tc>
        <w:tc>
          <w:tcPr>
            <w:tcW w:w="4716" w:type="dxa"/>
            <w:gridSpan w:val="2"/>
            <w:shd w:val="clear" w:color="auto" w:fill="D9D9D9"/>
          </w:tcPr>
          <w:p w:rsidR="005E5B47" w:rsidRPr="005A0EDA" w:rsidRDefault="005E5B47" w:rsidP="00A6055A">
            <w:pPr>
              <w:jc w:val="center"/>
              <w:rPr>
                <w:rFonts w:ascii="Arial Narrow" w:hAnsi="Arial Narrow" w:cs="Arial"/>
                <w:sz w:val="20"/>
                <w:lang w:val="es-ES"/>
              </w:rPr>
            </w:pPr>
            <w:r w:rsidRPr="005A0EDA">
              <w:rPr>
                <w:rFonts w:ascii="Arial Narrow" w:hAnsi="Arial Narrow" w:cs="Arial"/>
                <w:b/>
                <w:iCs/>
                <w:sz w:val="20"/>
              </w:rPr>
              <w:t>Periodo</w:t>
            </w:r>
          </w:p>
        </w:tc>
      </w:tr>
      <w:tr w:rsidR="00A6055A" w:rsidRPr="005A0EDA" w:rsidTr="00D946E7">
        <w:trPr>
          <w:trHeight w:val="257"/>
        </w:trPr>
        <w:tc>
          <w:tcPr>
            <w:tcW w:w="2367" w:type="dxa"/>
            <w:vMerge/>
            <w:tcBorders>
              <w:bottom w:val="single" w:sz="4" w:space="0" w:color="auto"/>
            </w:tcBorders>
            <w:shd w:val="clear" w:color="auto" w:fill="D9D9D9"/>
          </w:tcPr>
          <w:p w:rsidR="005E5B47" w:rsidRPr="005A0EDA" w:rsidRDefault="005E5B47" w:rsidP="00A6055A">
            <w:pPr>
              <w:jc w:val="center"/>
              <w:rPr>
                <w:rFonts w:ascii="Arial Narrow" w:hAnsi="Arial Narrow" w:cs="Arial"/>
                <w:sz w:val="20"/>
                <w:lang w:val="es-ES"/>
              </w:rPr>
            </w:pPr>
          </w:p>
        </w:tc>
        <w:tc>
          <w:tcPr>
            <w:tcW w:w="2357" w:type="dxa"/>
            <w:vMerge/>
            <w:tcBorders>
              <w:bottom w:val="single" w:sz="4" w:space="0" w:color="auto"/>
            </w:tcBorders>
            <w:shd w:val="clear" w:color="auto" w:fill="D9D9D9"/>
          </w:tcPr>
          <w:p w:rsidR="005E5B47" w:rsidRPr="005A0EDA" w:rsidRDefault="005E5B47" w:rsidP="00A6055A">
            <w:pPr>
              <w:jc w:val="center"/>
              <w:rPr>
                <w:rFonts w:ascii="Arial Narrow" w:hAnsi="Arial Narrow" w:cs="Arial"/>
                <w:sz w:val="20"/>
                <w:lang w:val="es-ES"/>
              </w:rPr>
            </w:pPr>
          </w:p>
        </w:tc>
        <w:tc>
          <w:tcPr>
            <w:tcW w:w="2355" w:type="dxa"/>
            <w:tcBorders>
              <w:bottom w:val="single" w:sz="4" w:space="0" w:color="auto"/>
            </w:tcBorders>
            <w:shd w:val="clear" w:color="auto" w:fill="D9D9D9"/>
          </w:tcPr>
          <w:p w:rsidR="005E5B47" w:rsidRPr="005A0EDA" w:rsidRDefault="005E5B47" w:rsidP="00A6055A">
            <w:pPr>
              <w:jc w:val="center"/>
              <w:rPr>
                <w:rFonts w:ascii="Arial Narrow" w:hAnsi="Arial Narrow" w:cs="Arial"/>
                <w:sz w:val="20"/>
                <w:lang w:val="es-ES"/>
              </w:rPr>
            </w:pPr>
            <w:r w:rsidRPr="005A0EDA">
              <w:rPr>
                <w:rFonts w:ascii="Arial Narrow" w:hAnsi="Arial Narrow" w:cs="Arial"/>
                <w:b/>
                <w:iCs/>
                <w:sz w:val="20"/>
              </w:rPr>
              <w:t>Del</w:t>
            </w:r>
          </w:p>
        </w:tc>
        <w:tc>
          <w:tcPr>
            <w:tcW w:w="2361" w:type="dxa"/>
            <w:tcBorders>
              <w:bottom w:val="single" w:sz="4" w:space="0" w:color="auto"/>
            </w:tcBorders>
            <w:shd w:val="clear" w:color="auto" w:fill="D9D9D9"/>
          </w:tcPr>
          <w:p w:rsidR="005E5B47" w:rsidRPr="005A0EDA" w:rsidRDefault="005E5B47" w:rsidP="00A6055A">
            <w:pPr>
              <w:jc w:val="center"/>
              <w:rPr>
                <w:rFonts w:ascii="Arial Narrow" w:hAnsi="Arial Narrow" w:cs="Arial"/>
                <w:sz w:val="20"/>
                <w:lang w:val="es-ES"/>
              </w:rPr>
            </w:pPr>
            <w:r w:rsidRPr="005A0EDA">
              <w:rPr>
                <w:rFonts w:ascii="Arial Narrow" w:hAnsi="Arial Narrow" w:cs="Arial"/>
                <w:b/>
                <w:iCs/>
                <w:sz w:val="20"/>
              </w:rPr>
              <w:t>A</w:t>
            </w:r>
          </w:p>
        </w:tc>
      </w:tr>
      <w:tr w:rsidR="00DC142D" w:rsidRPr="005A0EDA" w:rsidTr="00D946E7">
        <w:trPr>
          <w:trHeight w:val="352"/>
        </w:trPr>
        <w:tc>
          <w:tcPr>
            <w:tcW w:w="2367" w:type="dxa"/>
            <w:shd w:val="clear" w:color="auto" w:fill="FFFFFF" w:themeFill="background1"/>
            <w:vAlign w:val="center"/>
          </w:tcPr>
          <w:p w:rsidR="00DC142D" w:rsidRPr="00DC142D" w:rsidRDefault="00DC142D" w:rsidP="00A6055A">
            <w:pPr>
              <w:jc w:val="center"/>
              <w:rPr>
                <w:rFonts w:ascii="Arial Narrow" w:hAnsi="Arial Narrow" w:cs="Arial"/>
                <w:sz w:val="20"/>
                <w:lang w:val="es-ES"/>
              </w:rPr>
            </w:pPr>
            <w:r w:rsidRPr="00DC142D">
              <w:rPr>
                <w:rFonts w:ascii="Arial Narrow" w:hAnsi="Arial Narrow" w:cs="Arial"/>
                <w:sz w:val="20"/>
                <w:lang w:val="es-ES"/>
              </w:rPr>
              <w:t>X</w:t>
            </w:r>
          </w:p>
        </w:tc>
        <w:tc>
          <w:tcPr>
            <w:tcW w:w="2357" w:type="dxa"/>
            <w:shd w:val="clear" w:color="auto" w:fill="FFFFFF" w:themeFill="background1"/>
            <w:vAlign w:val="center"/>
          </w:tcPr>
          <w:p w:rsidR="00DC142D" w:rsidRPr="00DC142D" w:rsidRDefault="00DC142D" w:rsidP="00A6055A">
            <w:pPr>
              <w:jc w:val="center"/>
              <w:rPr>
                <w:rFonts w:ascii="Arial Narrow" w:hAnsi="Arial Narrow" w:cs="Arial"/>
                <w:sz w:val="20"/>
                <w:lang w:val="es-ES"/>
              </w:rPr>
            </w:pPr>
          </w:p>
        </w:tc>
        <w:tc>
          <w:tcPr>
            <w:tcW w:w="2355" w:type="dxa"/>
            <w:shd w:val="clear" w:color="auto" w:fill="FFFFFF" w:themeFill="background1"/>
            <w:vAlign w:val="center"/>
          </w:tcPr>
          <w:p w:rsidR="00DC142D" w:rsidRPr="00DC142D" w:rsidRDefault="00D946E7" w:rsidP="00A6055A">
            <w:pPr>
              <w:jc w:val="center"/>
              <w:rPr>
                <w:rFonts w:ascii="Arial Narrow" w:hAnsi="Arial Narrow" w:cs="Arial"/>
                <w:iCs/>
                <w:sz w:val="20"/>
              </w:rPr>
            </w:pPr>
            <w:r w:rsidRPr="00D946E7">
              <w:rPr>
                <w:rFonts w:ascii="Arial Narrow" w:hAnsi="Arial Narrow" w:cs="Arial"/>
                <w:iCs/>
                <w:sz w:val="20"/>
              </w:rPr>
              <w:t>Siguiente día hábil de la notificación del fallo</w:t>
            </w:r>
          </w:p>
        </w:tc>
        <w:tc>
          <w:tcPr>
            <w:tcW w:w="2361" w:type="dxa"/>
            <w:shd w:val="clear" w:color="auto" w:fill="FFFFFF" w:themeFill="background1"/>
            <w:vAlign w:val="center"/>
          </w:tcPr>
          <w:p w:rsidR="00DC142D" w:rsidRPr="00DC142D" w:rsidRDefault="00DC142D" w:rsidP="00A6055A">
            <w:pPr>
              <w:jc w:val="center"/>
              <w:rPr>
                <w:rFonts w:ascii="Arial Narrow" w:hAnsi="Arial Narrow" w:cs="Arial"/>
                <w:iCs/>
                <w:sz w:val="20"/>
              </w:rPr>
            </w:pPr>
            <w:r w:rsidRPr="00DC142D">
              <w:rPr>
                <w:rFonts w:ascii="Arial Narrow" w:hAnsi="Arial Narrow" w:cs="Arial"/>
                <w:iCs/>
                <w:sz w:val="20"/>
              </w:rPr>
              <w:t>31 de diciembre de 2020</w:t>
            </w:r>
          </w:p>
        </w:tc>
      </w:tr>
    </w:tbl>
    <w:p w:rsidR="009301C3" w:rsidRDefault="009301C3" w:rsidP="00657834">
      <w:pPr>
        <w:rPr>
          <w:rFonts w:ascii="Arial Narrow" w:hAnsi="Arial Narrow" w:cs="Arial"/>
          <w:szCs w:val="24"/>
          <w:lang w:val="es-ES"/>
        </w:rPr>
      </w:pPr>
    </w:p>
    <w:p w:rsidR="008E4E9B" w:rsidRDefault="00043E60" w:rsidP="00657834">
      <w:pPr>
        <w:rPr>
          <w:rFonts w:ascii="Arial Narrow" w:hAnsi="Arial Narrow" w:cs="Arial"/>
          <w:szCs w:val="24"/>
          <w:lang w:val="es-ES"/>
        </w:rPr>
      </w:pPr>
      <w:r w:rsidRPr="00043E60">
        <w:rPr>
          <w:rFonts w:ascii="Arial Narrow" w:hAnsi="Arial Narrow" w:cs="Arial"/>
          <w:szCs w:val="24"/>
        </w:rPr>
        <w:t xml:space="preserve">Dentro de los tres días hábiles siguientes a la notificación del </w:t>
      </w:r>
      <w:r>
        <w:rPr>
          <w:rFonts w:ascii="Arial Narrow" w:hAnsi="Arial Narrow" w:cs="Arial"/>
          <w:szCs w:val="24"/>
        </w:rPr>
        <w:t xml:space="preserve">fallo </w:t>
      </w:r>
      <w:r w:rsidRPr="00043E60">
        <w:rPr>
          <w:rFonts w:ascii="Arial Narrow" w:hAnsi="Arial Narrow" w:cs="Arial"/>
          <w:szCs w:val="24"/>
        </w:rPr>
        <w:t xml:space="preserve">el(los) </w:t>
      </w:r>
      <w:r w:rsidRPr="00043E60">
        <w:rPr>
          <w:rFonts w:ascii="Arial Narrow" w:hAnsi="Arial Narrow" w:cs="Arial"/>
          <w:b/>
          <w:szCs w:val="24"/>
        </w:rPr>
        <w:t>LICITANTE</w:t>
      </w:r>
      <w:r w:rsidRPr="00043E60">
        <w:rPr>
          <w:rFonts w:ascii="Arial Narrow" w:hAnsi="Arial Narrow" w:cs="Arial"/>
          <w:szCs w:val="24"/>
        </w:rPr>
        <w:t xml:space="preserve">(S) </w:t>
      </w:r>
      <w:r w:rsidRPr="00043E60">
        <w:rPr>
          <w:rFonts w:ascii="Arial Narrow" w:hAnsi="Arial Narrow" w:cs="Arial"/>
          <w:b/>
          <w:szCs w:val="24"/>
        </w:rPr>
        <w:t>ADJUDICADO</w:t>
      </w:r>
      <w:r w:rsidRPr="00043E60">
        <w:rPr>
          <w:rFonts w:ascii="Arial Narrow" w:hAnsi="Arial Narrow" w:cs="Arial"/>
          <w:szCs w:val="24"/>
        </w:rPr>
        <w:t xml:space="preserve">(S) habrá(n) de presentar para elaboración, formalización y trámite del </w:t>
      </w:r>
      <w:r w:rsidR="00E92E94">
        <w:rPr>
          <w:rFonts w:ascii="Arial Narrow" w:hAnsi="Arial Narrow" w:cs="Arial"/>
          <w:szCs w:val="24"/>
        </w:rPr>
        <w:t>CONTRATO</w:t>
      </w:r>
      <w:r w:rsidRPr="00043E60">
        <w:rPr>
          <w:rFonts w:ascii="Arial Narrow" w:hAnsi="Arial Narrow" w:cs="Arial"/>
          <w:szCs w:val="24"/>
        </w:rPr>
        <w:t>, los siguientes documentos:</w:t>
      </w:r>
    </w:p>
    <w:p w:rsidR="008E4E9B" w:rsidRDefault="008E4E9B" w:rsidP="00657834">
      <w:pPr>
        <w:rPr>
          <w:rFonts w:ascii="Arial Narrow" w:hAnsi="Arial Narrow" w:cs="Arial"/>
          <w:szCs w:val="24"/>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4434"/>
        <w:gridCol w:w="1537"/>
        <w:gridCol w:w="1407"/>
        <w:gridCol w:w="1348"/>
      </w:tblGrid>
      <w:tr w:rsidR="00A6055A" w:rsidRPr="00A6055A" w:rsidTr="005748CF">
        <w:trPr>
          <w:tblHeader/>
        </w:trPr>
        <w:tc>
          <w:tcPr>
            <w:tcW w:w="669" w:type="dxa"/>
            <w:shd w:val="clear" w:color="auto" w:fill="D9D9D9"/>
            <w:vAlign w:val="center"/>
          </w:tcPr>
          <w:p w:rsidR="008E4E9B" w:rsidRPr="00A6055A" w:rsidRDefault="008E4E9B" w:rsidP="00A6055A">
            <w:pPr>
              <w:jc w:val="center"/>
              <w:rPr>
                <w:rFonts w:ascii="Arial Narrow" w:hAnsi="Arial Narrow" w:cs="Arial"/>
                <w:b/>
                <w:sz w:val="20"/>
                <w:lang w:val="es-ES"/>
              </w:rPr>
            </w:pPr>
            <w:r w:rsidRPr="00A6055A">
              <w:rPr>
                <w:rFonts w:ascii="Arial Narrow" w:hAnsi="Arial Narrow" w:cs="Arial"/>
                <w:b/>
                <w:sz w:val="20"/>
                <w:lang w:val="es-ES"/>
              </w:rPr>
              <w:t>No.</w:t>
            </w:r>
          </w:p>
        </w:tc>
        <w:tc>
          <w:tcPr>
            <w:tcW w:w="4434" w:type="dxa"/>
            <w:shd w:val="clear" w:color="auto" w:fill="D9D9D9"/>
            <w:vAlign w:val="center"/>
          </w:tcPr>
          <w:p w:rsidR="008E4E9B" w:rsidRPr="00A6055A" w:rsidRDefault="008E4E9B" w:rsidP="00A6055A">
            <w:pPr>
              <w:jc w:val="center"/>
              <w:rPr>
                <w:rFonts w:ascii="Arial Narrow" w:hAnsi="Arial Narrow" w:cs="Arial"/>
                <w:b/>
                <w:sz w:val="20"/>
                <w:lang w:val="es-ES"/>
              </w:rPr>
            </w:pPr>
            <w:r w:rsidRPr="00A6055A">
              <w:rPr>
                <w:rFonts w:ascii="Arial Narrow" w:hAnsi="Arial Narrow" w:cs="Arial"/>
                <w:b/>
                <w:sz w:val="20"/>
                <w:lang w:val="es-ES"/>
              </w:rPr>
              <w:t>Documento</w:t>
            </w:r>
          </w:p>
        </w:tc>
        <w:tc>
          <w:tcPr>
            <w:tcW w:w="1537" w:type="dxa"/>
            <w:shd w:val="clear" w:color="auto" w:fill="D9D9D9"/>
            <w:vAlign w:val="center"/>
          </w:tcPr>
          <w:p w:rsidR="008E4E9B" w:rsidRPr="00A6055A" w:rsidRDefault="008E4E9B" w:rsidP="00A6055A">
            <w:pPr>
              <w:jc w:val="center"/>
              <w:rPr>
                <w:rFonts w:ascii="Arial Narrow" w:hAnsi="Arial Narrow" w:cs="Arial"/>
                <w:b/>
                <w:sz w:val="20"/>
                <w:lang w:val="es-ES"/>
              </w:rPr>
            </w:pPr>
            <w:r w:rsidRPr="00A6055A">
              <w:rPr>
                <w:rFonts w:ascii="Arial Narrow" w:hAnsi="Arial Narrow" w:cs="Arial"/>
                <w:b/>
                <w:sz w:val="20"/>
                <w:lang w:val="es-ES"/>
              </w:rPr>
              <w:t>Original para Cotejo</w:t>
            </w:r>
          </w:p>
        </w:tc>
        <w:tc>
          <w:tcPr>
            <w:tcW w:w="1407" w:type="dxa"/>
            <w:shd w:val="clear" w:color="auto" w:fill="D9D9D9"/>
            <w:vAlign w:val="center"/>
          </w:tcPr>
          <w:p w:rsidR="008E4E9B" w:rsidRPr="00A6055A" w:rsidRDefault="008E4E9B" w:rsidP="00A6055A">
            <w:pPr>
              <w:jc w:val="center"/>
              <w:rPr>
                <w:rFonts w:ascii="Arial Narrow" w:hAnsi="Arial Narrow" w:cs="Arial"/>
                <w:b/>
                <w:sz w:val="20"/>
                <w:lang w:val="es-ES"/>
              </w:rPr>
            </w:pPr>
            <w:r w:rsidRPr="00A6055A">
              <w:rPr>
                <w:rFonts w:ascii="Arial Narrow" w:hAnsi="Arial Narrow" w:cs="Arial"/>
                <w:b/>
                <w:sz w:val="20"/>
                <w:lang w:val="es-ES"/>
              </w:rPr>
              <w:t>Original para Expediente</w:t>
            </w:r>
          </w:p>
        </w:tc>
        <w:tc>
          <w:tcPr>
            <w:tcW w:w="1348" w:type="dxa"/>
            <w:shd w:val="clear" w:color="auto" w:fill="D9D9D9"/>
            <w:vAlign w:val="center"/>
          </w:tcPr>
          <w:p w:rsidR="008E4E9B" w:rsidRPr="00A6055A" w:rsidRDefault="008E4E9B" w:rsidP="00A6055A">
            <w:pPr>
              <w:jc w:val="center"/>
              <w:rPr>
                <w:rFonts w:ascii="Arial Narrow" w:hAnsi="Arial Narrow" w:cs="Arial"/>
                <w:b/>
                <w:sz w:val="20"/>
                <w:lang w:val="es-ES"/>
              </w:rPr>
            </w:pPr>
            <w:r w:rsidRPr="00A6055A">
              <w:rPr>
                <w:rFonts w:ascii="Arial Narrow" w:hAnsi="Arial Narrow" w:cs="Arial"/>
                <w:b/>
                <w:sz w:val="20"/>
                <w:lang w:val="es-ES"/>
              </w:rPr>
              <w:t>Copia para Expediente</w:t>
            </w:r>
          </w:p>
        </w:tc>
      </w:tr>
      <w:tr w:rsidR="00A6055A" w:rsidRPr="00A6055A" w:rsidTr="005748CF">
        <w:trPr>
          <w:trHeight w:val="403"/>
        </w:trPr>
        <w:tc>
          <w:tcPr>
            <w:tcW w:w="669"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sz w:val="20"/>
                <w:lang w:val="es-ES"/>
              </w:rPr>
              <w:t>1</w:t>
            </w:r>
          </w:p>
        </w:tc>
        <w:tc>
          <w:tcPr>
            <w:tcW w:w="4434"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iCs/>
                <w:sz w:val="20"/>
              </w:rPr>
              <w:t>Persona Moral: Acta Constitutiva y, en su caso, sus respectivas modificaciones.</w:t>
            </w:r>
          </w:p>
        </w:tc>
        <w:tc>
          <w:tcPr>
            <w:tcW w:w="1537"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c>
          <w:tcPr>
            <w:tcW w:w="1407" w:type="dxa"/>
            <w:shd w:val="clear" w:color="auto" w:fill="auto"/>
            <w:vAlign w:val="center"/>
          </w:tcPr>
          <w:p w:rsidR="008E4E9B" w:rsidRPr="00D65BBE" w:rsidRDefault="008E4E9B" w:rsidP="00A6055A">
            <w:pPr>
              <w:jc w:val="center"/>
              <w:rPr>
                <w:rFonts w:ascii="Arial Narrow" w:hAnsi="Arial Narrow" w:cs="Arial"/>
                <w:sz w:val="20"/>
                <w:lang w:val="es-ES"/>
              </w:rPr>
            </w:pPr>
          </w:p>
        </w:tc>
        <w:tc>
          <w:tcPr>
            <w:tcW w:w="1348"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r>
      <w:tr w:rsidR="00A6055A" w:rsidRPr="00A6055A" w:rsidTr="005748CF">
        <w:trPr>
          <w:trHeight w:val="440"/>
        </w:trPr>
        <w:tc>
          <w:tcPr>
            <w:tcW w:w="669"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sz w:val="20"/>
                <w:lang w:val="es-ES"/>
              </w:rPr>
              <w:t>2</w:t>
            </w:r>
          </w:p>
        </w:tc>
        <w:tc>
          <w:tcPr>
            <w:tcW w:w="4434"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iCs/>
                <w:sz w:val="20"/>
              </w:rPr>
              <w:t>Poder Notarial del Representante Legal que firmará el acuerdo de voluntades</w:t>
            </w:r>
          </w:p>
        </w:tc>
        <w:tc>
          <w:tcPr>
            <w:tcW w:w="1537"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c>
          <w:tcPr>
            <w:tcW w:w="1407" w:type="dxa"/>
            <w:shd w:val="clear" w:color="auto" w:fill="auto"/>
            <w:vAlign w:val="center"/>
          </w:tcPr>
          <w:p w:rsidR="008E4E9B" w:rsidRPr="00D65BBE" w:rsidRDefault="008E4E9B" w:rsidP="00A6055A">
            <w:pPr>
              <w:jc w:val="center"/>
              <w:rPr>
                <w:rFonts w:ascii="Arial Narrow" w:hAnsi="Arial Narrow" w:cs="Arial"/>
                <w:sz w:val="20"/>
                <w:lang w:val="es-ES"/>
              </w:rPr>
            </w:pPr>
          </w:p>
        </w:tc>
        <w:tc>
          <w:tcPr>
            <w:tcW w:w="1348"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r>
      <w:tr w:rsidR="00A6055A" w:rsidRPr="00A6055A" w:rsidTr="005748CF">
        <w:trPr>
          <w:trHeight w:val="704"/>
        </w:trPr>
        <w:tc>
          <w:tcPr>
            <w:tcW w:w="669"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sz w:val="20"/>
                <w:lang w:val="es-ES"/>
              </w:rPr>
              <w:t>3</w:t>
            </w:r>
          </w:p>
        </w:tc>
        <w:tc>
          <w:tcPr>
            <w:tcW w:w="4434"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iCs/>
                <w:sz w:val="20"/>
              </w:rPr>
              <w:t>Persona Física: Acta de Nacimiento o, en su caso, carta de naturalización respectiva, expedida por autoridad competente.</w:t>
            </w:r>
          </w:p>
        </w:tc>
        <w:tc>
          <w:tcPr>
            <w:tcW w:w="1537"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c>
          <w:tcPr>
            <w:tcW w:w="1407" w:type="dxa"/>
            <w:shd w:val="clear" w:color="auto" w:fill="auto"/>
            <w:vAlign w:val="center"/>
          </w:tcPr>
          <w:p w:rsidR="008E4E9B" w:rsidRPr="00D65BBE" w:rsidRDefault="008E4E9B" w:rsidP="00A6055A">
            <w:pPr>
              <w:jc w:val="center"/>
              <w:rPr>
                <w:rFonts w:ascii="Arial Narrow" w:hAnsi="Arial Narrow" w:cs="Arial"/>
                <w:sz w:val="20"/>
                <w:lang w:val="es-ES"/>
              </w:rPr>
            </w:pPr>
          </w:p>
        </w:tc>
        <w:tc>
          <w:tcPr>
            <w:tcW w:w="1348"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r>
      <w:tr w:rsidR="00A6055A" w:rsidRPr="00A6055A" w:rsidTr="005748CF">
        <w:trPr>
          <w:trHeight w:val="432"/>
        </w:trPr>
        <w:tc>
          <w:tcPr>
            <w:tcW w:w="669"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sz w:val="20"/>
                <w:lang w:val="es-ES"/>
              </w:rPr>
              <w:t>4</w:t>
            </w:r>
          </w:p>
        </w:tc>
        <w:tc>
          <w:tcPr>
            <w:tcW w:w="4434" w:type="dxa"/>
            <w:shd w:val="clear" w:color="auto" w:fill="auto"/>
            <w:vAlign w:val="center"/>
          </w:tcPr>
          <w:p w:rsidR="008E4E9B" w:rsidRPr="00D65BBE" w:rsidRDefault="009B7241" w:rsidP="008E4E9B">
            <w:pPr>
              <w:rPr>
                <w:rFonts w:ascii="Arial Narrow" w:hAnsi="Arial Narrow" w:cs="Arial"/>
                <w:sz w:val="20"/>
                <w:lang w:val="es-ES"/>
              </w:rPr>
            </w:pPr>
            <w:r w:rsidRPr="00D65BBE">
              <w:rPr>
                <w:rFonts w:ascii="Arial Narrow" w:hAnsi="Arial Narrow" w:cs="Arial"/>
                <w:iCs/>
                <w:sz w:val="20"/>
              </w:rPr>
              <w:t xml:space="preserve">Cédula de </w:t>
            </w:r>
            <w:r w:rsidR="008E4E9B" w:rsidRPr="00D65BBE">
              <w:rPr>
                <w:rFonts w:ascii="Arial Narrow" w:hAnsi="Arial Narrow" w:cs="Arial"/>
                <w:iCs/>
                <w:sz w:val="20"/>
              </w:rPr>
              <w:t>Registro Federal de Contribuyentes R1 y R2 en su caso.</w:t>
            </w:r>
          </w:p>
        </w:tc>
        <w:tc>
          <w:tcPr>
            <w:tcW w:w="1537" w:type="dxa"/>
            <w:shd w:val="clear" w:color="auto" w:fill="auto"/>
            <w:vAlign w:val="center"/>
          </w:tcPr>
          <w:p w:rsidR="008E4E9B" w:rsidRPr="00D65BBE" w:rsidRDefault="00FD1DDD" w:rsidP="00A6055A">
            <w:pPr>
              <w:jc w:val="center"/>
              <w:rPr>
                <w:rFonts w:ascii="Arial Narrow" w:hAnsi="Arial Narrow" w:cs="Arial"/>
                <w:sz w:val="20"/>
                <w:lang w:val="es-ES"/>
              </w:rPr>
            </w:pPr>
            <w:r w:rsidRPr="00D65BBE">
              <w:rPr>
                <w:rFonts w:ascii="Arial Narrow" w:hAnsi="Arial Narrow" w:cs="Arial"/>
                <w:sz w:val="20"/>
                <w:lang w:val="es-ES"/>
              </w:rPr>
              <w:t>X</w:t>
            </w:r>
          </w:p>
        </w:tc>
        <w:tc>
          <w:tcPr>
            <w:tcW w:w="1407" w:type="dxa"/>
            <w:shd w:val="clear" w:color="auto" w:fill="auto"/>
            <w:vAlign w:val="center"/>
          </w:tcPr>
          <w:p w:rsidR="008E4E9B" w:rsidRPr="00D65BBE" w:rsidRDefault="008E4E9B" w:rsidP="00A6055A">
            <w:pPr>
              <w:jc w:val="center"/>
              <w:rPr>
                <w:rFonts w:ascii="Arial Narrow" w:hAnsi="Arial Narrow" w:cs="Arial"/>
                <w:sz w:val="20"/>
                <w:lang w:val="es-ES"/>
              </w:rPr>
            </w:pPr>
          </w:p>
        </w:tc>
        <w:tc>
          <w:tcPr>
            <w:tcW w:w="1348"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r>
      <w:tr w:rsidR="00A6055A" w:rsidRPr="00A6055A" w:rsidTr="005748CF">
        <w:trPr>
          <w:trHeight w:val="544"/>
        </w:trPr>
        <w:tc>
          <w:tcPr>
            <w:tcW w:w="669"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sz w:val="20"/>
                <w:lang w:val="es-ES"/>
              </w:rPr>
              <w:t>5</w:t>
            </w:r>
          </w:p>
        </w:tc>
        <w:tc>
          <w:tcPr>
            <w:tcW w:w="4434"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iCs/>
                <w:sz w:val="20"/>
              </w:rPr>
              <w:t>Identificación Oficial con fotografía del representante legal vigente.</w:t>
            </w:r>
          </w:p>
        </w:tc>
        <w:tc>
          <w:tcPr>
            <w:tcW w:w="1537"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c>
          <w:tcPr>
            <w:tcW w:w="1407" w:type="dxa"/>
            <w:shd w:val="clear" w:color="auto" w:fill="auto"/>
            <w:vAlign w:val="center"/>
          </w:tcPr>
          <w:p w:rsidR="008E4E9B" w:rsidRPr="00D65BBE" w:rsidRDefault="008E4E9B" w:rsidP="00A6055A">
            <w:pPr>
              <w:jc w:val="center"/>
              <w:rPr>
                <w:rFonts w:ascii="Arial Narrow" w:hAnsi="Arial Narrow" w:cs="Arial"/>
                <w:sz w:val="20"/>
                <w:lang w:val="es-ES"/>
              </w:rPr>
            </w:pPr>
          </w:p>
        </w:tc>
        <w:tc>
          <w:tcPr>
            <w:tcW w:w="1348"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r>
      <w:tr w:rsidR="00A6055A" w:rsidRPr="00A6055A" w:rsidTr="005748CF">
        <w:trPr>
          <w:trHeight w:val="306"/>
        </w:trPr>
        <w:tc>
          <w:tcPr>
            <w:tcW w:w="669"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sz w:val="20"/>
                <w:lang w:val="es-ES"/>
              </w:rPr>
              <w:t>6</w:t>
            </w:r>
          </w:p>
        </w:tc>
        <w:tc>
          <w:tcPr>
            <w:tcW w:w="4434"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iCs/>
                <w:sz w:val="20"/>
              </w:rPr>
              <w:t>Comprobante de domicilio con vigencia no mayor a 3 meses.</w:t>
            </w:r>
          </w:p>
        </w:tc>
        <w:tc>
          <w:tcPr>
            <w:tcW w:w="1537" w:type="dxa"/>
            <w:shd w:val="clear" w:color="auto" w:fill="auto"/>
            <w:vAlign w:val="center"/>
          </w:tcPr>
          <w:p w:rsidR="008E4E9B" w:rsidRPr="00D65BBE" w:rsidRDefault="00FD1DDD" w:rsidP="00A6055A">
            <w:pPr>
              <w:jc w:val="center"/>
              <w:rPr>
                <w:rFonts w:ascii="Arial Narrow" w:hAnsi="Arial Narrow" w:cs="Arial"/>
                <w:sz w:val="20"/>
                <w:lang w:val="es-ES"/>
              </w:rPr>
            </w:pPr>
            <w:r w:rsidRPr="00D65BBE">
              <w:rPr>
                <w:rFonts w:ascii="Arial Narrow" w:hAnsi="Arial Narrow" w:cs="Arial"/>
                <w:sz w:val="20"/>
                <w:lang w:val="es-ES"/>
              </w:rPr>
              <w:t>X</w:t>
            </w:r>
          </w:p>
        </w:tc>
        <w:tc>
          <w:tcPr>
            <w:tcW w:w="1407" w:type="dxa"/>
            <w:shd w:val="clear" w:color="auto" w:fill="auto"/>
            <w:vAlign w:val="center"/>
          </w:tcPr>
          <w:p w:rsidR="008E4E9B" w:rsidRPr="00D65BBE" w:rsidRDefault="008E4E9B" w:rsidP="00A6055A">
            <w:pPr>
              <w:jc w:val="center"/>
              <w:rPr>
                <w:rFonts w:ascii="Arial Narrow" w:hAnsi="Arial Narrow" w:cs="Arial"/>
                <w:sz w:val="20"/>
                <w:lang w:val="es-ES"/>
              </w:rPr>
            </w:pPr>
          </w:p>
        </w:tc>
        <w:tc>
          <w:tcPr>
            <w:tcW w:w="1348"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r>
      <w:tr w:rsidR="00A6055A" w:rsidRPr="00A6055A" w:rsidTr="005748CF">
        <w:trPr>
          <w:trHeight w:val="682"/>
        </w:trPr>
        <w:tc>
          <w:tcPr>
            <w:tcW w:w="669"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sz w:val="20"/>
                <w:lang w:val="es-ES"/>
              </w:rPr>
              <w:t>7</w:t>
            </w:r>
          </w:p>
        </w:tc>
        <w:tc>
          <w:tcPr>
            <w:tcW w:w="4434" w:type="dxa"/>
            <w:shd w:val="clear" w:color="auto" w:fill="auto"/>
            <w:vAlign w:val="center"/>
          </w:tcPr>
          <w:p w:rsidR="008E4E9B" w:rsidRPr="00D65BBE" w:rsidRDefault="008E4E9B" w:rsidP="008E4E9B">
            <w:pPr>
              <w:rPr>
                <w:rFonts w:ascii="Arial Narrow" w:hAnsi="Arial Narrow" w:cs="Arial"/>
                <w:sz w:val="20"/>
                <w:lang w:val="es-ES"/>
              </w:rPr>
            </w:pPr>
            <w:r w:rsidRPr="00D65BBE">
              <w:rPr>
                <w:rFonts w:ascii="Arial Narrow" w:hAnsi="Arial Narrow" w:cs="Arial"/>
                <w:iCs/>
                <w:sz w:val="20"/>
              </w:rPr>
              <w:t>Escrito de Estratificación de Empresa en términos del artículo 3 de la Ley para el Desarrollo de la Competitividad de la Micro, Pequeña y Mediana Empresa.</w:t>
            </w:r>
            <w:r w:rsidR="007D1F24">
              <w:rPr>
                <w:rFonts w:ascii="Arial Narrow" w:hAnsi="Arial Narrow" w:cs="Arial"/>
                <w:iCs/>
                <w:sz w:val="20"/>
              </w:rPr>
              <w:t xml:space="preserve"> </w:t>
            </w:r>
          </w:p>
        </w:tc>
        <w:tc>
          <w:tcPr>
            <w:tcW w:w="1537" w:type="dxa"/>
            <w:shd w:val="clear" w:color="auto" w:fill="auto"/>
            <w:vAlign w:val="center"/>
          </w:tcPr>
          <w:p w:rsidR="008E4E9B" w:rsidRPr="00D65BBE" w:rsidRDefault="008E4E9B" w:rsidP="00A6055A">
            <w:pPr>
              <w:jc w:val="center"/>
              <w:rPr>
                <w:rFonts w:ascii="Arial Narrow" w:hAnsi="Arial Narrow" w:cs="Arial"/>
                <w:sz w:val="20"/>
                <w:lang w:val="es-ES"/>
              </w:rPr>
            </w:pPr>
          </w:p>
        </w:tc>
        <w:tc>
          <w:tcPr>
            <w:tcW w:w="1407"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c>
          <w:tcPr>
            <w:tcW w:w="1348" w:type="dxa"/>
            <w:shd w:val="clear" w:color="auto" w:fill="auto"/>
            <w:vAlign w:val="center"/>
          </w:tcPr>
          <w:p w:rsidR="008E4E9B" w:rsidRPr="00D65BBE" w:rsidRDefault="008E4E9B" w:rsidP="00A6055A">
            <w:pPr>
              <w:jc w:val="center"/>
              <w:rPr>
                <w:rFonts w:ascii="Arial Narrow" w:hAnsi="Arial Narrow" w:cs="Arial"/>
                <w:sz w:val="20"/>
                <w:lang w:val="es-ES"/>
              </w:rPr>
            </w:pPr>
          </w:p>
        </w:tc>
      </w:tr>
      <w:tr w:rsidR="00A6055A" w:rsidRPr="00A6055A" w:rsidTr="005748CF">
        <w:trPr>
          <w:trHeight w:val="341"/>
        </w:trPr>
        <w:tc>
          <w:tcPr>
            <w:tcW w:w="669"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sz w:val="20"/>
                <w:lang w:val="es-ES"/>
              </w:rPr>
              <w:t>8</w:t>
            </w:r>
          </w:p>
        </w:tc>
        <w:tc>
          <w:tcPr>
            <w:tcW w:w="4434" w:type="dxa"/>
            <w:shd w:val="clear" w:color="auto" w:fill="auto"/>
            <w:vAlign w:val="center"/>
          </w:tcPr>
          <w:p w:rsidR="008E4E9B" w:rsidRPr="00D65BBE" w:rsidRDefault="008E4E9B" w:rsidP="008E4E9B">
            <w:pPr>
              <w:rPr>
                <w:rFonts w:ascii="Arial Narrow" w:hAnsi="Arial Narrow" w:cs="Arial"/>
                <w:sz w:val="20"/>
                <w:lang w:val="es-ES"/>
              </w:rPr>
            </w:pPr>
            <w:r w:rsidRPr="00D65BBE">
              <w:rPr>
                <w:rFonts w:ascii="Arial Narrow" w:hAnsi="Arial Narrow" w:cs="Arial"/>
                <w:iCs/>
                <w:sz w:val="20"/>
              </w:rPr>
              <w:t xml:space="preserve">Escrito en términos del artículo 50 y 60 de la LEY </w:t>
            </w:r>
          </w:p>
        </w:tc>
        <w:tc>
          <w:tcPr>
            <w:tcW w:w="1537" w:type="dxa"/>
            <w:shd w:val="clear" w:color="auto" w:fill="auto"/>
            <w:vAlign w:val="center"/>
          </w:tcPr>
          <w:p w:rsidR="008E4E9B" w:rsidRPr="00D65BBE" w:rsidRDefault="008E4E9B" w:rsidP="00A6055A">
            <w:pPr>
              <w:jc w:val="center"/>
              <w:rPr>
                <w:rFonts w:ascii="Arial Narrow" w:hAnsi="Arial Narrow" w:cs="Arial"/>
                <w:sz w:val="20"/>
                <w:lang w:val="es-ES"/>
              </w:rPr>
            </w:pPr>
          </w:p>
        </w:tc>
        <w:tc>
          <w:tcPr>
            <w:tcW w:w="1407" w:type="dxa"/>
            <w:shd w:val="clear" w:color="auto" w:fill="auto"/>
            <w:vAlign w:val="center"/>
          </w:tcPr>
          <w:p w:rsidR="008E4E9B" w:rsidRPr="00D65BBE" w:rsidRDefault="008E4E9B" w:rsidP="00A6055A">
            <w:pPr>
              <w:jc w:val="center"/>
              <w:rPr>
                <w:rFonts w:ascii="Arial Narrow" w:hAnsi="Arial Narrow" w:cs="Arial"/>
                <w:sz w:val="20"/>
                <w:lang w:val="es-ES"/>
              </w:rPr>
            </w:pPr>
            <w:r w:rsidRPr="00D65BBE">
              <w:rPr>
                <w:rFonts w:ascii="Arial Narrow" w:hAnsi="Arial Narrow" w:cs="Arial"/>
                <w:sz w:val="20"/>
                <w:lang w:val="es-ES"/>
              </w:rPr>
              <w:t>X</w:t>
            </w:r>
          </w:p>
        </w:tc>
        <w:tc>
          <w:tcPr>
            <w:tcW w:w="1348" w:type="dxa"/>
            <w:shd w:val="clear" w:color="auto" w:fill="auto"/>
            <w:vAlign w:val="center"/>
          </w:tcPr>
          <w:p w:rsidR="008E4E9B" w:rsidRPr="00D65BBE" w:rsidRDefault="008E4E9B" w:rsidP="00A6055A">
            <w:pPr>
              <w:jc w:val="center"/>
              <w:rPr>
                <w:rFonts w:ascii="Arial Narrow" w:hAnsi="Arial Narrow" w:cs="Arial"/>
                <w:sz w:val="20"/>
                <w:lang w:val="es-ES"/>
              </w:rPr>
            </w:pPr>
          </w:p>
        </w:tc>
      </w:tr>
      <w:tr w:rsidR="00A6055A" w:rsidRPr="00A6055A" w:rsidTr="005748CF">
        <w:trPr>
          <w:trHeight w:val="602"/>
        </w:trPr>
        <w:tc>
          <w:tcPr>
            <w:tcW w:w="669" w:type="dxa"/>
            <w:shd w:val="clear" w:color="auto" w:fill="auto"/>
            <w:vAlign w:val="center"/>
          </w:tcPr>
          <w:p w:rsidR="008E4E9B" w:rsidRPr="00D65BBE" w:rsidRDefault="008E4E9B" w:rsidP="005E5B47">
            <w:pPr>
              <w:rPr>
                <w:rFonts w:ascii="Arial Narrow" w:hAnsi="Arial Narrow" w:cs="Arial"/>
                <w:sz w:val="20"/>
                <w:lang w:val="es-ES"/>
              </w:rPr>
            </w:pPr>
            <w:r w:rsidRPr="00D65BBE">
              <w:rPr>
                <w:rFonts w:ascii="Arial Narrow" w:hAnsi="Arial Narrow" w:cs="Arial"/>
                <w:sz w:val="20"/>
                <w:lang w:val="es-ES"/>
              </w:rPr>
              <w:t>9</w:t>
            </w:r>
          </w:p>
        </w:tc>
        <w:tc>
          <w:tcPr>
            <w:tcW w:w="4434" w:type="dxa"/>
            <w:shd w:val="clear" w:color="auto" w:fill="auto"/>
            <w:vAlign w:val="center"/>
          </w:tcPr>
          <w:p w:rsidR="008E4E9B" w:rsidRPr="00D65BBE" w:rsidRDefault="008E4E9B" w:rsidP="00D90775">
            <w:pPr>
              <w:rPr>
                <w:rFonts w:ascii="Arial Narrow" w:hAnsi="Arial Narrow" w:cs="Arial"/>
                <w:sz w:val="20"/>
                <w:lang w:val="es-ES"/>
              </w:rPr>
            </w:pPr>
            <w:r w:rsidRPr="00D65BBE">
              <w:rPr>
                <w:rFonts w:ascii="Arial Narrow" w:hAnsi="Arial Narrow" w:cs="Arial"/>
                <w:iCs/>
                <w:sz w:val="20"/>
              </w:rPr>
              <w:t xml:space="preserve">Opinión Positiva de cumplimiento de obligaciones fiscales emitida por el Sistema de Administración Tributaria en términos del artículo 32-D del Código Fiscal de la Federación, vigente a la firma del </w:t>
            </w:r>
            <w:r w:rsidR="00D90775">
              <w:rPr>
                <w:rFonts w:ascii="Arial Narrow" w:hAnsi="Arial Narrow" w:cs="Arial"/>
                <w:iCs/>
                <w:sz w:val="20"/>
              </w:rPr>
              <w:t>contrato</w:t>
            </w:r>
            <w:r w:rsidRPr="00D65BBE">
              <w:rPr>
                <w:rFonts w:ascii="Arial Narrow" w:hAnsi="Arial Narrow" w:cs="Arial"/>
                <w:iCs/>
                <w:sz w:val="20"/>
              </w:rPr>
              <w:t>.</w:t>
            </w:r>
          </w:p>
        </w:tc>
        <w:tc>
          <w:tcPr>
            <w:tcW w:w="1537" w:type="dxa"/>
            <w:shd w:val="clear" w:color="auto" w:fill="auto"/>
            <w:vAlign w:val="center"/>
          </w:tcPr>
          <w:p w:rsidR="008E4E9B" w:rsidRPr="00D65BBE" w:rsidRDefault="008E4E9B" w:rsidP="00A6055A">
            <w:pPr>
              <w:jc w:val="center"/>
              <w:rPr>
                <w:rFonts w:ascii="Arial Narrow" w:hAnsi="Arial Narrow" w:cs="Arial"/>
                <w:sz w:val="20"/>
                <w:lang w:val="es-ES"/>
              </w:rPr>
            </w:pPr>
          </w:p>
        </w:tc>
        <w:tc>
          <w:tcPr>
            <w:tcW w:w="1407" w:type="dxa"/>
            <w:shd w:val="clear" w:color="auto" w:fill="auto"/>
            <w:vAlign w:val="center"/>
          </w:tcPr>
          <w:p w:rsidR="008E4E9B" w:rsidRPr="00D65BBE" w:rsidRDefault="0078347F" w:rsidP="00A6055A">
            <w:pPr>
              <w:jc w:val="center"/>
              <w:rPr>
                <w:rFonts w:ascii="Arial Narrow" w:hAnsi="Arial Narrow" w:cs="Arial"/>
                <w:sz w:val="20"/>
                <w:lang w:val="es-ES"/>
              </w:rPr>
            </w:pPr>
            <w:r w:rsidRPr="00D65BBE">
              <w:rPr>
                <w:rFonts w:ascii="Arial Narrow" w:hAnsi="Arial Narrow" w:cs="Arial"/>
                <w:sz w:val="20"/>
                <w:lang w:val="es-ES"/>
              </w:rPr>
              <w:t>X</w:t>
            </w:r>
          </w:p>
        </w:tc>
        <w:tc>
          <w:tcPr>
            <w:tcW w:w="1348" w:type="dxa"/>
            <w:shd w:val="clear" w:color="auto" w:fill="auto"/>
            <w:vAlign w:val="center"/>
          </w:tcPr>
          <w:p w:rsidR="008E4E9B" w:rsidRPr="00D65BBE" w:rsidRDefault="008E4E9B" w:rsidP="00A6055A">
            <w:pPr>
              <w:jc w:val="center"/>
              <w:rPr>
                <w:rFonts w:ascii="Arial Narrow" w:hAnsi="Arial Narrow" w:cs="Arial"/>
                <w:sz w:val="20"/>
                <w:lang w:val="es-ES"/>
              </w:rPr>
            </w:pPr>
          </w:p>
        </w:tc>
      </w:tr>
      <w:tr w:rsidR="000C7BB7" w:rsidRPr="00A6055A" w:rsidTr="005748CF">
        <w:trPr>
          <w:trHeight w:val="1944"/>
        </w:trPr>
        <w:tc>
          <w:tcPr>
            <w:tcW w:w="669" w:type="dxa"/>
            <w:shd w:val="clear" w:color="auto" w:fill="auto"/>
            <w:vAlign w:val="center"/>
          </w:tcPr>
          <w:p w:rsidR="000C7BB7" w:rsidRPr="00D65BBE" w:rsidRDefault="000C7BB7" w:rsidP="000C7BB7">
            <w:pPr>
              <w:rPr>
                <w:rFonts w:ascii="Arial Narrow" w:hAnsi="Arial Narrow" w:cs="Arial"/>
                <w:iCs/>
                <w:sz w:val="20"/>
              </w:rPr>
            </w:pPr>
            <w:r w:rsidRPr="00D65BBE">
              <w:rPr>
                <w:rFonts w:ascii="Arial Narrow" w:hAnsi="Arial Narrow" w:cs="Arial"/>
                <w:iCs/>
                <w:sz w:val="20"/>
              </w:rPr>
              <w:t>10</w:t>
            </w:r>
          </w:p>
        </w:tc>
        <w:tc>
          <w:tcPr>
            <w:tcW w:w="4434" w:type="dxa"/>
            <w:shd w:val="clear" w:color="auto" w:fill="auto"/>
            <w:vAlign w:val="center"/>
          </w:tcPr>
          <w:p w:rsidR="000C7BB7" w:rsidRPr="00D65BBE" w:rsidRDefault="000C7BB7" w:rsidP="00F75998">
            <w:pPr>
              <w:rPr>
                <w:rFonts w:ascii="Arial Narrow" w:hAnsi="Arial Narrow" w:cs="Arial"/>
                <w:iCs/>
                <w:sz w:val="20"/>
              </w:rPr>
            </w:pPr>
            <w:r w:rsidRPr="00D65BBE">
              <w:rPr>
                <w:rFonts w:ascii="Arial Narrow" w:hAnsi="Arial Narrow" w:cs="Arial"/>
                <w:iCs/>
                <w:sz w:val="20"/>
              </w:rPr>
              <w:t>Opinión positiva de cumplimiento de obligaciones en materia de seguridad social, emitida por el Instituto Mexicano del Seguro Social (IMSS), por contrataciones cuyo monto exceda de $300,000.00 (Trescientos Mil Pesos 00/100M.N.), sin incluir el I</w:t>
            </w:r>
            <w:r w:rsidR="00F75998">
              <w:rPr>
                <w:rFonts w:ascii="Arial Narrow" w:hAnsi="Arial Narrow" w:cs="Arial"/>
                <w:iCs/>
                <w:sz w:val="20"/>
              </w:rPr>
              <w:t xml:space="preserve">mpuesto al </w:t>
            </w:r>
            <w:r w:rsidRPr="00D65BBE">
              <w:rPr>
                <w:rFonts w:ascii="Arial Narrow" w:hAnsi="Arial Narrow" w:cs="Arial"/>
                <w:iCs/>
                <w:sz w:val="20"/>
              </w:rPr>
              <w:t>V</w:t>
            </w:r>
            <w:r w:rsidR="00F75998">
              <w:rPr>
                <w:rFonts w:ascii="Arial Narrow" w:hAnsi="Arial Narrow" w:cs="Arial"/>
                <w:iCs/>
                <w:sz w:val="20"/>
              </w:rPr>
              <w:t xml:space="preserve">alor </w:t>
            </w:r>
            <w:r w:rsidRPr="00D65BBE">
              <w:rPr>
                <w:rFonts w:ascii="Arial Narrow" w:hAnsi="Arial Narrow" w:cs="Arial"/>
                <w:iCs/>
                <w:sz w:val="20"/>
              </w:rPr>
              <w:t>A</w:t>
            </w:r>
            <w:r w:rsidR="00F75998">
              <w:rPr>
                <w:rFonts w:ascii="Arial Narrow" w:hAnsi="Arial Narrow" w:cs="Arial"/>
                <w:iCs/>
                <w:sz w:val="20"/>
              </w:rPr>
              <w:t>g</w:t>
            </w:r>
            <w:r w:rsidR="003E27DA">
              <w:rPr>
                <w:rFonts w:ascii="Arial Narrow" w:hAnsi="Arial Narrow" w:cs="Arial"/>
                <w:iCs/>
                <w:sz w:val="20"/>
              </w:rPr>
              <w:t>r</w:t>
            </w:r>
            <w:r w:rsidR="00F75998">
              <w:rPr>
                <w:rFonts w:ascii="Arial Narrow" w:hAnsi="Arial Narrow" w:cs="Arial"/>
                <w:iCs/>
                <w:sz w:val="20"/>
              </w:rPr>
              <w:t>egado</w:t>
            </w:r>
            <w:r w:rsidRPr="00D65BBE">
              <w:rPr>
                <w:rFonts w:ascii="Arial Narrow" w:hAnsi="Arial Narrow" w:cs="Arial"/>
                <w:iCs/>
                <w:sz w:val="20"/>
              </w:rPr>
              <w:t>, y en caso de que realice subcontratación de personal a través de un tercero, deberá presentar dicha opinión por parte de la empresa subcontratada.</w:t>
            </w:r>
          </w:p>
        </w:tc>
        <w:tc>
          <w:tcPr>
            <w:tcW w:w="1537" w:type="dxa"/>
            <w:shd w:val="clear" w:color="auto" w:fill="auto"/>
            <w:vAlign w:val="center"/>
          </w:tcPr>
          <w:p w:rsidR="000C7BB7" w:rsidRPr="00D65BBE" w:rsidRDefault="000C7BB7" w:rsidP="000C7BB7">
            <w:pPr>
              <w:jc w:val="center"/>
              <w:rPr>
                <w:rFonts w:ascii="Arial Narrow" w:hAnsi="Arial Narrow" w:cs="Arial"/>
                <w:iCs/>
                <w:sz w:val="20"/>
              </w:rPr>
            </w:pPr>
          </w:p>
        </w:tc>
        <w:tc>
          <w:tcPr>
            <w:tcW w:w="1407" w:type="dxa"/>
            <w:shd w:val="clear" w:color="auto" w:fill="auto"/>
            <w:vAlign w:val="center"/>
          </w:tcPr>
          <w:p w:rsidR="000C7BB7" w:rsidRPr="00D65BBE" w:rsidRDefault="000C7BB7" w:rsidP="000C7BB7">
            <w:pPr>
              <w:jc w:val="center"/>
              <w:rPr>
                <w:rFonts w:ascii="Arial Narrow" w:hAnsi="Arial Narrow" w:cs="Arial"/>
                <w:iCs/>
                <w:sz w:val="20"/>
              </w:rPr>
            </w:pPr>
            <w:r w:rsidRPr="00D65BBE">
              <w:rPr>
                <w:rFonts w:ascii="Arial Narrow" w:hAnsi="Arial Narrow" w:cs="Arial"/>
                <w:iCs/>
                <w:sz w:val="20"/>
              </w:rPr>
              <w:t>X</w:t>
            </w:r>
          </w:p>
        </w:tc>
        <w:tc>
          <w:tcPr>
            <w:tcW w:w="1348" w:type="dxa"/>
            <w:shd w:val="clear" w:color="auto" w:fill="auto"/>
            <w:vAlign w:val="center"/>
          </w:tcPr>
          <w:p w:rsidR="000C7BB7" w:rsidRPr="00D65BBE" w:rsidRDefault="000C7BB7" w:rsidP="000C7BB7">
            <w:pPr>
              <w:jc w:val="center"/>
              <w:rPr>
                <w:rFonts w:ascii="Arial Narrow" w:hAnsi="Arial Narrow" w:cs="Arial"/>
                <w:iCs/>
                <w:sz w:val="20"/>
              </w:rPr>
            </w:pPr>
          </w:p>
        </w:tc>
      </w:tr>
      <w:tr w:rsidR="005748CF" w:rsidRPr="00A6055A" w:rsidTr="005748CF">
        <w:trPr>
          <w:trHeight w:val="1944"/>
        </w:trPr>
        <w:tc>
          <w:tcPr>
            <w:tcW w:w="669" w:type="dxa"/>
            <w:shd w:val="clear" w:color="auto" w:fill="auto"/>
            <w:vAlign w:val="center"/>
          </w:tcPr>
          <w:p w:rsidR="005748CF" w:rsidRPr="00D65BBE" w:rsidRDefault="005748CF" w:rsidP="005748CF">
            <w:pPr>
              <w:rPr>
                <w:rFonts w:ascii="Arial Narrow" w:hAnsi="Arial Narrow" w:cs="Arial"/>
                <w:iCs/>
                <w:sz w:val="20"/>
              </w:rPr>
            </w:pPr>
            <w:r>
              <w:rPr>
                <w:rFonts w:ascii="Arial Narrow" w:hAnsi="Arial Narrow" w:cs="Arial"/>
                <w:iCs/>
                <w:sz w:val="20"/>
              </w:rPr>
              <w:lastRenderedPageBreak/>
              <w:t>11</w:t>
            </w:r>
          </w:p>
        </w:tc>
        <w:tc>
          <w:tcPr>
            <w:tcW w:w="4434" w:type="dxa"/>
            <w:shd w:val="clear" w:color="auto" w:fill="auto"/>
            <w:vAlign w:val="center"/>
          </w:tcPr>
          <w:p w:rsidR="005748CF" w:rsidRDefault="005748CF" w:rsidP="005748CF">
            <w:pPr>
              <w:rPr>
                <w:rFonts w:ascii="Arial Narrow" w:hAnsi="Arial Narrow" w:cs="Arial"/>
                <w:iCs/>
                <w:sz w:val="20"/>
              </w:rPr>
            </w:pPr>
            <w:r w:rsidRPr="007D4D77">
              <w:rPr>
                <w:rFonts w:ascii="Arial Narrow" w:hAnsi="Arial Narrow" w:cs="Arial"/>
                <w:iCs/>
                <w:sz w:val="20"/>
              </w:rPr>
              <w:t>M</w:t>
            </w:r>
            <w:r>
              <w:rPr>
                <w:rFonts w:ascii="Arial Narrow" w:hAnsi="Arial Narrow" w:cs="Arial"/>
                <w:iCs/>
                <w:sz w:val="20"/>
              </w:rPr>
              <w:t>anifi</w:t>
            </w:r>
            <w:r w:rsidRPr="007D4D77">
              <w:rPr>
                <w:rFonts w:ascii="Arial Narrow" w:hAnsi="Arial Narrow" w:cs="Arial"/>
                <w:iCs/>
                <w:sz w:val="20"/>
              </w:rPr>
              <w:t>est</w:t>
            </w:r>
            <w:r>
              <w:rPr>
                <w:rFonts w:ascii="Arial Narrow" w:hAnsi="Arial Narrow" w:cs="Arial"/>
                <w:iCs/>
                <w:sz w:val="20"/>
              </w:rPr>
              <w:t xml:space="preserve">o </w:t>
            </w:r>
            <w:r w:rsidRPr="007D4D77">
              <w:rPr>
                <w:rFonts w:ascii="Arial Narrow" w:hAnsi="Arial Narrow" w:cs="Arial"/>
                <w:iCs/>
                <w:sz w:val="20"/>
              </w:rPr>
              <w:t>bajo protesta de decir verdad que no desempeña empleo, cargo o comisión en el servicio</w:t>
            </w:r>
            <w:r>
              <w:rPr>
                <w:rFonts w:ascii="Arial Narrow" w:hAnsi="Arial Narrow" w:cs="Arial"/>
                <w:iCs/>
                <w:sz w:val="20"/>
              </w:rPr>
              <w:t xml:space="preserve"> </w:t>
            </w:r>
            <w:r w:rsidRPr="007D4D77">
              <w:rPr>
                <w:rFonts w:ascii="Arial Narrow" w:hAnsi="Arial Narrow" w:cs="Arial"/>
                <w:iCs/>
                <w:sz w:val="20"/>
              </w:rPr>
              <w:t xml:space="preserve">público o, en su caso, </w:t>
            </w:r>
            <w:proofErr w:type="gramStart"/>
            <w:r w:rsidRPr="007D4D77">
              <w:rPr>
                <w:rFonts w:ascii="Arial Narrow" w:hAnsi="Arial Narrow" w:cs="Arial"/>
                <w:iCs/>
                <w:sz w:val="20"/>
              </w:rPr>
              <w:t>que</w:t>
            </w:r>
            <w:proofErr w:type="gramEnd"/>
            <w:r w:rsidRPr="007D4D77">
              <w:rPr>
                <w:rFonts w:ascii="Arial Narrow" w:hAnsi="Arial Narrow" w:cs="Arial"/>
                <w:iCs/>
                <w:sz w:val="20"/>
              </w:rPr>
              <w:t xml:space="preserve"> a pesar de desempeñarlo, con la formalización del contrato</w:t>
            </w:r>
            <w:r>
              <w:rPr>
                <w:rFonts w:ascii="Arial Narrow" w:hAnsi="Arial Narrow" w:cs="Arial"/>
                <w:iCs/>
                <w:sz w:val="20"/>
              </w:rPr>
              <w:t xml:space="preserve"> </w:t>
            </w:r>
            <w:r w:rsidRPr="007D4D77">
              <w:rPr>
                <w:rFonts w:ascii="Arial Narrow" w:hAnsi="Arial Narrow" w:cs="Arial"/>
                <w:iCs/>
                <w:sz w:val="20"/>
              </w:rPr>
              <w:t>correspondiente no se actualiza un Conflicto de Interés.</w:t>
            </w:r>
            <w:r>
              <w:rPr>
                <w:rFonts w:ascii="Arial Narrow" w:hAnsi="Arial Narrow" w:cs="Arial"/>
                <w:iCs/>
                <w:sz w:val="20"/>
              </w:rPr>
              <w:t xml:space="preserve"> </w:t>
            </w:r>
          </w:p>
          <w:p w:rsidR="005748CF" w:rsidRPr="00D65BBE" w:rsidRDefault="005748CF" w:rsidP="005748CF">
            <w:pPr>
              <w:rPr>
                <w:rFonts w:ascii="Arial Narrow" w:hAnsi="Arial Narrow" w:cs="Arial"/>
                <w:iCs/>
                <w:sz w:val="20"/>
              </w:rPr>
            </w:pPr>
            <w:r w:rsidRPr="007D4D77">
              <w:rPr>
                <w:rFonts w:ascii="Arial Narrow" w:hAnsi="Arial Narrow" w:cs="Arial"/>
                <w:iCs/>
                <w:sz w:val="20"/>
              </w:rPr>
              <w:t>En caso de que el contratista sea persona</w:t>
            </w:r>
            <w:r>
              <w:rPr>
                <w:rFonts w:ascii="Arial Narrow" w:hAnsi="Arial Narrow" w:cs="Arial"/>
                <w:iCs/>
                <w:sz w:val="20"/>
              </w:rPr>
              <w:t xml:space="preserve"> </w:t>
            </w:r>
            <w:r w:rsidRPr="007D4D77">
              <w:rPr>
                <w:rFonts w:ascii="Arial Narrow" w:hAnsi="Arial Narrow" w:cs="Arial"/>
                <w:iCs/>
                <w:sz w:val="20"/>
              </w:rPr>
              <w:t>moral, dichas manifestaciones deberán presentarse respecto a los socios o accionistas</w:t>
            </w:r>
            <w:r>
              <w:rPr>
                <w:rFonts w:ascii="Arial Narrow" w:hAnsi="Arial Narrow" w:cs="Arial"/>
                <w:iCs/>
                <w:sz w:val="20"/>
              </w:rPr>
              <w:t xml:space="preserve"> </w:t>
            </w:r>
            <w:r w:rsidRPr="007D4D77">
              <w:rPr>
                <w:rFonts w:ascii="Arial Narrow" w:hAnsi="Arial Narrow" w:cs="Arial"/>
                <w:iCs/>
                <w:sz w:val="20"/>
              </w:rPr>
              <w:t>que ejerzan control sobre la sociedad.</w:t>
            </w:r>
          </w:p>
        </w:tc>
        <w:tc>
          <w:tcPr>
            <w:tcW w:w="1537" w:type="dxa"/>
            <w:shd w:val="clear" w:color="auto" w:fill="auto"/>
            <w:vAlign w:val="center"/>
          </w:tcPr>
          <w:p w:rsidR="005748CF" w:rsidRPr="00D65BBE" w:rsidRDefault="005748CF" w:rsidP="005748CF">
            <w:pPr>
              <w:jc w:val="center"/>
              <w:rPr>
                <w:rFonts w:ascii="Arial Narrow" w:hAnsi="Arial Narrow" w:cs="Arial"/>
                <w:iCs/>
                <w:sz w:val="20"/>
              </w:rPr>
            </w:pPr>
          </w:p>
        </w:tc>
        <w:tc>
          <w:tcPr>
            <w:tcW w:w="1407" w:type="dxa"/>
            <w:shd w:val="clear" w:color="auto" w:fill="auto"/>
            <w:vAlign w:val="center"/>
          </w:tcPr>
          <w:p w:rsidR="005748CF" w:rsidRPr="00D65BBE" w:rsidRDefault="005748CF" w:rsidP="005748CF">
            <w:pPr>
              <w:jc w:val="center"/>
              <w:rPr>
                <w:rFonts w:ascii="Arial Narrow" w:hAnsi="Arial Narrow" w:cs="Arial"/>
                <w:sz w:val="20"/>
                <w:lang w:val="es-ES"/>
              </w:rPr>
            </w:pPr>
            <w:r>
              <w:rPr>
                <w:rFonts w:ascii="Arial Narrow" w:hAnsi="Arial Narrow" w:cs="Arial"/>
                <w:sz w:val="20"/>
                <w:lang w:val="es-ES"/>
              </w:rPr>
              <w:t>X</w:t>
            </w:r>
          </w:p>
        </w:tc>
        <w:tc>
          <w:tcPr>
            <w:tcW w:w="1348" w:type="dxa"/>
            <w:shd w:val="clear" w:color="auto" w:fill="auto"/>
            <w:vAlign w:val="center"/>
          </w:tcPr>
          <w:p w:rsidR="005748CF" w:rsidRPr="00D65BBE" w:rsidRDefault="005748CF" w:rsidP="005748CF">
            <w:pPr>
              <w:jc w:val="center"/>
              <w:rPr>
                <w:rFonts w:ascii="Arial Narrow" w:hAnsi="Arial Narrow" w:cs="Arial"/>
                <w:iCs/>
                <w:sz w:val="20"/>
              </w:rPr>
            </w:pPr>
          </w:p>
        </w:tc>
      </w:tr>
      <w:tr w:rsidR="005748CF" w:rsidRPr="00A6055A" w:rsidTr="005748CF">
        <w:trPr>
          <w:trHeight w:val="391"/>
        </w:trPr>
        <w:tc>
          <w:tcPr>
            <w:tcW w:w="669" w:type="dxa"/>
            <w:shd w:val="clear" w:color="auto" w:fill="auto"/>
            <w:vAlign w:val="center"/>
          </w:tcPr>
          <w:p w:rsidR="005748CF" w:rsidRPr="00D65BBE" w:rsidRDefault="005748CF" w:rsidP="005748CF">
            <w:pPr>
              <w:rPr>
                <w:rFonts w:ascii="Arial Narrow" w:hAnsi="Arial Narrow" w:cs="Arial"/>
                <w:iCs/>
                <w:sz w:val="20"/>
              </w:rPr>
            </w:pPr>
            <w:r>
              <w:rPr>
                <w:rFonts w:ascii="Arial Narrow" w:hAnsi="Arial Narrow" w:cs="Arial"/>
                <w:iCs/>
                <w:sz w:val="20"/>
              </w:rPr>
              <w:t>12</w:t>
            </w:r>
          </w:p>
        </w:tc>
        <w:tc>
          <w:tcPr>
            <w:tcW w:w="4434" w:type="dxa"/>
            <w:shd w:val="clear" w:color="auto" w:fill="auto"/>
            <w:vAlign w:val="center"/>
          </w:tcPr>
          <w:p w:rsidR="005748CF" w:rsidRPr="007D4D77" w:rsidRDefault="005748CF" w:rsidP="005748CF">
            <w:pPr>
              <w:rPr>
                <w:rFonts w:ascii="Arial Narrow" w:hAnsi="Arial Narrow" w:cs="Arial"/>
                <w:iCs/>
                <w:sz w:val="20"/>
              </w:rPr>
            </w:pPr>
            <w:r>
              <w:rPr>
                <w:rFonts w:ascii="Arial Narrow" w:hAnsi="Arial Narrow" w:cs="Arial"/>
                <w:iCs/>
                <w:sz w:val="20"/>
              </w:rPr>
              <w:t>Constancia de Situación Fiscal en materia de aportaciones y amortizaciones patronales emitida por el INFONAVIT</w:t>
            </w:r>
          </w:p>
        </w:tc>
        <w:tc>
          <w:tcPr>
            <w:tcW w:w="1537" w:type="dxa"/>
            <w:shd w:val="clear" w:color="auto" w:fill="auto"/>
            <w:vAlign w:val="center"/>
          </w:tcPr>
          <w:p w:rsidR="005748CF" w:rsidRPr="00D65BBE" w:rsidRDefault="005748CF" w:rsidP="005748CF">
            <w:pPr>
              <w:jc w:val="center"/>
              <w:rPr>
                <w:rFonts w:ascii="Arial Narrow" w:hAnsi="Arial Narrow" w:cs="Arial"/>
                <w:iCs/>
                <w:sz w:val="20"/>
              </w:rPr>
            </w:pPr>
          </w:p>
        </w:tc>
        <w:tc>
          <w:tcPr>
            <w:tcW w:w="1407" w:type="dxa"/>
            <w:shd w:val="clear" w:color="auto" w:fill="auto"/>
            <w:vAlign w:val="center"/>
          </w:tcPr>
          <w:p w:rsidR="005748CF" w:rsidRDefault="005748CF" w:rsidP="005748CF">
            <w:pPr>
              <w:jc w:val="center"/>
              <w:rPr>
                <w:rFonts w:ascii="Arial Narrow" w:hAnsi="Arial Narrow" w:cs="Arial"/>
                <w:sz w:val="20"/>
                <w:lang w:val="es-ES"/>
              </w:rPr>
            </w:pPr>
            <w:r>
              <w:rPr>
                <w:rFonts w:ascii="Arial Narrow" w:hAnsi="Arial Narrow" w:cs="Arial"/>
                <w:sz w:val="20"/>
                <w:lang w:val="es-ES"/>
              </w:rPr>
              <w:t>X</w:t>
            </w:r>
          </w:p>
        </w:tc>
        <w:tc>
          <w:tcPr>
            <w:tcW w:w="1348" w:type="dxa"/>
            <w:shd w:val="clear" w:color="auto" w:fill="auto"/>
            <w:vAlign w:val="center"/>
          </w:tcPr>
          <w:p w:rsidR="005748CF" w:rsidRPr="00D65BBE" w:rsidRDefault="005748CF" w:rsidP="005748CF">
            <w:pPr>
              <w:jc w:val="center"/>
              <w:rPr>
                <w:rFonts w:ascii="Arial Narrow" w:hAnsi="Arial Narrow" w:cs="Arial"/>
                <w:iCs/>
                <w:sz w:val="20"/>
              </w:rPr>
            </w:pPr>
          </w:p>
        </w:tc>
      </w:tr>
    </w:tbl>
    <w:p w:rsidR="008E4E9B" w:rsidRDefault="008E4E9B" w:rsidP="005E5B47">
      <w:pPr>
        <w:rPr>
          <w:rFonts w:ascii="Arial Narrow" w:hAnsi="Arial Narrow" w:cs="Arial"/>
          <w:szCs w:val="24"/>
          <w:lang w:val="es-ES"/>
        </w:rPr>
      </w:pPr>
    </w:p>
    <w:p w:rsidR="005F52F2" w:rsidRDefault="005F52F2" w:rsidP="005E5B47">
      <w:pPr>
        <w:rPr>
          <w:rFonts w:ascii="Arial Narrow" w:hAnsi="Arial Narrow" w:cs="Arial"/>
          <w:szCs w:val="24"/>
          <w:lang w:val="es-ES"/>
        </w:rPr>
        <w:sectPr w:rsidR="005F52F2" w:rsidSect="00FD02BF">
          <w:footerReference w:type="default" r:id="rId23"/>
          <w:footnotePr>
            <w:pos w:val="beneathText"/>
          </w:footnotePr>
          <w:type w:val="continuous"/>
          <w:pgSz w:w="12240" w:h="15840" w:code="1"/>
          <w:pgMar w:top="2155" w:right="1361" w:bottom="1531" w:left="1474" w:header="709" w:footer="907" w:gutter="0"/>
          <w:cols w:space="720"/>
          <w:docGrid w:linePitch="360"/>
        </w:sectPr>
      </w:pPr>
    </w:p>
    <w:p w:rsidR="00E42C1A" w:rsidRPr="00914A19" w:rsidRDefault="0002026C" w:rsidP="0002026C">
      <w:pPr>
        <w:pStyle w:val="Ttulo1"/>
        <w:ind w:left="900" w:hanging="900"/>
        <w:jc w:val="center"/>
        <w:rPr>
          <w:rFonts w:ascii="Arial Narrow" w:hAnsi="Arial Narrow"/>
          <w:sz w:val="40"/>
          <w:szCs w:val="40"/>
          <w:lang w:val="es-ES"/>
        </w:rPr>
      </w:pPr>
      <w:bookmarkStart w:id="37" w:name="_Toc424735340"/>
      <w:r w:rsidRPr="00914A19">
        <w:rPr>
          <w:rFonts w:ascii="Arial Narrow" w:hAnsi="Arial Narrow"/>
          <w:sz w:val="40"/>
          <w:szCs w:val="40"/>
          <w:lang w:val="es-ES"/>
        </w:rPr>
        <w:lastRenderedPageBreak/>
        <w:t>SECCIÓN IV</w:t>
      </w:r>
      <w:bookmarkEnd w:id="37"/>
    </w:p>
    <w:p w:rsidR="005F52F2" w:rsidRPr="00092E08" w:rsidRDefault="0002026C" w:rsidP="005748CF">
      <w:pPr>
        <w:pStyle w:val="Ttulo2"/>
        <w:numPr>
          <w:ilvl w:val="0"/>
          <w:numId w:val="0"/>
        </w:numPr>
        <w:ind w:left="1165"/>
        <w:jc w:val="center"/>
        <w:rPr>
          <w:rFonts w:ascii="Arial Narrow" w:hAnsi="Arial Narrow" w:cs="Arial"/>
          <w:sz w:val="22"/>
          <w:szCs w:val="22"/>
          <w:lang w:val="es-ES"/>
        </w:rPr>
      </w:pPr>
      <w:bookmarkStart w:id="38" w:name="_Toc424735341"/>
      <w:r w:rsidRPr="00092E08">
        <w:rPr>
          <w:rFonts w:ascii="Arial Narrow" w:hAnsi="Arial Narrow" w:cs="Arial"/>
          <w:sz w:val="22"/>
          <w:szCs w:val="22"/>
        </w:rPr>
        <w:t>REQUISITOS QUE LOS LICITANTES DEBEN CUMPLIR</w:t>
      </w:r>
      <w:bookmarkEnd w:id="38"/>
    </w:p>
    <w:p w:rsidR="005F52F2" w:rsidRPr="00A8248B" w:rsidRDefault="005F52F2" w:rsidP="003618EF">
      <w:pPr>
        <w:rPr>
          <w:rFonts w:ascii="Arial Narrow" w:hAnsi="Arial Narrow" w:cs="Arial"/>
          <w:b/>
          <w:sz w:val="20"/>
          <w:lang w:val="es-ES"/>
        </w:rPr>
      </w:pPr>
    </w:p>
    <w:p w:rsidR="003618EF" w:rsidRPr="00A8248B" w:rsidRDefault="003618EF" w:rsidP="003618EF">
      <w:pPr>
        <w:rPr>
          <w:rFonts w:ascii="Arial Narrow" w:hAnsi="Arial Narrow" w:cs="Arial"/>
          <w:sz w:val="20"/>
          <w:lang w:val="es-ES"/>
        </w:rPr>
      </w:pPr>
      <w:r w:rsidRPr="00A8248B">
        <w:rPr>
          <w:rFonts w:ascii="Arial Narrow" w:hAnsi="Arial Narrow" w:cs="Arial"/>
          <w:sz w:val="20"/>
          <w:lang w:val="es-ES"/>
        </w:rPr>
        <w:t xml:space="preserve">En atención a lo previsto por los </w:t>
      </w:r>
      <w:r w:rsidR="00760661" w:rsidRPr="00A8248B">
        <w:rPr>
          <w:rFonts w:ascii="Arial Narrow" w:hAnsi="Arial Narrow" w:cs="Arial"/>
          <w:sz w:val="20"/>
          <w:lang w:val="es-ES"/>
        </w:rPr>
        <w:t xml:space="preserve">artículos </w:t>
      </w:r>
      <w:r w:rsidRPr="00A8248B">
        <w:rPr>
          <w:rFonts w:ascii="Arial Narrow" w:hAnsi="Arial Narrow" w:cs="Arial"/>
          <w:sz w:val="20"/>
          <w:lang w:val="es-ES"/>
        </w:rPr>
        <w:t xml:space="preserve">29, fracción XV de la </w:t>
      </w:r>
      <w:r w:rsidRPr="00A8248B">
        <w:rPr>
          <w:rFonts w:ascii="Arial Narrow" w:hAnsi="Arial Narrow" w:cs="Arial"/>
          <w:b/>
          <w:sz w:val="20"/>
          <w:lang w:val="es-ES"/>
        </w:rPr>
        <w:t>LEY</w:t>
      </w:r>
      <w:r w:rsidR="00760661" w:rsidRPr="00A8248B">
        <w:rPr>
          <w:rFonts w:ascii="Arial Narrow" w:hAnsi="Arial Narrow" w:cs="Arial"/>
          <w:sz w:val="20"/>
          <w:lang w:val="es-ES"/>
        </w:rPr>
        <w:t xml:space="preserve">; </w:t>
      </w:r>
      <w:r w:rsidRPr="00A8248B">
        <w:rPr>
          <w:rFonts w:ascii="Arial Narrow" w:hAnsi="Arial Narrow" w:cs="Arial"/>
          <w:sz w:val="20"/>
          <w:lang w:val="es-ES"/>
        </w:rPr>
        <w:t xml:space="preserve">y 39, fracción IV de su </w:t>
      </w:r>
      <w:r w:rsidRPr="00A8248B">
        <w:rPr>
          <w:rFonts w:ascii="Arial Narrow" w:hAnsi="Arial Narrow" w:cs="Arial"/>
          <w:b/>
          <w:sz w:val="20"/>
          <w:lang w:val="es-ES"/>
        </w:rPr>
        <w:t>REGLAMENTO</w:t>
      </w:r>
      <w:r w:rsidRPr="00A8248B">
        <w:rPr>
          <w:rFonts w:ascii="Arial Narrow" w:hAnsi="Arial Narrow" w:cs="Arial"/>
          <w:sz w:val="20"/>
          <w:lang w:val="es-ES"/>
        </w:rPr>
        <w:t xml:space="preserve">, se hace de conocimiento de los </w:t>
      </w:r>
      <w:r w:rsidRPr="00A8248B">
        <w:rPr>
          <w:rFonts w:ascii="Arial Narrow" w:hAnsi="Arial Narrow" w:cs="Arial"/>
          <w:b/>
          <w:sz w:val="20"/>
          <w:lang w:val="es-ES"/>
        </w:rPr>
        <w:t>LICITANTES</w:t>
      </w:r>
      <w:r w:rsidRPr="00A8248B">
        <w:rPr>
          <w:rFonts w:ascii="Arial Narrow" w:hAnsi="Arial Narrow" w:cs="Arial"/>
          <w:sz w:val="20"/>
          <w:lang w:val="es-ES"/>
        </w:rPr>
        <w:t xml:space="preserve"> participantes, los requisitos que deben </w:t>
      </w:r>
      <w:r w:rsidRPr="00A8248B">
        <w:rPr>
          <w:rFonts w:ascii="Arial Narrow" w:hAnsi="Arial Narrow" w:cs="Arial"/>
          <w:b/>
          <w:sz w:val="20"/>
          <w:lang w:val="es-ES"/>
        </w:rPr>
        <w:t>cumplir</w:t>
      </w:r>
      <w:r w:rsidRPr="00A8248B">
        <w:rPr>
          <w:rFonts w:ascii="Arial Narrow" w:hAnsi="Arial Narrow" w:cs="Arial"/>
          <w:sz w:val="20"/>
          <w:lang w:val="es-ES"/>
        </w:rPr>
        <w:t xml:space="preserve"> y cuyo incumplimiento afectaría la solvencia de su PROPOSICIÓN y motivaría su </w:t>
      </w:r>
      <w:proofErr w:type="spellStart"/>
      <w:r w:rsidRPr="00A8248B">
        <w:rPr>
          <w:rFonts w:ascii="Arial Narrow" w:hAnsi="Arial Narrow" w:cs="Arial"/>
          <w:sz w:val="20"/>
          <w:lang w:val="es-ES"/>
        </w:rPr>
        <w:t>desechamiento</w:t>
      </w:r>
      <w:proofErr w:type="spellEnd"/>
      <w:r w:rsidRPr="00A8248B">
        <w:rPr>
          <w:rFonts w:ascii="Arial Narrow" w:hAnsi="Arial Narrow" w:cs="Arial"/>
          <w:sz w:val="20"/>
          <w:lang w:val="es-ES"/>
        </w:rPr>
        <w:t>.</w:t>
      </w:r>
    </w:p>
    <w:p w:rsidR="003618EF" w:rsidRPr="00A8248B" w:rsidRDefault="003618EF" w:rsidP="00E516A1">
      <w:pPr>
        <w:rPr>
          <w:rFonts w:ascii="Arial Narrow" w:hAnsi="Arial Narrow" w:cs="Arial"/>
          <w:sz w:val="20"/>
          <w:lang w:val="es-ES"/>
        </w:rPr>
      </w:pPr>
    </w:p>
    <w:tbl>
      <w:tblPr>
        <w:tblW w:w="131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8"/>
        <w:gridCol w:w="4393"/>
        <w:gridCol w:w="4395"/>
      </w:tblGrid>
      <w:tr w:rsidR="00FE679F" w:rsidRPr="008F162B" w:rsidTr="001447FE">
        <w:trPr>
          <w:trHeight w:val="456"/>
          <w:tblHeader/>
        </w:trPr>
        <w:tc>
          <w:tcPr>
            <w:tcW w:w="4398" w:type="dxa"/>
            <w:shd w:val="clear" w:color="auto" w:fill="D9D9D9"/>
            <w:vAlign w:val="center"/>
          </w:tcPr>
          <w:p w:rsidR="00FE679F" w:rsidRPr="008F162B" w:rsidRDefault="00FE679F" w:rsidP="008F162B">
            <w:pPr>
              <w:autoSpaceDE w:val="0"/>
              <w:jc w:val="center"/>
              <w:rPr>
                <w:rFonts w:ascii="Arial Narrow" w:hAnsi="Arial Narrow" w:cs="Arial"/>
                <w:b/>
                <w:sz w:val="20"/>
              </w:rPr>
            </w:pPr>
            <w:r w:rsidRPr="008F162B">
              <w:rPr>
                <w:rFonts w:ascii="Arial Narrow" w:hAnsi="Arial Narrow" w:cs="Arial"/>
                <w:b/>
                <w:sz w:val="20"/>
              </w:rPr>
              <w:t>Requisitos que debe cumplir</w:t>
            </w:r>
          </w:p>
        </w:tc>
        <w:tc>
          <w:tcPr>
            <w:tcW w:w="4393" w:type="dxa"/>
            <w:shd w:val="clear" w:color="auto" w:fill="D9D9D9"/>
            <w:vAlign w:val="center"/>
          </w:tcPr>
          <w:p w:rsidR="00FE679F" w:rsidRPr="008F162B" w:rsidRDefault="00FE679F" w:rsidP="008F162B">
            <w:pPr>
              <w:autoSpaceDE w:val="0"/>
              <w:jc w:val="center"/>
              <w:rPr>
                <w:rFonts w:ascii="Arial Narrow" w:hAnsi="Arial Narrow" w:cs="Arial"/>
                <w:b/>
                <w:sz w:val="20"/>
              </w:rPr>
            </w:pPr>
            <w:r w:rsidRPr="008F162B">
              <w:rPr>
                <w:rFonts w:ascii="Arial Narrow" w:hAnsi="Arial Narrow" w:cs="Arial"/>
                <w:b/>
                <w:sz w:val="20"/>
              </w:rPr>
              <w:t xml:space="preserve">Causa expresa de </w:t>
            </w:r>
            <w:proofErr w:type="spellStart"/>
            <w:r w:rsidRPr="008F162B">
              <w:rPr>
                <w:rFonts w:ascii="Arial Narrow" w:hAnsi="Arial Narrow" w:cs="Arial"/>
                <w:b/>
                <w:sz w:val="20"/>
              </w:rPr>
              <w:t>desechamiento</w:t>
            </w:r>
            <w:proofErr w:type="spellEnd"/>
          </w:p>
        </w:tc>
        <w:tc>
          <w:tcPr>
            <w:tcW w:w="4395" w:type="dxa"/>
            <w:shd w:val="clear" w:color="auto" w:fill="D9D9D9"/>
            <w:vAlign w:val="center"/>
          </w:tcPr>
          <w:p w:rsidR="00FE679F" w:rsidRPr="008F162B" w:rsidRDefault="00FE679F" w:rsidP="008F162B">
            <w:pPr>
              <w:autoSpaceDE w:val="0"/>
              <w:jc w:val="center"/>
              <w:rPr>
                <w:rFonts w:ascii="Arial Narrow" w:hAnsi="Arial Narrow" w:cs="Arial"/>
                <w:b/>
                <w:sz w:val="20"/>
              </w:rPr>
            </w:pPr>
            <w:r w:rsidRPr="008F162B">
              <w:rPr>
                <w:rFonts w:ascii="Arial Narrow" w:hAnsi="Arial Narrow" w:cs="Arial"/>
                <w:b/>
                <w:sz w:val="20"/>
              </w:rPr>
              <w:t>Consideraciones para no desechar la proposición</w:t>
            </w:r>
          </w:p>
        </w:tc>
      </w:tr>
      <w:tr w:rsidR="00FE679F" w:rsidRPr="008F162B" w:rsidTr="001447FE">
        <w:trPr>
          <w:trHeight w:val="912"/>
        </w:trPr>
        <w:tc>
          <w:tcPr>
            <w:tcW w:w="4398" w:type="dxa"/>
            <w:shd w:val="clear" w:color="auto" w:fill="auto"/>
          </w:tcPr>
          <w:p w:rsidR="00A66CF4" w:rsidRPr="000B0971" w:rsidRDefault="00FE679F" w:rsidP="00E516A1">
            <w:pPr>
              <w:rPr>
                <w:rFonts w:ascii="Arial Narrow" w:hAnsi="Arial Narrow" w:cs="Arial"/>
                <w:sz w:val="20"/>
              </w:rPr>
            </w:pPr>
            <w:r w:rsidRPr="008F162B">
              <w:rPr>
                <w:rFonts w:ascii="Arial Narrow" w:hAnsi="Arial Narrow" w:cs="Arial"/>
                <w:sz w:val="20"/>
              </w:rPr>
              <w:t xml:space="preserve">Es indispensable que el </w:t>
            </w:r>
            <w:r w:rsidR="006D44EC" w:rsidRPr="008F162B">
              <w:rPr>
                <w:rFonts w:ascii="Arial Narrow" w:hAnsi="Arial Narrow" w:cs="Arial"/>
                <w:b/>
                <w:sz w:val="20"/>
              </w:rPr>
              <w:t>LICITANTE</w:t>
            </w:r>
            <w:r w:rsidRPr="008F162B">
              <w:rPr>
                <w:rFonts w:ascii="Arial Narrow" w:hAnsi="Arial Narrow" w:cs="Arial"/>
                <w:sz w:val="20"/>
              </w:rPr>
              <w:t xml:space="preserve"> o Representante Legal presente con firma electrónica</w:t>
            </w:r>
            <w:r w:rsidR="00935E3A">
              <w:rPr>
                <w:rFonts w:ascii="Arial Narrow" w:hAnsi="Arial Narrow" w:cs="Arial"/>
                <w:sz w:val="20"/>
              </w:rPr>
              <w:t xml:space="preserve"> (</w:t>
            </w:r>
            <w:proofErr w:type="spellStart"/>
            <w:proofErr w:type="gramStart"/>
            <w:r w:rsidR="00935E3A">
              <w:rPr>
                <w:rFonts w:ascii="Arial Narrow" w:hAnsi="Arial Narrow" w:cs="Arial"/>
                <w:sz w:val="20"/>
              </w:rPr>
              <w:t>e.firma</w:t>
            </w:r>
            <w:proofErr w:type="spellEnd"/>
            <w:proofErr w:type="gramEnd"/>
            <w:r w:rsidR="00935E3A">
              <w:rPr>
                <w:rFonts w:ascii="Arial Narrow" w:hAnsi="Arial Narrow" w:cs="Arial"/>
                <w:sz w:val="20"/>
              </w:rPr>
              <w:t>)</w:t>
            </w:r>
            <w:r w:rsidRPr="008F162B">
              <w:rPr>
                <w:rFonts w:ascii="Arial Narrow" w:hAnsi="Arial Narrow" w:cs="Arial"/>
                <w:sz w:val="20"/>
              </w:rPr>
              <w:t xml:space="preserve"> y/o autógrafa digitalizada</w:t>
            </w:r>
            <w:r w:rsidR="00E84DB3">
              <w:rPr>
                <w:rFonts w:ascii="Arial Narrow" w:hAnsi="Arial Narrow" w:cs="Arial"/>
                <w:sz w:val="20"/>
              </w:rPr>
              <w:t xml:space="preserve"> </w:t>
            </w:r>
            <w:r w:rsidRPr="008F162B">
              <w:rPr>
                <w:rFonts w:ascii="Arial Narrow" w:hAnsi="Arial Narrow" w:cs="Arial"/>
                <w:sz w:val="20"/>
              </w:rPr>
              <w:t xml:space="preserve">los documentos requeridos en la </w:t>
            </w:r>
            <w:r w:rsidR="00EF1B9F" w:rsidRPr="008F162B">
              <w:rPr>
                <w:rFonts w:ascii="Arial Narrow" w:hAnsi="Arial Narrow" w:cs="Arial"/>
                <w:b/>
                <w:sz w:val="20"/>
              </w:rPr>
              <w:t>S</w:t>
            </w:r>
            <w:r w:rsidRPr="008F162B">
              <w:rPr>
                <w:rFonts w:ascii="Arial Narrow" w:hAnsi="Arial Narrow" w:cs="Arial"/>
                <w:b/>
                <w:sz w:val="20"/>
              </w:rPr>
              <w:t>ección VI</w:t>
            </w:r>
            <w:r w:rsidRPr="008F162B">
              <w:rPr>
                <w:rFonts w:ascii="Arial Narrow" w:hAnsi="Arial Narrow" w:cs="Arial"/>
                <w:sz w:val="20"/>
              </w:rPr>
              <w:t>.</w:t>
            </w:r>
          </w:p>
        </w:tc>
        <w:tc>
          <w:tcPr>
            <w:tcW w:w="4393" w:type="dxa"/>
            <w:shd w:val="clear" w:color="auto" w:fill="auto"/>
          </w:tcPr>
          <w:p w:rsidR="00FE679F" w:rsidRPr="008F162B" w:rsidRDefault="00FE679F" w:rsidP="00247B7B">
            <w:pPr>
              <w:rPr>
                <w:rFonts w:ascii="Arial Narrow" w:hAnsi="Arial Narrow" w:cs="Arial"/>
                <w:sz w:val="20"/>
                <w:lang w:val="es-ES"/>
              </w:rPr>
            </w:pPr>
            <w:r w:rsidRPr="008F162B">
              <w:rPr>
                <w:rFonts w:ascii="Arial Narrow" w:hAnsi="Arial Narrow" w:cs="Arial"/>
                <w:b/>
                <w:sz w:val="20"/>
              </w:rPr>
              <w:t>La falta de firma</w:t>
            </w:r>
            <w:r w:rsidRPr="008F162B">
              <w:rPr>
                <w:rFonts w:ascii="Arial Narrow" w:hAnsi="Arial Narrow" w:cs="Arial"/>
                <w:sz w:val="20"/>
              </w:rPr>
              <w:t xml:space="preserve"> electrónica</w:t>
            </w:r>
            <w:r w:rsidR="00935E3A">
              <w:rPr>
                <w:rFonts w:ascii="Arial Narrow" w:hAnsi="Arial Narrow" w:cs="Arial"/>
                <w:sz w:val="20"/>
              </w:rPr>
              <w:t xml:space="preserve"> (</w:t>
            </w:r>
            <w:proofErr w:type="spellStart"/>
            <w:proofErr w:type="gramStart"/>
            <w:r w:rsidR="00935E3A">
              <w:rPr>
                <w:rFonts w:ascii="Arial Narrow" w:hAnsi="Arial Narrow" w:cs="Arial"/>
                <w:sz w:val="20"/>
              </w:rPr>
              <w:t>e.firma</w:t>
            </w:r>
            <w:proofErr w:type="spellEnd"/>
            <w:proofErr w:type="gramEnd"/>
            <w:r w:rsidR="00935E3A">
              <w:rPr>
                <w:rFonts w:ascii="Arial Narrow" w:hAnsi="Arial Narrow" w:cs="Arial"/>
                <w:sz w:val="20"/>
              </w:rPr>
              <w:t>)</w:t>
            </w:r>
            <w:r w:rsidRPr="008F162B">
              <w:rPr>
                <w:rFonts w:ascii="Arial Narrow" w:hAnsi="Arial Narrow" w:cs="Arial"/>
                <w:sz w:val="20"/>
              </w:rPr>
              <w:t xml:space="preserve"> y/o autógrafa digitalizada</w:t>
            </w:r>
            <w:r w:rsidR="00E84DB3">
              <w:rPr>
                <w:rFonts w:ascii="Arial Narrow" w:hAnsi="Arial Narrow" w:cs="Arial"/>
                <w:sz w:val="20"/>
              </w:rPr>
              <w:t xml:space="preserve"> </w:t>
            </w:r>
            <w:r w:rsidRPr="008F162B">
              <w:rPr>
                <w:rFonts w:ascii="Arial Narrow" w:hAnsi="Arial Narrow" w:cs="Arial"/>
                <w:sz w:val="20"/>
              </w:rPr>
              <w:t xml:space="preserve">del </w:t>
            </w:r>
            <w:r w:rsidR="006D44EC" w:rsidRPr="008F162B">
              <w:rPr>
                <w:rFonts w:ascii="Arial Narrow" w:hAnsi="Arial Narrow" w:cs="Arial"/>
                <w:b/>
                <w:sz w:val="20"/>
              </w:rPr>
              <w:t>LICITANTE</w:t>
            </w:r>
            <w:r w:rsidRPr="008F162B">
              <w:rPr>
                <w:rFonts w:ascii="Arial Narrow" w:hAnsi="Arial Narrow" w:cs="Arial"/>
                <w:sz w:val="20"/>
              </w:rPr>
              <w:t xml:space="preserve"> o Representante Legal del </w:t>
            </w:r>
            <w:r w:rsidR="006D44EC" w:rsidRPr="008F162B">
              <w:rPr>
                <w:rFonts w:ascii="Arial Narrow" w:hAnsi="Arial Narrow" w:cs="Arial"/>
                <w:b/>
                <w:sz w:val="20"/>
              </w:rPr>
              <w:t>LICITANTE</w:t>
            </w:r>
            <w:r w:rsidRPr="008F162B">
              <w:rPr>
                <w:rFonts w:ascii="Arial Narrow" w:hAnsi="Arial Narrow" w:cs="Arial"/>
                <w:sz w:val="20"/>
              </w:rPr>
              <w:t xml:space="preserve">, en alguno de los documentos solicitados en la </w:t>
            </w:r>
            <w:r w:rsidR="006D44EC" w:rsidRPr="008F162B">
              <w:rPr>
                <w:rFonts w:ascii="Arial Narrow" w:hAnsi="Arial Narrow" w:cs="Arial"/>
                <w:sz w:val="20"/>
              </w:rPr>
              <w:t>S</w:t>
            </w:r>
            <w:r w:rsidRPr="008F162B">
              <w:rPr>
                <w:rFonts w:ascii="Arial Narrow" w:hAnsi="Arial Narrow" w:cs="Arial"/>
                <w:b/>
                <w:sz w:val="20"/>
              </w:rPr>
              <w:t>ección VI</w:t>
            </w:r>
            <w:r w:rsidRPr="008F162B">
              <w:rPr>
                <w:rFonts w:ascii="Arial Narrow" w:hAnsi="Arial Narrow" w:cs="Arial"/>
                <w:sz w:val="20"/>
              </w:rPr>
              <w:t>.</w:t>
            </w:r>
          </w:p>
        </w:tc>
        <w:tc>
          <w:tcPr>
            <w:tcW w:w="4395" w:type="dxa"/>
            <w:shd w:val="clear" w:color="auto" w:fill="auto"/>
          </w:tcPr>
          <w:p w:rsidR="00FE679F" w:rsidRPr="008F162B" w:rsidRDefault="00FE679F" w:rsidP="00E516A1">
            <w:pPr>
              <w:rPr>
                <w:rFonts w:ascii="Arial Narrow" w:hAnsi="Arial Narrow" w:cs="Arial"/>
                <w:sz w:val="20"/>
                <w:lang w:val="es-ES"/>
              </w:rPr>
            </w:pPr>
          </w:p>
        </w:tc>
      </w:tr>
      <w:tr w:rsidR="00FE679F" w:rsidRPr="008F162B" w:rsidTr="001447FE">
        <w:trPr>
          <w:trHeight w:val="924"/>
        </w:trPr>
        <w:tc>
          <w:tcPr>
            <w:tcW w:w="4398" w:type="dxa"/>
            <w:shd w:val="clear" w:color="auto" w:fill="auto"/>
          </w:tcPr>
          <w:p w:rsidR="00A66CF4" w:rsidRPr="002C2481" w:rsidRDefault="00FE679F" w:rsidP="00E516A1">
            <w:pPr>
              <w:rPr>
                <w:rFonts w:ascii="Arial Narrow" w:hAnsi="Arial Narrow" w:cs="Arial"/>
                <w:b/>
                <w:bCs/>
                <w:sz w:val="20"/>
              </w:rPr>
            </w:pPr>
            <w:r w:rsidRPr="008F162B">
              <w:rPr>
                <w:rFonts w:ascii="Arial Narrow" w:hAnsi="Arial Narrow" w:cs="Arial"/>
                <w:sz w:val="20"/>
              </w:rPr>
              <w:t xml:space="preserve">Es indispensable que el </w:t>
            </w:r>
            <w:r w:rsidR="00182EDF" w:rsidRPr="008F162B">
              <w:rPr>
                <w:rFonts w:ascii="Arial Narrow" w:hAnsi="Arial Narrow" w:cs="Arial"/>
                <w:sz w:val="20"/>
              </w:rPr>
              <w:t>LICITANTE</w:t>
            </w:r>
            <w:r w:rsidRPr="008F162B">
              <w:rPr>
                <w:rFonts w:ascii="Arial Narrow" w:hAnsi="Arial Narrow" w:cs="Arial"/>
                <w:sz w:val="20"/>
              </w:rPr>
              <w:t xml:space="preserve"> presente las manifestaciones </w:t>
            </w:r>
            <w:r w:rsidRPr="008F162B">
              <w:rPr>
                <w:rFonts w:ascii="Arial Narrow" w:hAnsi="Arial Narrow" w:cs="Arial"/>
                <w:b/>
                <w:bCs/>
                <w:sz w:val="20"/>
              </w:rPr>
              <w:t xml:space="preserve">bajo protesta de decir verdad en los documentos que así se requiera en la </w:t>
            </w:r>
            <w:r w:rsidR="00182EDF" w:rsidRPr="008F162B">
              <w:rPr>
                <w:rFonts w:ascii="Arial Narrow" w:hAnsi="Arial Narrow" w:cs="Arial"/>
                <w:b/>
                <w:bCs/>
                <w:sz w:val="20"/>
              </w:rPr>
              <w:t>S</w:t>
            </w:r>
            <w:r w:rsidRPr="008F162B">
              <w:rPr>
                <w:rFonts w:ascii="Arial Narrow" w:hAnsi="Arial Narrow" w:cs="Arial"/>
                <w:b/>
                <w:bCs/>
                <w:sz w:val="20"/>
              </w:rPr>
              <w:t>ección VI.</w:t>
            </w:r>
          </w:p>
        </w:tc>
        <w:tc>
          <w:tcPr>
            <w:tcW w:w="4393" w:type="dxa"/>
            <w:shd w:val="clear" w:color="auto" w:fill="auto"/>
          </w:tcPr>
          <w:p w:rsidR="00FE679F" w:rsidRPr="008F162B" w:rsidRDefault="00FE679F" w:rsidP="00E516A1">
            <w:pPr>
              <w:rPr>
                <w:rFonts w:ascii="Arial Narrow" w:hAnsi="Arial Narrow" w:cs="Arial"/>
                <w:sz w:val="20"/>
                <w:lang w:val="es-ES"/>
              </w:rPr>
            </w:pPr>
            <w:r w:rsidRPr="008F162B">
              <w:rPr>
                <w:rFonts w:ascii="Arial Narrow" w:hAnsi="Arial Narrow" w:cs="Arial"/>
                <w:sz w:val="20"/>
              </w:rPr>
              <w:t xml:space="preserve">La falta de la manifestación “bajo protesta de decir verdad” en </w:t>
            </w:r>
            <w:r w:rsidRPr="008F162B">
              <w:rPr>
                <w:rFonts w:ascii="Arial Narrow" w:hAnsi="Arial Narrow" w:cs="Arial"/>
                <w:b/>
                <w:bCs/>
                <w:sz w:val="20"/>
              </w:rPr>
              <w:t>los docume</w:t>
            </w:r>
            <w:r w:rsidR="00EA5EBC" w:rsidRPr="008F162B">
              <w:rPr>
                <w:rFonts w:ascii="Arial Narrow" w:hAnsi="Arial Narrow" w:cs="Arial"/>
                <w:b/>
                <w:bCs/>
                <w:sz w:val="20"/>
              </w:rPr>
              <w:t>ntos que así se requiera en la S</w:t>
            </w:r>
            <w:r w:rsidRPr="008F162B">
              <w:rPr>
                <w:rFonts w:ascii="Arial Narrow" w:hAnsi="Arial Narrow" w:cs="Arial"/>
                <w:b/>
                <w:bCs/>
                <w:sz w:val="20"/>
              </w:rPr>
              <w:t>ección VI.</w:t>
            </w:r>
          </w:p>
        </w:tc>
        <w:tc>
          <w:tcPr>
            <w:tcW w:w="4395" w:type="dxa"/>
            <w:shd w:val="clear" w:color="auto" w:fill="auto"/>
          </w:tcPr>
          <w:p w:rsidR="00FE679F" w:rsidRPr="008F162B" w:rsidRDefault="00FE679F" w:rsidP="00E516A1">
            <w:pPr>
              <w:rPr>
                <w:rFonts w:ascii="Arial Narrow" w:hAnsi="Arial Narrow" w:cs="Arial"/>
                <w:sz w:val="20"/>
                <w:lang w:val="es-ES"/>
              </w:rPr>
            </w:pPr>
          </w:p>
        </w:tc>
      </w:tr>
      <w:tr w:rsidR="00FE679F" w:rsidRPr="008F162B" w:rsidTr="001447FE">
        <w:trPr>
          <w:trHeight w:val="2520"/>
        </w:trPr>
        <w:tc>
          <w:tcPr>
            <w:tcW w:w="4398" w:type="dxa"/>
            <w:shd w:val="clear" w:color="auto" w:fill="auto"/>
          </w:tcPr>
          <w:p w:rsidR="00A66CF4" w:rsidRPr="002C2481" w:rsidRDefault="00FE679F" w:rsidP="00E516A1">
            <w:pPr>
              <w:rPr>
                <w:rFonts w:ascii="Arial Narrow" w:hAnsi="Arial Narrow" w:cs="Arial"/>
                <w:sz w:val="20"/>
              </w:rPr>
            </w:pPr>
            <w:r w:rsidRPr="008F162B">
              <w:rPr>
                <w:rFonts w:ascii="Arial Narrow" w:hAnsi="Arial Narrow" w:cs="Arial"/>
                <w:sz w:val="20"/>
              </w:rPr>
              <w:t xml:space="preserve">Es indispensable que en los procedimientos de contratación que se lleven a cabo a través de medios electrónicos, los </w:t>
            </w:r>
            <w:r w:rsidR="00734F6E" w:rsidRPr="008F162B">
              <w:rPr>
                <w:rFonts w:ascii="Arial Narrow" w:hAnsi="Arial Narrow" w:cs="Arial"/>
                <w:sz w:val="20"/>
              </w:rPr>
              <w:t>LICITANTES</w:t>
            </w:r>
            <w:r w:rsidRPr="008F162B">
              <w:rPr>
                <w:rFonts w:ascii="Arial Narrow" w:hAnsi="Arial Narrow" w:cs="Arial"/>
                <w:sz w:val="20"/>
              </w:rPr>
              <w:t xml:space="preserve"> presenten la manifestación conforme a los términos y condiciones establecidas en la presente </w:t>
            </w:r>
            <w:r w:rsidR="00DF11A2" w:rsidRPr="008F162B">
              <w:rPr>
                <w:rFonts w:ascii="Arial Narrow" w:hAnsi="Arial Narrow" w:cs="Arial"/>
                <w:b/>
                <w:sz w:val="20"/>
              </w:rPr>
              <w:t>CONVOCATORIA</w:t>
            </w:r>
            <w:r w:rsidRPr="008F162B">
              <w:rPr>
                <w:rFonts w:ascii="Arial Narrow" w:hAnsi="Arial Narrow" w:cs="Arial"/>
                <w:sz w:val="20"/>
              </w:rPr>
              <w:t xml:space="preserve">, la correspondiente </w:t>
            </w:r>
            <w:r w:rsidRPr="008F162B">
              <w:rPr>
                <w:rFonts w:ascii="Arial Narrow" w:hAnsi="Arial Narrow" w:cs="Arial"/>
                <w:b/>
                <w:sz w:val="20"/>
              </w:rPr>
              <w:t>ACEPTACIÓN</w:t>
            </w:r>
            <w:r w:rsidRPr="008F162B">
              <w:rPr>
                <w:rFonts w:ascii="Arial Narrow" w:hAnsi="Arial Narrow" w:cs="Arial"/>
                <w:sz w:val="20"/>
              </w:rPr>
              <w:t xml:space="preserve"> a que hace alusión el Numeral 29 del ACUERDO por el que se establecen las disposiciones que se deberán observar para la utilización del Sistema Electrónico de Información Pública Gubernamental denominado CompraNet.</w:t>
            </w:r>
          </w:p>
        </w:tc>
        <w:tc>
          <w:tcPr>
            <w:tcW w:w="4393" w:type="dxa"/>
            <w:shd w:val="clear" w:color="auto" w:fill="auto"/>
          </w:tcPr>
          <w:p w:rsidR="00FE679F" w:rsidRPr="008F162B" w:rsidRDefault="00FE679F" w:rsidP="00E516A1">
            <w:pPr>
              <w:rPr>
                <w:rFonts w:ascii="Arial Narrow" w:hAnsi="Arial Narrow" w:cs="Arial"/>
                <w:sz w:val="20"/>
                <w:lang w:val="es-ES"/>
              </w:rPr>
            </w:pPr>
            <w:r w:rsidRPr="008F162B">
              <w:rPr>
                <w:rFonts w:ascii="Arial Narrow" w:hAnsi="Arial Narrow" w:cs="Arial"/>
                <w:sz w:val="20"/>
              </w:rPr>
              <w:t xml:space="preserve">La falta de presentación de la manifestación de </w:t>
            </w:r>
            <w:r w:rsidRPr="000B0971">
              <w:rPr>
                <w:rFonts w:ascii="Arial Narrow" w:hAnsi="Arial Narrow" w:cs="Arial"/>
                <w:b/>
                <w:bCs/>
                <w:sz w:val="20"/>
              </w:rPr>
              <w:t>ACEPTACIÓN</w:t>
            </w:r>
            <w:r w:rsidRPr="008F162B">
              <w:rPr>
                <w:rFonts w:ascii="Arial Narrow" w:hAnsi="Arial Narrow" w:cs="Arial"/>
                <w:sz w:val="20"/>
              </w:rPr>
              <w:t xml:space="preserve"> y que la proposición no haya podido ser abierta por causas ajenas a la </w:t>
            </w:r>
            <w:r w:rsidR="00DF11A2" w:rsidRPr="000B0971">
              <w:rPr>
                <w:rFonts w:ascii="Arial Narrow" w:hAnsi="Arial Narrow" w:cs="Arial"/>
                <w:b/>
                <w:bCs/>
                <w:sz w:val="20"/>
              </w:rPr>
              <w:t>CONVOCANTE</w:t>
            </w:r>
            <w:r w:rsidRPr="008F162B">
              <w:rPr>
                <w:rFonts w:ascii="Arial Narrow" w:hAnsi="Arial Narrow" w:cs="Arial"/>
                <w:sz w:val="20"/>
              </w:rPr>
              <w:t>.</w:t>
            </w:r>
          </w:p>
        </w:tc>
        <w:tc>
          <w:tcPr>
            <w:tcW w:w="4395" w:type="dxa"/>
            <w:shd w:val="clear" w:color="auto" w:fill="auto"/>
          </w:tcPr>
          <w:p w:rsidR="00FE679F" w:rsidRPr="008F162B" w:rsidRDefault="00FE679F" w:rsidP="00E516A1">
            <w:pPr>
              <w:rPr>
                <w:rFonts w:ascii="Arial Narrow" w:hAnsi="Arial Narrow" w:cs="Arial"/>
                <w:sz w:val="20"/>
                <w:lang w:val="es-ES"/>
              </w:rPr>
            </w:pPr>
            <w:r w:rsidRPr="008F162B">
              <w:rPr>
                <w:rFonts w:ascii="Arial Narrow" w:hAnsi="Arial Narrow" w:cs="Arial"/>
                <w:sz w:val="20"/>
              </w:rPr>
              <w:t xml:space="preserve">No se desechará la proposición si la manifestación de </w:t>
            </w:r>
            <w:r w:rsidRPr="000B0971">
              <w:rPr>
                <w:rFonts w:ascii="Arial Narrow" w:hAnsi="Arial Narrow" w:cs="Arial"/>
                <w:b/>
                <w:bCs/>
                <w:sz w:val="20"/>
              </w:rPr>
              <w:t>ACEPTACIÓN</w:t>
            </w:r>
            <w:r w:rsidRPr="008F162B">
              <w:rPr>
                <w:rFonts w:ascii="Arial Narrow" w:hAnsi="Arial Narrow" w:cs="Arial"/>
                <w:sz w:val="20"/>
              </w:rPr>
              <w:t xml:space="preserve"> no se presenta dentro del término establecido y la proposición pudo </w:t>
            </w:r>
            <w:proofErr w:type="spellStart"/>
            <w:r w:rsidRPr="008F162B">
              <w:rPr>
                <w:rFonts w:ascii="Arial Narrow" w:hAnsi="Arial Narrow" w:cs="Arial"/>
                <w:sz w:val="20"/>
              </w:rPr>
              <w:t>aperturarse</w:t>
            </w:r>
            <w:proofErr w:type="spellEnd"/>
            <w:r w:rsidRPr="008F162B">
              <w:rPr>
                <w:rFonts w:ascii="Arial Narrow" w:hAnsi="Arial Narrow" w:cs="Arial"/>
                <w:sz w:val="20"/>
              </w:rPr>
              <w:t xml:space="preserve"> sin ningún problema.</w:t>
            </w:r>
          </w:p>
        </w:tc>
      </w:tr>
      <w:tr w:rsidR="00FE679F" w:rsidRPr="008F162B" w:rsidTr="001447FE">
        <w:trPr>
          <w:trHeight w:val="47"/>
        </w:trPr>
        <w:tc>
          <w:tcPr>
            <w:tcW w:w="4398" w:type="dxa"/>
            <w:shd w:val="clear" w:color="auto" w:fill="auto"/>
          </w:tcPr>
          <w:p w:rsidR="00FE679F" w:rsidRPr="008F162B" w:rsidRDefault="00FE679F" w:rsidP="00E516A1">
            <w:pPr>
              <w:rPr>
                <w:rFonts w:ascii="Arial Narrow" w:hAnsi="Arial Narrow" w:cs="Arial"/>
                <w:sz w:val="20"/>
                <w:lang w:val="es-ES"/>
              </w:rPr>
            </w:pPr>
            <w:r w:rsidRPr="008F162B">
              <w:rPr>
                <w:rFonts w:ascii="Arial Narrow" w:hAnsi="Arial Narrow" w:cs="Arial"/>
                <w:sz w:val="20"/>
              </w:rPr>
              <w:t xml:space="preserve">Es indispensable que el </w:t>
            </w:r>
            <w:r w:rsidR="00894FA3" w:rsidRPr="008F162B">
              <w:rPr>
                <w:rFonts w:ascii="Arial Narrow" w:hAnsi="Arial Narrow" w:cs="Arial"/>
                <w:b/>
                <w:sz w:val="20"/>
              </w:rPr>
              <w:t>LICITANTE</w:t>
            </w:r>
            <w:r w:rsidRPr="008F162B">
              <w:rPr>
                <w:rFonts w:ascii="Arial Narrow" w:hAnsi="Arial Narrow" w:cs="Arial"/>
                <w:sz w:val="20"/>
              </w:rPr>
              <w:t xml:space="preserve"> presente toda la documentación que integra su proposición debidamente </w:t>
            </w:r>
            <w:r w:rsidRPr="008F162B">
              <w:rPr>
                <w:rFonts w:ascii="Arial Narrow" w:hAnsi="Arial Narrow" w:cs="Arial"/>
                <w:b/>
                <w:sz w:val="20"/>
              </w:rPr>
              <w:t>foliada en todas y cada una de las hojas que lo integren</w:t>
            </w:r>
            <w:r w:rsidRPr="008F162B">
              <w:rPr>
                <w:rFonts w:ascii="Arial Narrow" w:hAnsi="Arial Narrow" w:cs="Arial"/>
                <w:sz w:val="20"/>
              </w:rPr>
              <w:t>. Al efecto, se deberá numerar de manera individual la propuesta técnica y económica, así como el resto de los documentos que entregue.</w:t>
            </w:r>
          </w:p>
        </w:tc>
        <w:tc>
          <w:tcPr>
            <w:tcW w:w="4393" w:type="dxa"/>
            <w:shd w:val="clear" w:color="auto" w:fill="auto"/>
          </w:tcPr>
          <w:p w:rsidR="00FE679F" w:rsidRPr="008F162B" w:rsidRDefault="00FE679F" w:rsidP="00E516A1">
            <w:pPr>
              <w:rPr>
                <w:rFonts w:ascii="Arial Narrow" w:hAnsi="Arial Narrow" w:cs="Arial"/>
                <w:sz w:val="20"/>
                <w:lang w:val="es-ES"/>
              </w:rPr>
            </w:pPr>
            <w:r w:rsidRPr="008F162B">
              <w:rPr>
                <w:rFonts w:ascii="Arial Narrow" w:hAnsi="Arial Narrow" w:cs="Arial"/>
                <w:sz w:val="20"/>
              </w:rPr>
              <w:t>La carencia total de folio de la proposición.</w:t>
            </w:r>
          </w:p>
        </w:tc>
        <w:tc>
          <w:tcPr>
            <w:tcW w:w="4395" w:type="dxa"/>
            <w:shd w:val="clear" w:color="auto" w:fill="auto"/>
          </w:tcPr>
          <w:p w:rsidR="00FE679F" w:rsidRPr="008F162B" w:rsidRDefault="00FE679F" w:rsidP="008F162B">
            <w:pPr>
              <w:autoSpaceDE w:val="0"/>
              <w:rPr>
                <w:rFonts w:ascii="Arial Narrow" w:hAnsi="Arial Narrow" w:cs="Arial"/>
                <w:sz w:val="20"/>
              </w:rPr>
            </w:pPr>
            <w:r w:rsidRPr="008F162B">
              <w:rPr>
                <w:rFonts w:ascii="Arial Narrow" w:hAnsi="Arial Narrow" w:cs="Arial"/>
                <w:sz w:val="20"/>
              </w:rPr>
              <w:t>En el caso de que alguna o algunas hojas de los documentos solicitados carezcan de folio y se constate que la o las hojas no foliadas mantienen continuidad, no se desechará la proposición.</w:t>
            </w:r>
          </w:p>
          <w:p w:rsidR="00FE679F" w:rsidRPr="008F162B" w:rsidRDefault="00FE679F" w:rsidP="008F162B">
            <w:pPr>
              <w:autoSpaceDE w:val="0"/>
              <w:rPr>
                <w:rFonts w:ascii="Arial Narrow" w:hAnsi="Arial Narrow" w:cs="Arial"/>
                <w:sz w:val="20"/>
              </w:rPr>
            </w:pPr>
          </w:p>
          <w:p w:rsidR="004B301A" w:rsidRPr="004B301A" w:rsidRDefault="00FE679F" w:rsidP="004B301A">
            <w:pPr>
              <w:rPr>
                <w:rFonts w:ascii="Arial Narrow" w:hAnsi="Arial Narrow" w:cs="Arial"/>
                <w:sz w:val="20"/>
              </w:rPr>
            </w:pPr>
            <w:r w:rsidRPr="008F162B">
              <w:rPr>
                <w:rFonts w:ascii="Arial Narrow" w:hAnsi="Arial Narrow" w:cs="Arial"/>
                <w:sz w:val="20"/>
              </w:rPr>
              <w:t>En el supuesto de que falte alguna hoja y la omisión pueda ser cubierta con la información contenida en la propia proposición o con los documentos distintos a la misma, tampoco se desechará la proposición.</w:t>
            </w:r>
          </w:p>
        </w:tc>
      </w:tr>
      <w:tr w:rsidR="00FE679F" w:rsidRPr="008F162B" w:rsidTr="001447FE">
        <w:trPr>
          <w:trHeight w:val="696"/>
        </w:trPr>
        <w:tc>
          <w:tcPr>
            <w:tcW w:w="4398" w:type="dxa"/>
            <w:shd w:val="clear" w:color="auto" w:fill="auto"/>
          </w:tcPr>
          <w:p w:rsidR="00A66CF4" w:rsidRDefault="00FE679F" w:rsidP="00E516A1">
            <w:pPr>
              <w:rPr>
                <w:rFonts w:ascii="Arial Narrow" w:hAnsi="Arial Narrow" w:cs="Arial"/>
                <w:sz w:val="20"/>
              </w:rPr>
            </w:pPr>
            <w:r w:rsidRPr="008F162B">
              <w:rPr>
                <w:rFonts w:ascii="Arial Narrow" w:hAnsi="Arial Narrow" w:cs="Arial"/>
                <w:sz w:val="20"/>
              </w:rPr>
              <w:lastRenderedPageBreak/>
              <w:t xml:space="preserve">Es indispensable que los </w:t>
            </w:r>
            <w:r w:rsidR="00894FA3" w:rsidRPr="008F162B">
              <w:rPr>
                <w:rFonts w:ascii="Arial Narrow" w:hAnsi="Arial Narrow" w:cs="Arial"/>
                <w:sz w:val="20"/>
              </w:rPr>
              <w:t>LICITANTES</w:t>
            </w:r>
            <w:r w:rsidRPr="008F162B">
              <w:rPr>
                <w:rFonts w:ascii="Arial Narrow" w:hAnsi="Arial Narrow" w:cs="Arial"/>
                <w:sz w:val="20"/>
              </w:rPr>
              <w:t xml:space="preserve"> presenten los documentos solicitados como </w:t>
            </w:r>
            <w:r w:rsidRPr="008F162B">
              <w:rPr>
                <w:rFonts w:ascii="Arial Narrow" w:hAnsi="Arial Narrow" w:cs="Arial"/>
                <w:b/>
                <w:sz w:val="20"/>
              </w:rPr>
              <w:t>obligatorios conforme a la Sección VI.</w:t>
            </w:r>
          </w:p>
          <w:p w:rsidR="002B51F5" w:rsidRPr="002B51F5" w:rsidRDefault="002B51F5" w:rsidP="00E516A1">
            <w:pPr>
              <w:rPr>
                <w:rFonts w:ascii="Arial Narrow" w:hAnsi="Arial Narrow" w:cs="Arial"/>
                <w:sz w:val="20"/>
              </w:rPr>
            </w:pPr>
          </w:p>
        </w:tc>
        <w:tc>
          <w:tcPr>
            <w:tcW w:w="4393" w:type="dxa"/>
            <w:shd w:val="clear" w:color="auto" w:fill="auto"/>
          </w:tcPr>
          <w:p w:rsidR="00FE679F" w:rsidRPr="008F162B" w:rsidRDefault="00FE679F" w:rsidP="00894FA3">
            <w:pPr>
              <w:rPr>
                <w:rFonts w:ascii="Arial Narrow" w:hAnsi="Arial Narrow" w:cs="Arial"/>
                <w:sz w:val="20"/>
                <w:lang w:val="es-ES"/>
              </w:rPr>
            </w:pPr>
            <w:r w:rsidRPr="008F162B">
              <w:rPr>
                <w:rFonts w:ascii="Arial Narrow" w:hAnsi="Arial Narrow" w:cs="Arial"/>
                <w:sz w:val="20"/>
              </w:rPr>
              <w:t xml:space="preserve">La falta de presentación de alguno de los documentos solicitados como obligatorios </w:t>
            </w:r>
            <w:r w:rsidRPr="008F162B">
              <w:rPr>
                <w:rFonts w:ascii="Arial Narrow" w:hAnsi="Arial Narrow" w:cs="Arial"/>
                <w:sz w:val="20"/>
                <w:lang w:val="es-ES"/>
              </w:rPr>
              <w:t xml:space="preserve">conforme a la </w:t>
            </w:r>
            <w:r w:rsidR="00894FA3" w:rsidRPr="008F162B">
              <w:rPr>
                <w:rFonts w:ascii="Arial Narrow" w:hAnsi="Arial Narrow" w:cs="Arial"/>
                <w:sz w:val="20"/>
                <w:lang w:val="es-ES"/>
              </w:rPr>
              <w:t>S</w:t>
            </w:r>
            <w:r w:rsidRPr="008F162B">
              <w:rPr>
                <w:rFonts w:ascii="Arial Narrow" w:hAnsi="Arial Narrow" w:cs="Arial"/>
                <w:b/>
                <w:sz w:val="20"/>
                <w:lang w:val="es-ES"/>
              </w:rPr>
              <w:t xml:space="preserve">ección </w:t>
            </w:r>
            <w:proofErr w:type="spellStart"/>
            <w:r w:rsidRPr="008F162B">
              <w:rPr>
                <w:rFonts w:ascii="Arial Narrow" w:hAnsi="Arial Narrow" w:cs="Arial"/>
                <w:b/>
                <w:sz w:val="20"/>
                <w:lang w:val="es-ES"/>
              </w:rPr>
              <w:t>Vl</w:t>
            </w:r>
            <w:proofErr w:type="spellEnd"/>
            <w:r w:rsidRPr="008F162B">
              <w:rPr>
                <w:rFonts w:ascii="Arial Narrow" w:hAnsi="Arial Narrow" w:cs="Arial"/>
                <w:sz w:val="20"/>
                <w:lang w:val="es-ES"/>
              </w:rPr>
              <w:t>.</w:t>
            </w:r>
          </w:p>
        </w:tc>
        <w:tc>
          <w:tcPr>
            <w:tcW w:w="4395" w:type="dxa"/>
            <w:shd w:val="clear" w:color="auto" w:fill="auto"/>
          </w:tcPr>
          <w:p w:rsidR="00FE679F" w:rsidRPr="008F162B" w:rsidRDefault="00FE679F" w:rsidP="00E516A1">
            <w:pPr>
              <w:rPr>
                <w:rFonts w:ascii="Arial Narrow" w:hAnsi="Arial Narrow" w:cs="Arial"/>
                <w:sz w:val="20"/>
                <w:lang w:val="es-ES"/>
              </w:rPr>
            </w:pPr>
          </w:p>
        </w:tc>
      </w:tr>
      <w:tr w:rsidR="00FE679F" w:rsidRPr="008F162B" w:rsidTr="002B51F5">
        <w:trPr>
          <w:trHeight w:val="920"/>
        </w:trPr>
        <w:tc>
          <w:tcPr>
            <w:tcW w:w="4398" w:type="dxa"/>
            <w:shd w:val="clear" w:color="auto" w:fill="auto"/>
          </w:tcPr>
          <w:p w:rsidR="00A66CF4" w:rsidRDefault="00FE679F" w:rsidP="00E516A1">
            <w:pPr>
              <w:rPr>
                <w:rFonts w:ascii="Arial Narrow" w:hAnsi="Arial Narrow" w:cs="Arial"/>
                <w:sz w:val="20"/>
              </w:rPr>
            </w:pPr>
            <w:r w:rsidRPr="008F162B">
              <w:rPr>
                <w:rFonts w:ascii="Arial Narrow" w:hAnsi="Arial Narrow" w:cs="Arial"/>
                <w:sz w:val="20"/>
              </w:rPr>
              <w:t xml:space="preserve">Es indispensable que los documentos </w:t>
            </w:r>
            <w:r w:rsidRPr="008F162B">
              <w:rPr>
                <w:rFonts w:ascii="Arial Narrow" w:hAnsi="Arial Narrow" w:cs="Arial"/>
                <w:b/>
                <w:sz w:val="20"/>
              </w:rPr>
              <w:t>obligatorios</w:t>
            </w:r>
            <w:r w:rsidRPr="008F162B">
              <w:rPr>
                <w:rFonts w:ascii="Arial Narrow" w:hAnsi="Arial Narrow" w:cs="Arial"/>
                <w:sz w:val="20"/>
              </w:rPr>
              <w:t xml:space="preserve"> que integran la proposición del </w:t>
            </w:r>
            <w:r w:rsidR="002B51F5" w:rsidRPr="008F162B">
              <w:rPr>
                <w:rFonts w:ascii="Arial Narrow" w:hAnsi="Arial Narrow" w:cs="Arial"/>
                <w:b/>
                <w:sz w:val="20"/>
              </w:rPr>
              <w:t>LICITANTE</w:t>
            </w:r>
            <w:r w:rsidRPr="008F162B">
              <w:rPr>
                <w:rFonts w:ascii="Arial Narrow" w:hAnsi="Arial Narrow" w:cs="Arial"/>
                <w:sz w:val="20"/>
              </w:rPr>
              <w:t xml:space="preserve"> cumplan todas y cada una de las formalidades y requisitos que se </w:t>
            </w:r>
            <w:r w:rsidRPr="008F162B">
              <w:rPr>
                <w:rFonts w:ascii="Arial Narrow" w:hAnsi="Arial Narrow" w:cs="Arial"/>
                <w:b/>
                <w:sz w:val="20"/>
              </w:rPr>
              <w:t>verificarán</w:t>
            </w:r>
            <w:r w:rsidRPr="008F162B">
              <w:rPr>
                <w:rFonts w:ascii="Arial Narrow" w:hAnsi="Arial Narrow" w:cs="Arial"/>
                <w:sz w:val="20"/>
              </w:rPr>
              <w:t xml:space="preserve"> conforme a lo establecido en la </w:t>
            </w:r>
            <w:r w:rsidRPr="008F162B">
              <w:rPr>
                <w:rFonts w:ascii="Arial Narrow" w:hAnsi="Arial Narrow" w:cs="Arial"/>
                <w:b/>
                <w:sz w:val="20"/>
              </w:rPr>
              <w:t>Sección VI</w:t>
            </w:r>
            <w:r w:rsidRPr="008F162B">
              <w:rPr>
                <w:rFonts w:ascii="Arial Narrow" w:hAnsi="Arial Narrow" w:cs="Arial"/>
                <w:sz w:val="20"/>
              </w:rPr>
              <w:t>.</w:t>
            </w:r>
          </w:p>
          <w:p w:rsidR="002B51F5" w:rsidRPr="002C2481" w:rsidRDefault="002B51F5" w:rsidP="00E516A1">
            <w:pPr>
              <w:rPr>
                <w:rFonts w:ascii="Arial Narrow" w:hAnsi="Arial Narrow" w:cs="Arial"/>
                <w:sz w:val="20"/>
              </w:rPr>
            </w:pPr>
          </w:p>
        </w:tc>
        <w:tc>
          <w:tcPr>
            <w:tcW w:w="4393" w:type="dxa"/>
            <w:shd w:val="clear" w:color="auto" w:fill="auto"/>
          </w:tcPr>
          <w:p w:rsidR="00FE679F" w:rsidRPr="008F162B" w:rsidRDefault="00FE679F" w:rsidP="00E516A1">
            <w:pPr>
              <w:rPr>
                <w:rFonts w:ascii="Arial Narrow" w:hAnsi="Arial Narrow" w:cs="Arial"/>
                <w:sz w:val="20"/>
                <w:lang w:val="es-ES"/>
              </w:rPr>
            </w:pPr>
            <w:r w:rsidRPr="008F162B">
              <w:rPr>
                <w:rFonts w:ascii="Arial Narrow" w:hAnsi="Arial Narrow" w:cs="Arial"/>
                <w:sz w:val="20"/>
              </w:rPr>
              <w:t xml:space="preserve">La falta de alguna de las formalidades y </w:t>
            </w:r>
            <w:r w:rsidR="00502607" w:rsidRPr="008F162B">
              <w:rPr>
                <w:rFonts w:ascii="Arial Narrow" w:hAnsi="Arial Narrow" w:cs="Arial"/>
                <w:sz w:val="20"/>
              </w:rPr>
              <w:t>requisitos que</w:t>
            </w:r>
            <w:r w:rsidRPr="008F162B">
              <w:rPr>
                <w:rFonts w:ascii="Arial Narrow" w:hAnsi="Arial Narrow" w:cs="Arial"/>
                <w:sz w:val="20"/>
              </w:rPr>
              <w:t xml:space="preserve"> se </w:t>
            </w:r>
            <w:r w:rsidRPr="008F162B">
              <w:rPr>
                <w:rFonts w:ascii="Arial Narrow" w:hAnsi="Arial Narrow" w:cs="Arial"/>
                <w:b/>
                <w:sz w:val="20"/>
              </w:rPr>
              <w:t>verificarán</w:t>
            </w:r>
            <w:r w:rsidRPr="008F162B">
              <w:rPr>
                <w:rFonts w:ascii="Arial Narrow" w:hAnsi="Arial Narrow" w:cs="Arial"/>
                <w:sz w:val="20"/>
              </w:rPr>
              <w:t xml:space="preserve"> conforme a lo establecido en la </w:t>
            </w:r>
            <w:r w:rsidRPr="008F162B">
              <w:rPr>
                <w:rFonts w:ascii="Arial Narrow" w:hAnsi="Arial Narrow" w:cs="Arial"/>
                <w:b/>
                <w:sz w:val="20"/>
              </w:rPr>
              <w:t>Sección VI</w:t>
            </w:r>
            <w:r w:rsidRPr="008F162B">
              <w:rPr>
                <w:rFonts w:ascii="Arial Narrow" w:hAnsi="Arial Narrow" w:cs="Arial"/>
                <w:sz w:val="20"/>
              </w:rPr>
              <w:t>.</w:t>
            </w:r>
          </w:p>
        </w:tc>
        <w:tc>
          <w:tcPr>
            <w:tcW w:w="4395" w:type="dxa"/>
            <w:shd w:val="clear" w:color="auto" w:fill="auto"/>
          </w:tcPr>
          <w:p w:rsidR="00FE679F" w:rsidRPr="008F162B" w:rsidRDefault="00FE679F" w:rsidP="00E516A1">
            <w:pPr>
              <w:rPr>
                <w:rFonts w:ascii="Arial Narrow" w:hAnsi="Arial Narrow" w:cs="Arial"/>
                <w:sz w:val="20"/>
                <w:lang w:val="es-ES"/>
              </w:rPr>
            </w:pPr>
          </w:p>
        </w:tc>
      </w:tr>
      <w:tr w:rsidR="00FE679F" w:rsidRPr="008F162B" w:rsidTr="001447FE">
        <w:trPr>
          <w:trHeight w:val="2064"/>
        </w:trPr>
        <w:tc>
          <w:tcPr>
            <w:tcW w:w="4398" w:type="dxa"/>
            <w:shd w:val="clear" w:color="auto" w:fill="auto"/>
          </w:tcPr>
          <w:p w:rsidR="00FE679F" w:rsidRPr="008F162B" w:rsidRDefault="00FE679F" w:rsidP="008F162B">
            <w:pPr>
              <w:autoSpaceDE w:val="0"/>
              <w:rPr>
                <w:rFonts w:ascii="Arial Narrow" w:hAnsi="Arial Narrow" w:cs="Arial"/>
                <w:sz w:val="20"/>
                <w:lang w:val="es-ES"/>
              </w:rPr>
            </w:pPr>
            <w:r w:rsidRPr="008F162B">
              <w:rPr>
                <w:rFonts w:ascii="Arial Narrow" w:hAnsi="Arial Narrow" w:cs="Arial"/>
                <w:sz w:val="20"/>
                <w:lang w:val="es-ES"/>
              </w:rPr>
              <w:t xml:space="preserve">Es indispensable que la </w:t>
            </w:r>
            <w:r w:rsidRPr="008F162B">
              <w:rPr>
                <w:rFonts w:ascii="Arial Narrow" w:hAnsi="Arial Narrow" w:cs="Arial"/>
                <w:b/>
                <w:sz w:val="20"/>
                <w:lang w:val="es-ES"/>
              </w:rPr>
              <w:t>proposición técnica</w:t>
            </w:r>
            <w:r w:rsidRPr="008F162B">
              <w:rPr>
                <w:rFonts w:ascii="Arial Narrow" w:hAnsi="Arial Narrow" w:cs="Arial"/>
                <w:sz w:val="20"/>
                <w:lang w:val="es-ES"/>
              </w:rPr>
              <w:t xml:space="preserve"> presentada por el </w:t>
            </w:r>
            <w:r w:rsidR="002B51F5" w:rsidRPr="008F162B">
              <w:rPr>
                <w:rFonts w:ascii="Arial Narrow" w:hAnsi="Arial Narrow" w:cs="Arial"/>
                <w:b/>
                <w:sz w:val="20"/>
                <w:lang w:val="es-ES"/>
              </w:rPr>
              <w:t>LICITANTE</w:t>
            </w:r>
            <w:r w:rsidRPr="008F162B">
              <w:rPr>
                <w:rFonts w:ascii="Arial Narrow" w:hAnsi="Arial Narrow" w:cs="Arial"/>
                <w:sz w:val="20"/>
                <w:lang w:val="es-ES"/>
              </w:rPr>
              <w:t xml:space="preserve"> cumpla expresa y claramente, todas y cada una de las especificaciones o requisitos técnicos solicitados en el </w:t>
            </w:r>
            <w:r w:rsidR="00604DC8" w:rsidRPr="008F162B">
              <w:rPr>
                <w:rFonts w:ascii="Arial Narrow" w:hAnsi="Arial Narrow" w:cs="Arial"/>
                <w:b/>
                <w:sz w:val="20"/>
                <w:lang w:val="es-ES"/>
              </w:rPr>
              <w:t>ANEXO TÉCNICO</w:t>
            </w:r>
            <w:r w:rsidRPr="008F162B">
              <w:rPr>
                <w:rFonts w:ascii="Arial Narrow" w:hAnsi="Arial Narrow" w:cs="Arial"/>
                <w:sz w:val="20"/>
                <w:lang w:val="es-ES"/>
              </w:rPr>
              <w:t xml:space="preserve"> de la </w:t>
            </w:r>
            <w:r w:rsidR="00604DC8" w:rsidRPr="008F162B">
              <w:rPr>
                <w:rFonts w:ascii="Arial Narrow" w:hAnsi="Arial Narrow" w:cs="Arial"/>
                <w:b/>
                <w:sz w:val="20"/>
                <w:lang w:val="es-ES"/>
              </w:rPr>
              <w:t>CONVOCATORIA</w:t>
            </w:r>
            <w:r w:rsidRPr="008F162B">
              <w:rPr>
                <w:rFonts w:ascii="Arial Narrow" w:hAnsi="Arial Narrow" w:cs="Arial"/>
                <w:sz w:val="20"/>
                <w:lang w:val="es-ES"/>
              </w:rPr>
              <w:t>.</w:t>
            </w:r>
          </w:p>
          <w:p w:rsidR="00FE679F" w:rsidRPr="008F162B" w:rsidRDefault="00FE679F" w:rsidP="008F162B">
            <w:pPr>
              <w:autoSpaceDE w:val="0"/>
              <w:rPr>
                <w:rFonts w:ascii="Arial Narrow" w:hAnsi="Arial Narrow" w:cs="Arial"/>
                <w:sz w:val="20"/>
                <w:lang w:val="es-ES"/>
              </w:rPr>
            </w:pPr>
          </w:p>
          <w:p w:rsidR="00A66CF4" w:rsidRDefault="00FE679F" w:rsidP="00247B7B">
            <w:pPr>
              <w:rPr>
                <w:rFonts w:ascii="Arial Narrow" w:hAnsi="Arial Narrow" w:cs="Arial"/>
                <w:sz w:val="20"/>
                <w:lang w:val="es-ES"/>
              </w:rPr>
            </w:pPr>
            <w:r w:rsidRPr="008F162B">
              <w:rPr>
                <w:rFonts w:ascii="Arial Narrow" w:hAnsi="Arial Narrow" w:cs="Arial"/>
                <w:sz w:val="20"/>
                <w:lang w:val="es-ES"/>
              </w:rPr>
              <w:t xml:space="preserve">Que exista congruencia entre la propuesta técnica, el </w:t>
            </w:r>
            <w:r w:rsidR="00604DC8" w:rsidRPr="008F162B">
              <w:rPr>
                <w:rFonts w:ascii="Arial Narrow" w:hAnsi="Arial Narrow" w:cs="Arial"/>
                <w:b/>
                <w:sz w:val="20"/>
                <w:lang w:val="es-ES"/>
              </w:rPr>
              <w:t>ANEXO TÉCNICO</w:t>
            </w:r>
            <w:r w:rsidRPr="008F162B">
              <w:rPr>
                <w:rFonts w:ascii="Arial Narrow" w:hAnsi="Arial Narrow" w:cs="Arial"/>
                <w:sz w:val="20"/>
                <w:lang w:val="es-ES"/>
              </w:rPr>
              <w:t>, la propuesta económica y las modificaciones derivadas de las aclaraciones</w:t>
            </w:r>
            <w:r w:rsidR="00247B7B">
              <w:rPr>
                <w:rFonts w:ascii="Arial Narrow" w:hAnsi="Arial Narrow" w:cs="Arial"/>
                <w:sz w:val="20"/>
                <w:lang w:val="es-ES"/>
              </w:rPr>
              <w:t>.</w:t>
            </w:r>
          </w:p>
          <w:p w:rsidR="002B51F5" w:rsidRPr="008F162B" w:rsidRDefault="002B51F5" w:rsidP="00247B7B">
            <w:pPr>
              <w:rPr>
                <w:rFonts w:ascii="Arial Narrow" w:hAnsi="Arial Narrow" w:cs="Arial"/>
                <w:sz w:val="20"/>
                <w:lang w:val="es-ES"/>
              </w:rPr>
            </w:pPr>
          </w:p>
        </w:tc>
        <w:tc>
          <w:tcPr>
            <w:tcW w:w="4393" w:type="dxa"/>
            <w:shd w:val="clear" w:color="auto" w:fill="auto"/>
          </w:tcPr>
          <w:p w:rsidR="00FE679F" w:rsidRPr="008F162B" w:rsidRDefault="00FE679F" w:rsidP="008F162B">
            <w:pPr>
              <w:autoSpaceDE w:val="0"/>
              <w:rPr>
                <w:rFonts w:ascii="Arial Narrow" w:hAnsi="Arial Narrow" w:cs="Arial"/>
                <w:sz w:val="20"/>
                <w:lang w:val="es-ES"/>
              </w:rPr>
            </w:pPr>
            <w:r w:rsidRPr="008F162B">
              <w:rPr>
                <w:rFonts w:ascii="Arial Narrow" w:hAnsi="Arial Narrow" w:cs="Arial"/>
                <w:sz w:val="20"/>
                <w:lang w:val="es-ES"/>
              </w:rPr>
              <w:t>La omisión de alguna de las especificaciones o requisi</w:t>
            </w:r>
            <w:r w:rsidR="00604DC8" w:rsidRPr="008F162B">
              <w:rPr>
                <w:rFonts w:ascii="Arial Narrow" w:hAnsi="Arial Narrow" w:cs="Arial"/>
                <w:sz w:val="20"/>
                <w:lang w:val="es-ES"/>
              </w:rPr>
              <w:t>tos técnicos solicitados.</w:t>
            </w:r>
          </w:p>
          <w:p w:rsidR="00FE679F" w:rsidRPr="008F162B" w:rsidRDefault="00FE679F" w:rsidP="008F162B">
            <w:pPr>
              <w:autoSpaceDE w:val="0"/>
              <w:rPr>
                <w:rFonts w:ascii="Arial Narrow" w:hAnsi="Arial Narrow" w:cs="Arial"/>
                <w:sz w:val="20"/>
                <w:lang w:val="es-ES"/>
              </w:rPr>
            </w:pPr>
          </w:p>
          <w:p w:rsidR="00247B7B" w:rsidRPr="008F162B" w:rsidRDefault="00FE679F" w:rsidP="00247B7B">
            <w:pPr>
              <w:rPr>
                <w:rFonts w:ascii="Arial Narrow" w:hAnsi="Arial Narrow" w:cs="Arial"/>
                <w:sz w:val="20"/>
                <w:lang w:val="es-ES"/>
              </w:rPr>
            </w:pPr>
            <w:r w:rsidRPr="008F162B">
              <w:rPr>
                <w:rFonts w:ascii="Arial Narrow" w:hAnsi="Arial Narrow" w:cs="Arial"/>
                <w:sz w:val="20"/>
                <w:lang w:val="es-ES"/>
              </w:rPr>
              <w:t xml:space="preserve">Que no exista congruencia entre la propuesta técnica, el </w:t>
            </w:r>
            <w:r w:rsidR="00084C98" w:rsidRPr="008F162B">
              <w:rPr>
                <w:rFonts w:ascii="Arial Narrow" w:hAnsi="Arial Narrow" w:cs="Arial"/>
                <w:b/>
                <w:sz w:val="20"/>
                <w:lang w:val="es-ES"/>
              </w:rPr>
              <w:t>ANEXO TÉCNICO</w:t>
            </w:r>
            <w:r w:rsidRPr="008F162B">
              <w:rPr>
                <w:rFonts w:ascii="Arial Narrow" w:hAnsi="Arial Narrow" w:cs="Arial"/>
                <w:sz w:val="20"/>
                <w:lang w:val="es-ES"/>
              </w:rPr>
              <w:t>, la propuesta económica y las modificaciones derivadas de las aclaraciones</w:t>
            </w:r>
            <w:r w:rsidR="00247B7B">
              <w:rPr>
                <w:rFonts w:ascii="Arial Narrow" w:hAnsi="Arial Narrow" w:cs="Arial"/>
                <w:sz w:val="20"/>
                <w:lang w:val="es-ES"/>
              </w:rPr>
              <w:t>.</w:t>
            </w:r>
          </w:p>
        </w:tc>
        <w:tc>
          <w:tcPr>
            <w:tcW w:w="4395" w:type="dxa"/>
            <w:shd w:val="clear" w:color="auto" w:fill="auto"/>
          </w:tcPr>
          <w:p w:rsidR="00FE679F" w:rsidRPr="008F162B" w:rsidRDefault="00FE679F" w:rsidP="00E516A1">
            <w:pPr>
              <w:rPr>
                <w:rFonts w:ascii="Arial Narrow" w:hAnsi="Arial Narrow" w:cs="Arial"/>
                <w:sz w:val="20"/>
                <w:lang w:val="es-ES"/>
              </w:rPr>
            </w:pPr>
          </w:p>
        </w:tc>
      </w:tr>
      <w:tr w:rsidR="00FE679F" w:rsidRPr="008F162B" w:rsidTr="001447FE">
        <w:trPr>
          <w:trHeight w:val="1368"/>
        </w:trPr>
        <w:tc>
          <w:tcPr>
            <w:tcW w:w="4398" w:type="dxa"/>
            <w:shd w:val="clear" w:color="auto" w:fill="auto"/>
          </w:tcPr>
          <w:p w:rsidR="00557A30" w:rsidRPr="008F162B" w:rsidRDefault="00557A30" w:rsidP="004A37AE">
            <w:pPr>
              <w:autoSpaceDE w:val="0"/>
              <w:rPr>
                <w:rFonts w:ascii="Arial Narrow" w:hAnsi="Arial Narrow" w:cs="Arial"/>
                <w:sz w:val="20"/>
                <w:lang w:val="es-ES"/>
              </w:rPr>
            </w:pPr>
            <w:r w:rsidRPr="008F162B">
              <w:rPr>
                <w:rFonts w:ascii="Arial Narrow" w:hAnsi="Arial Narrow" w:cs="Arial"/>
                <w:sz w:val="20"/>
                <w:lang w:val="es-ES"/>
              </w:rPr>
              <w:t xml:space="preserve">Es indispensable que la </w:t>
            </w:r>
            <w:r w:rsidRPr="008F162B">
              <w:rPr>
                <w:rFonts w:ascii="Arial Narrow" w:hAnsi="Arial Narrow" w:cs="Arial"/>
                <w:b/>
                <w:sz w:val="20"/>
                <w:lang w:val="es-ES"/>
              </w:rPr>
              <w:t>propuesta económica</w:t>
            </w:r>
            <w:r w:rsidRPr="008F162B">
              <w:rPr>
                <w:rFonts w:ascii="Arial Narrow" w:hAnsi="Arial Narrow" w:cs="Arial"/>
                <w:sz w:val="20"/>
                <w:lang w:val="es-ES"/>
              </w:rPr>
              <w:t xml:space="preserve"> del </w:t>
            </w:r>
            <w:r w:rsidR="00CB2C53" w:rsidRPr="008F162B">
              <w:rPr>
                <w:rFonts w:ascii="Arial Narrow" w:hAnsi="Arial Narrow" w:cs="Arial"/>
                <w:b/>
                <w:sz w:val="20"/>
                <w:lang w:val="es-ES"/>
              </w:rPr>
              <w:t>LICITANTE</w:t>
            </w:r>
            <w:r w:rsidRPr="008F162B">
              <w:rPr>
                <w:rFonts w:ascii="Arial Narrow" w:hAnsi="Arial Narrow" w:cs="Arial"/>
                <w:sz w:val="20"/>
                <w:lang w:val="es-ES"/>
              </w:rPr>
              <w:t xml:space="preserve"> contenga las operaciones aritméticas y de cálculo correctas, tomando como base el precio unitario</w:t>
            </w:r>
            <w:r w:rsidR="00CB2C53" w:rsidRPr="008F162B">
              <w:rPr>
                <w:rFonts w:ascii="Arial Narrow" w:hAnsi="Arial Narrow" w:cs="Arial"/>
                <w:sz w:val="20"/>
                <w:lang w:val="es-ES"/>
              </w:rPr>
              <w:t>.</w:t>
            </w:r>
          </w:p>
          <w:p w:rsidR="00557A30" w:rsidRPr="008F162B" w:rsidRDefault="00557A30" w:rsidP="004A37AE">
            <w:pPr>
              <w:autoSpaceDE w:val="0"/>
              <w:rPr>
                <w:rFonts w:ascii="Arial Narrow" w:hAnsi="Arial Narrow" w:cs="Arial"/>
                <w:sz w:val="20"/>
                <w:lang w:val="es-ES"/>
              </w:rPr>
            </w:pPr>
          </w:p>
          <w:p w:rsidR="00557A30" w:rsidRPr="008F162B" w:rsidRDefault="00557A30" w:rsidP="004A37AE">
            <w:pPr>
              <w:autoSpaceDE w:val="0"/>
              <w:rPr>
                <w:rFonts w:ascii="Arial Narrow" w:hAnsi="Arial Narrow" w:cs="Arial"/>
                <w:sz w:val="20"/>
                <w:lang w:val="es-ES"/>
              </w:rPr>
            </w:pPr>
            <w:r w:rsidRPr="008F162B">
              <w:rPr>
                <w:rFonts w:ascii="Arial Narrow" w:hAnsi="Arial Narrow" w:cs="Arial"/>
                <w:bCs/>
                <w:sz w:val="20"/>
              </w:rPr>
              <w:t xml:space="preserve">Que exista congruencia entre la propuesta técnica, económica, el </w:t>
            </w:r>
            <w:r w:rsidR="00CB2C53" w:rsidRPr="008F162B">
              <w:rPr>
                <w:rFonts w:ascii="Arial Narrow" w:hAnsi="Arial Narrow" w:cs="Arial"/>
                <w:b/>
                <w:bCs/>
                <w:sz w:val="20"/>
              </w:rPr>
              <w:t>ANEXO TÉCNICO</w:t>
            </w:r>
            <w:r w:rsidRPr="008F162B">
              <w:rPr>
                <w:rFonts w:ascii="Arial Narrow" w:hAnsi="Arial Narrow" w:cs="Arial"/>
                <w:bCs/>
                <w:sz w:val="20"/>
              </w:rPr>
              <w:t xml:space="preserve"> </w:t>
            </w:r>
            <w:r w:rsidRPr="008F162B">
              <w:rPr>
                <w:rFonts w:ascii="Arial Narrow" w:hAnsi="Arial Narrow" w:cs="Arial"/>
                <w:sz w:val="20"/>
                <w:lang w:val="es-ES"/>
              </w:rPr>
              <w:t>y las modificaciones derivadas de las aclaraciones</w:t>
            </w:r>
            <w:r w:rsidR="00247B7B">
              <w:rPr>
                <w:rFonts w:ascii="Arial Narrow" w:hAnsi="Arial Narrow" w:cs="Arial"/>
                <w:sz w:val="20"/>
                <w:lang w:val="es-ES"/>
              </w:rPr>
              <w:t>.</w:t>
            </w:r>
          </w:p>
          <w:p w:rsidR="00557A30" w:rsidRPr="008F162B" w:rsidRDefault="00557A30" w:rsidP="004A37AE">
            <w:pPr>
              <w:autoSpaceDE w:val="0"/>
              <w:rPr>
                <w:rFonts w:ascii="Arial Narrow" w:hAnsi="Arial Narrow" w:cs="Arial"/>
                <w:sz w:val="20"/>
                <w:lang w:val="es-ES"/>
              </w:rPr>
            </w:pPr>
          </w:p>
          <w:p w:rsidR="00FE679F" w:rsidRDefault="00557A30" w:rsidP="004A37AE">
            <w:pPr>
              <w:rPr>
                <w:rFonts w:ascii="Arial Narrow" w:hAnsi="Arial Narrow" w:cs="Arial"/>
                <w:sz w:val="20"/>
                <w:lang w:val="es-ES"/>
              </w:rPr>
            </w:pPr>
            <w:r w:rsidRPr="008F162B">
              <w:rPr>
                <w:rFonts w:ascii="Arial Narrow" w:hAnsi="Arial Narrow" w:cs="Arial"/>
                <w:sz w:val="20"/>
                <w:lang w:val="es-ES"/>
              </w:rPr>
              <w:t xml:space="preserve">Que desglose el </w:t>
            </w:r>
            <w:r w:rsidR="00CB2C53" w:rsidRPr="008F162B">
              <w:rPr>
                <w:rFonts w:ascii="Arial Narrow" w:hAnsi="Arial Narrow" w:cs="Arial"/>
                <w:sz w:val="20"/>
                <w:lang w:val="es-ES"/>
              </w:rPr>
              <w:t xml:space="preserve">Impuesto al Valor Agregado </w:t>
            </w:r>
            <w:r w:rsidRPr="008F162B">
              <w:rPr>
                <w:rFonts w:ascii="Arial Narrow" w:hAnsi="Arial Narrow" w:cs="Arial"/>
                <w:sz w:val="20"/>
                <w:lang w:val="es-ES"/>
              </w:rPr>
              <w:t>conforme a las disposiciones legales aplicables.</w:t>
            </w:r>
          </w:p>
          <w:p w:rsidR="004A37AE" w:rsidRPr="008F162B" w:rsidRDefault="004A37AE" w:rsidP="004A37AE">
            <w:pPr>
              <w:rPr>
                <w:rFonts w:ascii="Arial Narrow" w:hAnsi="Arial Narrow" w:cs="Arial"/>
                <w:sz w:val="20"/>
                <w:lang w:val="es-ES"/>
              </w:rPr>
            </w:pPr>
          </w:p>
        </w:tc>
        <w:tc>
          <w:tcPr>
            <w:tcW w:w="4393" w:type="dxa"/>
            <w:shd w:val="clear" w:color="auto" w:fill="auto"/>
          </w:tcPr>
          <w:p w:rsidR="00557A30" w:rsidRDefault="00557A30" w:rsidP="004A37AE">
            <w:pPr>
              <w:autoSpaceDE w:val="0"/>
              <w:rPr>
                <w:rFonts w:ascii="Arial Narrow" w:hAnsi="Arial Narrow" w:cs="Arial"/>
                <w:b/>
                <w:bCs/>
                <w:sz w:val="20"/>
              </w:rPr>
            </w:pPr>
            <w:r w:rsidRPr="008F162B">
              <w:rPr>
                <w:rFonts w:ascii="Arial Narrow" w:hAnsi="Arial Narrow" w:cs="Arial"/>
                <w:bCs/>
                <w:sz w:val="20"/>
              </w:rPr>
              <w:t xml:space="preserve">Si se detecta un error de cálculo en alguna proposición podrá llevar a cabo su rectificación cuando la corrección no implique la modificación del precio unitario. En caso de discrepancia entre las cantidades escritas con letra y número prevalecerá la primera, y el </w:t>
            </w:r>
            <w:r w:rsidR="008B0FFA" w:rsidRPr="008F162B">
              <w:rPr>
                <w:rFonts w:ascii="Arial Narrow" w:hAnsi="Arial Narrow" w:cs="Arial"/>
                <w:b/>
                <w:bCs/>
                <w:sz w:val="20"/>
              </w:rPr>
              <w:t>LICITANTE</w:t>
            </w:r>
            <w:r w:rsidRPr="008F162B">
              <w:rPr>
                <w:rFonts w:ascii="Arial Narrow" w:hAnsi="Arial Narrow" w:cs="Arial"/>
                <w:bCs/>
                <w:sz w:val="20"/>
              </w:rPr>
              <w:t xml:space="preserve"> no acepte las correcciones.</w:t>
            </w:r>
          </w:p>
          <w:p w:rsidR="001447FE" w:rsidRDefault="001447FE" w:rsidP="004A37AE">
            <w:pPr>
              <w:autoSpaceDE w:val="0"/>
              <w:rPr>
                <w:rFonts w:ascii="Arial Narrow" w:hAnsi="Arial Narrow" w:cs="Arial"/>
                <w:sz w:val="20"/>
                <w:lang w:val="es-ES"/>
              </w:rPr>
            </w:pPr>
          </w:p>
          <w:p w:rsidR="00557A30" w:rsidRPr="008F162B" w:rsidRDefault="00557A30" w:rsidP="004A37AE">
            <w:pPr>
              <w:autoSpaceDE w:val="0"/>
              <w:rPr>
                <w:rFonts w:ascii="Arial Narrow" w:hAnsi="Arial Narrow" w:cs="Arial"/>
                <w:sz w:val="20"/>
                <w:lang w:val="es-ES"/>
              </w:rPr>
            </w:pPr>
            <w:r w:rsidRPr="008F162B">
              <w:rPr>
                <w:rFonts w:ascii="Arial Narrow" w:hAnsi="Arial Narrow" w:cs="Arial"/>
                <w:sz w:val="20"/>
                <w:lang w:val="es-ES"/>
              </w:rPr>
              <w:t xml:space="preserve">Que </w:t>
            </w:r>
            <w:r w:rsidR="004E6D71" w:rsidRPr="008F162B">
              <w:rPr>
                <w:rFonts w:ascii="Arial Narrow" w:hAnsi="Arial Narrow" w:cs="Arial"/>
                <w:sz w:val="20"/>
                <w:lang w:val="es-ES"/>
              </w:rPr>
              <w:t xml:space="preserve">no </w:t>
            </w:r>
            <w:r w:rsidRPr="008F162B">
              <w:rPr>
                <w:rFonts w:ascii="Arial Narrow" w:hAnsi="Arial Narrow" w:cs="Arial"/>
                <w:sz w:val="20"/>
                <w:lang w:val="es-ES"/>
              </w:rPr>
              <w:t xml:space="preserve">exista congruencia entre la propuesta técnica, económica, el </w:t>
            </w:r>
            <w:r w:rsidR="008B0FFA" w:rsidRPr="008F162B">
              <w:rPr>
                <w:rFonts w:ascii="Arial Narrow" w:hAnsi="Arial Narrow" w:cs="Arial"/>
                <w:b/>
                <w:sz w:val="20"/>
                <w:lang w:val="es-ES"/>
              </w:rPr>
              <w:t>ANEXO TÉCNICO</w:t>
            </w:r>
            <w:r w:rsidRPr="008F162B">
              <w:rPr>
                <w:rFonts w:ascii="Arial Narrow" w:hAnsi="Arial Narrow" w:cs="Arial"/>
                <w:sz w:val="20"/>
                <w:lang w:val="es-ES"/>
              </w:rPr>
              <w:t xml:space="preserve"> y las modificaciones derivadas de las aclaraciones</w:t>
            </w:r>
            <w:r w:rsidR="00247B7B">
              <w:rPr>
                <w:rFonts w:ascii="Arial Narrow" w:hAnsi="Arial Narrow" w:cs="Arial"/>
                <w:sz w:val="20"/>
                <w:lang w:val="es-ES"/>
              </w:rPr>
              <w:t>.</w:t>
            </w:r>
          </w:p>
          <w:p w:rsidR="00557A30" w:rsidRPr="008F162B" w:rsidRDefault="00557A30" w:rsidP="004A37AE">
            <w:pPr>
              <w:autoSpaceDE w:val="0"/>
              <w:rPr>
                <w:rFonts w:ascii="Arial Narrow" w:hAnsi="Arial Narrow" w:cs="Arial"/>
                <w:sz w:val="20"/>
                <w:lang w:val="es-ES"/>
              </w:rPr>
            </w:pPr>
          </w:p>
          <w:p w:rsidR="002C2481" w:rsidRDefault="00557A30" w:rsidP="004A37AE">
            <w:pPr>
              <w:rPr>
                <w:rFonts w:ascii="Arial Narrow" w:hAnsi="Arial Narrow" w:cs="Arial"/>
                <w:sz w:val="20"/>
                <w:lang w:val="es-ES"/>
              </w:rPr>
            </w:pPr>
            <w:r w:rsidRPr="008F162B">
              <w:rPr>
                <w:rFonts w:ascii="Arial Narrow" w:hAnsi="Arial Narrow" w:cs="Arial"/>
                <w:sz w:val="20"/>
                <w:lang w:val="es-ES"/>
              </w:rPr>
              <w:t xml:space="preserve">Que no desglose el </w:t>
            </w:r>
            <w:r w:rsidR="008B0FFA" w:rsidRPr="008F162B">
              <w:rPr>
                <w:rFonts w:ascii="Arial Narrow" w:hAnsi="Arial Narrow" w:cs="Arial"/>
                <w:sz w:val="20"/>
                <w:lang w:val="es-ES"/>
              </w:rPr>
              <w:t>Impuesto al Valor Agregado</w:t>
            </w:r>
            <w:r w:rsidRPr="008F162B">
              <w:rPr>
                <w:rFonts w:ascii="Arial Narrow" w:hAnsi="Arial Narrow" w:cs="Arial"/>
                <w:sz w:val="20"/>
                <w:lang w:val="es-ES"/>
              </w:rPr>
              <w:t xml:space="preserve"> conforme a las disposiciones legales aplicables.</w:t>
            </w:r>
          </w:p>
          <w:p w:rsidR="004A37AE" w:rsidRPr="008F162B" w:rsidRDefault="004A37AE" w:rsidP="00502607">
            <w:pPr>
              <w:rPr>
                <w:rFonts w:ascii="Arial Narrow" w:hAnsi="Arial Narrow" w:cs="Arial"/>
                <w:sz w:val="20"/>
                <w:lang w:val="es-ES"/>
              </w:rPr>
            </w:pPr>
          </w:p>
        </w:tc>
        <w:tc>
          <w:tcPr>
            <w:tcW w:w="4395" w:type="dxa"/>
            <w:shd w:val="clear" w:color="auto" w:fill="auto"/>
          </w:tcPr>
          <w:p w:rsidR="00FE679F" w:rsidRDefault="00557A30" w:rsidP="00E516A1">
            <w:pPr>
              <w:rPr>
                <w:rFonts w:ascii="Arial Narrow" w:hAnsi="Arial Narrow" w:cs="Arial"/>
                <w:bCs/>
                <w:sz w:val="20"/>
              </w:rPr>
            </w:pPr>
            <w:r w:rsidRPr="008F162B">
              <w:rPr>
                <w:rFonts w:ascii="Arial Narrow" w:hAnsi="Arial Narrow" w:cs="Arial"/>
                <w:bCs/>
                <w:sz w:val="20"/>
              </w:rPr>
              <w:t xml:space="preserve">Si se presentan errores aritméticos y de cálculo en las cantidades o volúmenes solicitados, siempre y cuando no afecte el precio unitario, y el </w:t>
            </w:r>
            <w:r w:rsidR="00C57B11" w:rsidRPr="008F162B">
              <w:rPr>
                <w:rFonts w:ascii="Arial Narrow" w:hAnsi="Arial Narrow" w:cs="Arial"/>
                <w:b/>
                <w:bCs/>
                <w:sz w:val="20"/>
              </w:rPr>
              <w:t>LICITANTE</w:t>
            </w:r>
            <w:r w:rsidRPr="008F162B">
              <w:rPr>
                <w:rFonts w:ascii="Arial Narrow" w:hAnsi="Arial Narrow" w:cs="Arial"/>
                <w:bCs/>
                <w:sz w:val="20"/>
              </w:rPr>
              <w:t xml:space="preserve"> acepta las correcciones a que haya lugar.</w:t>
            </w:r>
          </w:p>
          <w:p w:rsidR="003C5C0B" w:rsidRPr="008F162B" w:rsidRDefault="003C5C0B" w:rsidP="00E516A1">
            <w:pPr>
              <w:rPr>
                <w:rFonts w:ascii="Arial Narrow" w:hAnsi="Arial Narrow" w:cs="Arial"/>
                <w:sz w:val="20"/>
                <w:lang w:val="es-ES"/>
              </w:rPr>
            </w:pPr>
          </w:p>
        </w:tc>
      </w:tr>
      <w:tr w:rsidR="00FE679F" w:rsidRPr="008F162B" w:rsidTr="002B51F5">
        <w:trPr>
          <w:trHeight w:val="581"/>
        </w:trPr>
        <w:tc>
          <w:tcPr>
            <w:tcW w:w="4398" w:type="dxa"/>
            <w:shd w:val="clear" w:color="auto" w:fill="auto"/>
          </w:tcPr>
          <w:p w:rsidR="00A66CF4" w:rsidRDefault="00557A30" w:rsidP="00E516A1">
            <w:pPr>
              <w:rPr>
                <w:rFonts w:ascii="Arial Narrow" w:hAnsi="Arial Narrow" w:cs="Arial"/>
                <w:bCs/>
                <w:sz w:val="20"/>
              </w:rPr>
            </w:pPr>
            <w:r w:rsidRPr="008F162B">
              <w:rPr>
                <w:rFonts w:ascii="Arial Narrow" w:hAnsi="Arial Narrow" w:cs="Arial"/>
                <w:bCs/>
                <w:sz w:val="20"/>
              </w:rPr>
              <w:t xml:space="preserve">Cuando se utilice el criterio de evaluación binario, será indispensable que la propuesta económica del </w:t>
            </w:r>
            <w:r w:rsidR="0019004F" w:rsidRPr="008F162B">
              <w:rPr>
                <w:rFonts w:ascii="Arial Narrow" w:hAnsi="Arial Narrow" w:cs="Arial"/>
                <w:b/>
                <w:bCs/>
                <w:sz w:val="20"/>
              </w:rPr>
              <w:lastRenderedPageBreak/>
              <w:t>LICITANTE</w:t>
            </w:r>
            <w:r w:rsidRPr="008F162B">
              <w:rPr>
                <w:rFonts w:ascii="Arial Narrow" w:hAnsi="Arial Narrow" w:cs="Arial"/>
                <w:bCs/>
                <w:sz w:val="20"/>
              </w:rPr>
              <w:t xml:space="preserve"> se encuentre dentro de los rangos de precios convenientes y aceptables.</w:t>
            </w:r>
          </w:p>
          <w:p w:rsidR="002B51F5" w:rsidRPr="001447FE" w:rsidRDefault="002B51F5" w:rsidP="00E516A1">
            <w:pPr>
              <w:rPr>
                <w:rFonts w:ascii="Arial Narrow" w:hAnsi="Arial Narrow" w:cs="Arial"/>
                <w:bCs/>
                <w:sz w:val="20"/>
              </w:rPr>
            </w:pPr>
          </w:p>
        </w:tc>
        <w:tc>
          <w:tcPr>
            <w:tcW w:w="4393" w:type="dxa"/>
            <w:shd w:val="clear" w:color="auto" w:fill="auto"/>
          </w:tcPr>
          <w:p w:rsidR="00FE679F" w:rsidRPr="008F162B" w:rsidRDefault="00557A30" w:rsidP="009B00B4">
            <w:pPr>
              <w:rPr>
                <w:rFonts w:ascii="Arial Narrow" w:hAnsi="Arial Narrow" w:cs="Arial"/>
                <w:sz w:val="20"/>
                <w:lang w:val="es-ES"/>
              </w:rPr>
            </w:pPr>
            <w:r w:rsidRPr="008F162B">
              <w:rPr>
                <w:rFonts w:ascii="Arial Narrow" w:hAnsi="Arial Narrow" w:cs="Arial"/>
                <w:bCs/>
                <w:sz w:val="20"/>
              </w:rPr>
              <w:lastRenderedPageBreak/>
              <w:t xml:space="preserve">Si al </w:t>
            </w:r>
            <w:r w:rsidR="009B00B4">
              <w:rPr>
                <w:rFonts w:ascii="Arial Narrow" w:hAnsi="Arial Narrow" w:cs="Arial"/>
                <w:bCs/>
                <w:sz w:val="20"/>
              </w:rPr>
              <w:t>evaluar</w:t>
            </w:r>
            <w:r w:rsidRPr="008F162B">
              <w:rPr>
                <w:rFonts w:ascii="Arial Narrow" w:hAnsi="Arial Narrow" w:cs="Arial"/>
                <w:bCs/>
                <w:sz w:val="20"/>
              </w:rPr>
              <w:t xml:space="preserve"> la propuesta económica de la proposición, se ubica en el rango de precios no aceptables o no </w:t>
            </w:r>
            <w:r w:rsidRPr="008F162B">
              <w:rPr>
                <w:rFonts w:ascii="Arial Narrow" w:hAnsi="Arial Narrow" w:cs="Arial"/>
                <w:bCs/>
                <w:sz w:val="20"/>
              </w:rPr>
              <w:lastRenderedPageBreak/>
              <w:t>convenientes.</w:t>
            </w:r>
          </w:p>
        </w:tc>
        <w:tc>
          <w:tcPr>
            <w:tcW w:w="4395" w:type="dxa"/>
            <w:shd w:val="clear" w:color="auto" w:fill="auto"/>
          </w:tcPr>
          <w:p w:rsidR="00FE679F" w:rsidRPr="008F162B" w:rsidRDefault="00FE679F" w:rsidP="00E516A1">
            <w:pPr>
              <w:rPr>
                <w:rFonts w:ascii="Arial Narrow" w:hAnsi="Arial Narrow" w:cs="Arial"/>
                <w:sz w:val="20"/>
                <w:lang w:val="es-ES"/>
              </w:rPr>
            </w:pPr>
          </w:p>
        </w:tc>
      </w:tr>
    </w:tbl>
    <w:p w:rsidR="00FE679F" w:rsidRDefault="00FE679F" w:rsidP="00E516A1">
      <w:pPr>
        <w:rPr>
          <w:rFonts w:ascii="Arial Narrow" w:hAnsi="Arial Narrow" w:cs="Arial"/>
          <w:sz w:val="20"/>
          <w:lang w:val="es-ES"/>
        </w:rPr>
      </w:pPr>
    </w:p>
    <w:p w:rsidR="001447FE" w:rsidRPr="00FE679F" w:rsidRDefault="001447FE" w:rsidP="00E516A1">
      <w:pPr>
        <w:rPr>
          <w:rFonts w:ascii="Arial Narrow" w:hAnsi="Arial Narrow" w:cs="Arial"/>
          <w:sz w:val="20"/>
          <w:lang w:val="es-ES"/>
        </w:rPr>
      </w:pPr>
    </w:p>
    <w:tbl>
      <w:tblPr>
        <w:tblW w:w="13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50"/>
      </w:tblGrid>
      <w:tr w:rsidR="00223EAC" w:rsidRPr="002B51F5" w:rsidTr="001447FE">
        <w:trPr>
          <w:trHeight w:val="707"/>
          <w:tblHeader/>
        </w:trPr>
        <w:tc>
          <w:tcPr>
            <w:tcW w:w="13150" w:type="dxa"/>
            <w:shd w:val="clear" w:color="auto" w:fill="D9D9D9"/>
            <w:vAlign w:val="center"/>
          </w:tcPr>
          <w:p w:rsidR="00223EAC" w:rsidRPr="002B51F5" w:rsidRDefault="00223EAC" w:rsidP="00493D6C">
            <w:pPr>
              <w:jc w:val="center"/>
              <w:rPr>
                <w:rFonts w:ascii="Arial Narrow" w:hAnsi="Arial Narrow" w:cs="Arial"/>
                <w:sz w:val="20"/>
                <w:lang w:val="es-ES"/>
              </w:rPr>
            </w:pPr>
            <w:r w:rsidRPr="002B51F5">
              <w:rPr>
                <w:rFonts w:ascii="Arial Narrow" w:hAnsi="Arial Narrow" w:cs="Arial"/>
                <w:b/>
                <w:sz w:val="20"/>
                <w:lang w:val="es-ES"/>
              </w:rPr>
              <w:t xml:space="preserve">Otras causas expresas de </w:t>
            </w:r>
            <w:proofErr w:type="spellStart"/>
            <w:r w:rsidRPr="002B51F5">
              <w:rPr>
                <w:rFonts w:ascii="Arial Narrow" w:hAnsi="Arial Narrow" w:cs="Arial"/>
                <w:b/>
                <w:sz w:val="20"/>
                <w:lang w:val="es-ES"/>
              </w:rPr>
              <w:t>desechamiento</w:t>
            </w:r>
            <w:proofErr w:type="spellEnd"/>
          </w:p>
        </w:tc>
      </w:tr>
      <w:tr w:rsidR="00223EAC" w:rsidRPr="002B51F5" w:rsidTr="001447FE">
        <w:trPr>
          <w:trHeight w:val="3533"/>
        </w:trPr>
        <w:tc>
          <w:tcPr>
            <w:tcW w:w="13150" w:type="dxa"/>
            <w:shd w:val="clear" w:color="auto" w:fill="auto"/>
          </w:tcPr>
          <w:p w:rsidR="00223EAC" w:rsidRPr="002B51F5" w:rsidRDefault="003B0D55" w:rsidP="001650B7">
            <w:pPr>
              <w:numPr>
                <w:ilvl w:val="0"/>
                <w:numId w:val="5"/>
              </w:numPr>
              <w:spacing w:before="60"/>
              <w:ind w:left="357" w:hanging="357"/>
              <w:rPr>
                <w:rFonts w:ascii="Arial Narrow" w:hAnsi="Arial Narrow" w:cs="Arial"/>
                <w:sz w:val="20"/>
                <w:lang w:val="es-ES"/>
              </w:rPr>
            </w:pPr>
            <w:r w:rsidRPr="002B51F5">
              <w:rPr>
                <w:rFonts w:ascii="Arial Narrow" w:hAnsi="Arial Narrow" w:cs="Arial"/>
                <w:sz w:val="20"/>
              </w:rPr>
              <w:t xml:space="preserve">Si se comprueba que algún </w:t>
            </w:r>
            <w:r w:rsidRPr="002B51F5">
              <w:rPr>
                <w:rFonts w:ascii="Arial Narrow" w:hAnsi="Arial Narrow" w:cs="Arial"/>
                <w:b/>
                <w:sz w:val="20"/>
              </w:rPr>
              <w:t>LICITANTE</w:t>
            </w:r>
            <w:r w:rsidRPr="002B51F5">
              <w:rPr>
                <w:rFonts w:ascii="Arial Narrow" w:hAnsi="Arial Narrow" w:cs="Arial"/>
                <w:sz w:val="20"/>
              </w:rPr>
              <w:t xml:space="preserve"> ha acordado con otro u otros elevar el costo de los </w:t>
            </w:r>
            <w:r w:rsidR="009B2211" w:rsidRPr="002B51F5">
              <w:rPr>
                <w:rFonts w:ascii="Arial Narrow" w:hAnsi="Arial Narrow" w:cs="Arial"/>
                <w:sz w:val="20"/>
              </w:rPr>
              <w:t>SERVICIOS</w:t>
            </w:r>
            <w:r w:rsidRPr="002B51F5">
              <w:rPr>
                <w:rFonts w:ascii="Arial Narrow" w:hAnsi="Arial Narrow" w:cs="Arial"/>
                <w:sz w:val="20"/>
              </w:rPr>
              <w:t xml:space="preserve"> objeto de la presente </w:t>
            </w:r>
            <w:r w:rsidRPr="002B51F5">
              <w:rPr>
                <w:rFonts w:ascii="Arial Narrow" w:hAnsi="Arial Narrow" w:cs="Arial"/>
                <w:b/>
                <w:sz w:val="20"/>
              </w:rPr>
              <w:t>CONVOCATORIA</w:t>
            </w:r>
            <w:r w:rsidRPr="002B51F5">
              <w:rPr>
                <w:rFonts w:ascii="Arial Narrow" w:hAnsi="Arial Narrow" w:cs="Arial"/>
                <w:sz w:val="20"/>
              </w:rPr>
              <w:t xml:space="preserve">, o cualquier otro acuerdo que tenga como fin obtener una ventaja sobre los demás </w:t>
            </w:r>
            <w:r w:rsidRPr="002B51F5">
              <w:rPr>
                <w:rFonts w:ascii="Arial Narrow" w:hAnsi="Arial Narrow" w:cs="Arial"/>
                <w:b/>
                <w:sz w:val="20"/>
              </w:rPr>
              <w:t>LICITANTES</w:t>
            </w:r>
            <w:r w:rsidRPr="002B51F5">
              <w:rPr>
                <w:rFonts w:ascii="Arial Narrow" w:hAnsi="Arial Narrow" w:cs="Arial"/>
                <w:sz w:val="20"/>
              </w:rPr>
              <w:t>.</w:t>
            </w:r>
          </w:p>
          <w:p w:rsidR="00223EAC" w:rsidRPr="002B51F5" w:rsidRDefault="00223EAC" w:rsidP="003618EF">
            <w:pPr>
              <w:rPr>
                <w:rFonts w:ascii="Arial Narrow" w:hAnsi="Arial Narrow" w:cs="Arial"/>
                <w:sz w:val="20"/>
                <w:lang w:val="es-ES"/>
              </w:rPr>
            </w:pPr>
          </w:p>
          <w:p w:rsidR="00223EAC" w:rsidRPr="002B51F5" w:rsidRDefault="003B0D55" w:rsidP="001650B7">
            <w:pPr>
              <w:numPr>
                <w:ilvl w:val="0"/>
                <w:numId w:val="5"/>
              </w:numPr>
              <w:rPr>
                <w:rFonts w:ascii="Arial Narrow" w:hAnsi="Arial Narrow" w:cs="Arial"/>
                <w:sz w:val="20"/>
                <w:lang w:val="es-ES"/>
              </w:rPr>
            </w:pPr>
            <w:r w:rsidRPr="002B51F5">
              <w:rPr>
                <w:rFonts w:ascii="Arial Narrow" w:hAnsi="Arial Narrow" w:cs="Arial"/>
                <w:sz w:val="20"/>
              </w:rPr>
              <w:t xml:space="preserve">Cuando </w:t>
            </w:r>
            <w:r w:rsidRPr="002B51F5">
              <w:rPr>
                <w:rFonts w:ascii="Arial Narrow" w:hAnsi="Arial Narrow" w:cs="Arial"/>
                <w:bCs/>
                <w:sz w:val="20"/>
              </w:rPr>
              <w:t xml:space="preserve">la autoridad facultada </w:t>
            </w:r>
            <w:r w:rsidRPr="002B51F5">
              <w:rPr>
                <w:rFonts w:ascii="Arial Narrow" w:hAnsi="Arial Narrow" w:cs="Arial"/>
                <w:sz w:val="20"/>
              </w:rPr>
              <w:t xml:space="preserve">compruebe que el </w:t>
            </w:r>
            <w:r w:rsidRPr="002B51F5">
              <w:rPr>
                <w:rFonts w:ascii="Arial Narrow" w:hAnsi="Arial Narrow" w:cs="Arial"/>
                <w:b/>
                <w:sz w:val="20"/>
              </w:rPr>
              <w:t>LICITANTE</w:t>
            </w:r>
            <w:r w:rsidRPr="002B51F5">
              <w:rPr>
                <w:rFonts w:ascii="Arial Narrow" w:hAnsi="Arial Narrow" w:cs="Arial"/>
                <w:sz w:val="20"/>
              </w:rPr>
              <w:t xml:space="preserve"> se encuentra en alguno de los supuestos a que se refieren los artículos 50 y 60 antepenúltimo párrafo de la </w:t>
            </w:r>
            <w:r w:rsidRPr="002B51F5">
              <w:rPr>
                <w:rFonts w:ascii="Arial Narrow" w:hAnsi="Arial Narrow" w:cs="Arial"/>
                <w:b/>
                <w:sz w:val="20"/>
              </w:rPr>
              <w:t>LEY</w:t>
            </w:r>
            <w:r w:rsidRPr="002B51F5">
              <w:rPr>
                <w:rFonts w:ascii="Arial Narrow" w:hAnsi="Arial Narrow" w:cs="Arial"/>
                <w:sz w:val="20"/>
              </w:rPr>
              <w:t>.</w:t>
            </w:r>
          </w:p>
          <w:p w:rsidR="00223EAC" w:rsidRPr="002B51F5" w:rsidRDefault="00223EAC" w:rsidP="003618EF">
            <w:pPr>
              <w:rPr>
                <w:rFonts w:ascii="Arial Narrow" w:hAnsi="Arial Narrow" w:cs="Arial"/>
                <w:sz w:val="20"/>
                <w:lang w:val="es-ES"/>
              </w:rPr>
            </w:pPr>
          </w:p>
          <w:p w:rsidR="00BC0153" w:rsidRPr="002B51F5" w:rsidRDefault="00764705" w:rsidP="001650B7">
            <w:pPr>
              <w:numPr>
                <w:ilvl w:val="0"/>
                <w:numId w:val="5"/>
              </w:numPr>
              <w:rPr>
                <w:rFonts w:ascii="Arial Narrow" w:hAnsi="Arial Narrow" w:cs="Arial"/>
                <w:sz w:val="20"/>
                <w:lang w:val="es-ES"/>
              </w:rPr>
            </w:pPr>
            <w:r w:rsidRPr="002B51F5">
              <w:rPr>
                <w:rFonts w:ascii="Arial Narrow" w:hAnsi="Arial Narrow" w:cs="Arial"/>
                <w:bCs/>
                <w:sz w:val="20"/>
              </w:rPr>
              <w:t xml:space="preserve">Cuando el mismo </w:t>
            </w:r>
            <w:r w:rsidRPr="002B51F5">
              <w:rPr>
                <w:rFonts w:ascii="Arial Narrow" w:hAnsi="Arial Narrow" w:cs="Arial"/>
                <w:b/>
                <w:bCs/>
                <w:sz w:val="20"/>
              </w:rPr>
              <w:t>LICITANTE</w:t>
            </w:r>
            <w:r w:rsidRPr="002B51F5">
              <w:rPr>
                <w:rFonts w:ascii="Arial Narrow" w:hAnsi="Arial Narrow" w:cs="Arial"/>
                <w:bCs/>
                <w:sz w:val="20"/>
              </w:rPr>
              <w:t xml:space="preserve"> presente más de una PROPOSICIÓN dentro del mismo procedimiento de contratación.</w:t>
            </w:r>
          </w:p>
          <w:p w:rsidR="00BC0153" w:rsidRPr="002B51F5" w:rsidRDefault="00BC0153" w:rsidP="003618EF">
            <w:pPr>
              <w:rPr>
                <w:rFonts w:ascii="Arial Narrow" w:hAnsi="Arial Narrow" w:cs="Arial"/>
                <w:sz w:val="20"/>
                <w:lang w:val="es-ES"/>
              </w:rPr>
            </w:pPr>
          </w:p>
          <w:p w:rsidR="00FF76BA" w:rsidRPr="002B51F5" w:rsidRDefault="00764705" w:rsidP="001650B7">
            <w:pPr>
              <w:numPr>
                <w:ilvl w:val="0"/>
                <w:numId w:val="5"/>
              </w:numPr>
              <w:rPr>
                <w:rFonts w:ascii="Arial Narrow" w:hAnsi="Arial Narrow" w:cs="Arial"/>
                <w:sz w:val="20"/>
                <w:lang w:val="es-ES"/>
              </w:rPr>
            </w:pPr>
            <w:r w:rsidRPr="002B51F5">
              <w:rPr>
                <w:rFonts w:ascii="Arial Narrow" w:hAnsi="Arial Narrow" w:cs="Arial"/>
                <w:bCs/>
                <w:sz w:val="20"/>
              </w:rPr>
              <w:t>Cuando la autoridad facultada compruebe la presentación de documentos alterados, o apócrifos.</w:t>
            </w:r>
          </w:p>
          <w:p w:rsidR="00FF76BA" w:rsidRPr="002B51F5" w:rsidRDefault="00FF76BA" w:rsidP="003618EF">
            <w:pPr>
              <w:rPr>
                <w:rFonts w:ascii="Arial Narrow" w:hAnsi="Arial Narrow" w:cs="Arial"/>
                <w:sz w:val="20"/>
                <w:lang w:val="es-ES"/>
              </w:rPr>
            </w:pPr>
          </w:p>
          <w:p w:rsidR="00FF76BA" w:rsidRPr="002B51F5" w:rsidRDefault="00764705" w:rsidP="001650B7">
            <w:pPr>
              <w:numPr>
                <w:ilvl w:val="0"/>
                <w:numId w:val="5"/>
              </w:numPr>
              <w:rPr>
                <w:rFonts w:ascii="Arial Narrow" w:hAnsi="Arial Narrow" w:cs="Arial"/>
                <w:sz w:val="20"/>
                <w:lang w:val="es-ES"/>
              </w:rPr>
            </w:pPr>
            <w:r w:rsidRPr="002B51F5">
              <w:rPr>
                <w:rFonts w:ascii="Arial Narrow" w:hAnsi="Arial Narrow" w:cs="Arial"/>
                <w:bCs/>
                <w:sz w:val="20"/>
              </w:rPr>
              <w:t xml:space="preserve">Cuando el </w:t>
            </w:r>
            <w:r w:rsidRPr="002B51F5">
              <w:rPr>
                <w:rFonts w:ascii="Arial Narrow" w:hAnsi="Arial Narrow" w:cs="Arial"/>
                <w:b/>
                <w:bCs/>
                <w:sz w:val="20"/>
              </w:rPr>
              <w:t>LICITANTE</w:t>
            </w:r>
            <w:r w:rsidRPr="002B51F5">
              <w:rPr>
                <w:rFonts w:ascii="Arial Narrow" w:hAnsi="Arial Narrow" w:cs="Arial"/>
                <w:bCs/>
                <w:sz w:val="20"/>
              </w:rPr>
              <w:t xml:space="preserve"> incumpla alguna obligación establecida en la </w:t>
            </w:r>
            <w:r w:rsidRPr="002B51F5">
              <w:rPr>
                <w:rFonts w:ascii="Arial Narrow" w:hAnsi="Arial Narrow" w:cs="Arial"/>
                <w:b/>
                <w:bCs/>
                <w:sz w:val="20"/>
              </w:rPr>
              <w:t>LEY</w:t>
            </w:r>
            <w:r w:rsidRPr="002B51F5">
              <w:rPr>
                <w:rFonts w:ascii="Arial Narrow" w:hAnsi="Arial Narrow" w:cs="Arial"/>
                <w:bCs/>
                <w:sz w:val="20"/>
              </w:rPr>
              <w:t xml:space="preserve">, su </w:t>
            </w:r>
            <w:r w:rsidRPr="002B51F5">
              <w:rPr>
                <w:rFonts w:ascii="Arial Narrow" w:hAnsi="Arial Narrow" w:cs="Arial"/>
                <w:b/>
                <w:bCs/>
                <w:sz w:val="20"/>
              </w:rPr>
              <w:t>REGLAMENTO</w:t>
            </w:r>
            <w:r w:rsidRPr="002B51F5">
              <w:rPr>
                <w:rFonts w:ascii="Arial Narrow" w:hAnsi="Arial Narrow" w:cs="Arial"/>
                <w:bCs/>
                <w:sz w:val="20"/>
              </w:rPr>
              <w:t xml:space="preserve"> o demás disposiciones normativas derivadas de dichos ordenamientos.</w:t>
            </w:r>
          </w:p>
          <w:p w:rsidR="00FF76BA" w:rsidRPr="002B51F5" w:rsidRDefault="00FF76BA" w:rsidP="00FF76BA">
            <w:pPr>
              <w:rPr>
                <w:rFonts w:ascii="Arial Narrow" w:hAnsi="Arial Narrow" w:cs="Arial"/>
                <w:sz w:val="20"/>
                <w:lang w:val="es-ES"/>
              </w:rPr>
            </w:pPr>
          </w:p>
          <w:p w:rsidR="00FF76BA" w:rsidRPr="002B51F5" w:rsidRDefault="00764705" w:rsidP="001650B7">
            <w:pPr>
              <w:numPr>
                <w:ilvl w:val="0"/>
                <w:numId w:val="5"/>
              </w:numPr>
              <w:rPr>
                <w:rFonts w:ascii="Arial Narrow" w:hAnsi="Arial Narrow" w:cs="Arial"/>
                <w:sz w:val="20"/>
                <w:lang w:val="es-ES"/>
              </w:rPr>
            </w:pPr>
            <w:r w:rsidRPr="002B51F5">
              <w:rPr>
                <w:rFonts w:ascii="Arial Narrow" w:hAnsi="Arial Narrow" w:cs="Arial"/>
                <w:bCs/>
                <w:sz w:val="20"/>
              </w:rPr>
              <w:t xml:space="preserve">Que el </w:t>
            </w:r>
            <w:r w:rsidRPr="002B51F5">
              <w:rPr>
                <w:rFonts w:ascii="Arial Narrow" w:hAnsi="Arial Narrow" w:cs="Arial"/>
                <w:b/>
                <w:bCs/>
                <w:sz w:val="20"/>
              </w:rPr>
              <w:t>LICITANTE</w:t>
            </w:r>
            <w:r w:rsidRPr="002B51F5">
              <w:rPr>
                <w:rFonts w:ascii="Arial Narrow" w:hAnsi="Arial Narrow" w:cs="Arial"/>
                <w:bCs/>
                <w:sz w:val="20"/>
              </w:rPr>
              <w:t xml:space="preserve"> no sea de nacionalidad mexicana.</w:t>
            </w:r>
          </w:p>
          <w:p w:rsidR="00FF76BA" w:rsidRPr="002B51F5" w:rsidRDefault="00FF76BA" w:rsidP="00FF76BA">
            <w:pPr>
              <w:rPr>
                <w:rFonts w:ascii="Arial Narrow" w:hAnsi="Arial Narrow" w:cs="Arial"/>
                <w:sz w:val="20"/>
                <w:lang w:val="es-ES"/>
              </w:rPr>
            </w:pPr>
          </w:p>
          <w:p w:rsidR="00FF76BA" w:rsidRPr="002B51F5" w:rsidRDefault="00764705" w:rsidP="001650B7">
            <w:pPr>
              <w:numPr>
                <w:ilvl w:val="0"/>
                <w:numId w:val="5"/>
              </w:numPr>
              <w:rPr>
                <w:rFonts w:ascii="Arial Narrow" w:hAnsi="Arial Narrow" w:cs="Arial"/>
                <w:sz w:val="20"/>
                <w:lang w:val="es-ES"/>
              </w:rPr>
            </w:pPr>
            <w:r w:rsidRPr="002B51F5">
              <w:rPr>
                <w:rFonts w:ascii="Arial Narrow" w:hAnsi="Arial Narrow" w:cs="Arial"/>
                <w:bCs/>
                <w:sz w:val="20"/>
              </w:rPr>
              <w:t xml:space="preserve">Que el </w:t>
            </w:r>
            <w:r w:rsidRPr="002B51F5">
              <w:rPr>
                <w:rFonts w:ascii="Arial Narrow" w:hAnsi="Arial Narrow" w:cs="Arial"/>
                <w:b/>
                <w:bCs/>
                <w:sz w:val="20"/>
              </w:rPr>
              <w:t>LICITANTE</w:t>
            </w:r>
            <w:r w:rsidRPr="002B51F5">
              <w:rPr>
                <w:rFonts w:ascii="Arial Narrow" w:hAnsi="Arial Narrow" w:cs="Arial"/>
                <w:bCs/>
                <w:sz w:val="20"/>
              </w:rPr>
              <w:t xml:space="preserve"> presente su proposición en idioma diferente al ESPAÑOL.</w:t>
            </w:r>
          </w:p>
          <w:p w:rsidR="0001569E" w:rsidRPr="002B51F5" w:rsidRDefault="0001569E" w:rsidP="0001569E">
            <w:pPr>
              <w:pStyle w:val="Prrafodelista"/>
              <w:rPr>
                <w:rFonts w:ascii="Arial Narrow" w:hAnsi="Arial Narrow" w:cs="Arial"/>
                <w:sz w:val="20"/>
                <w:lang w:val="es-ES"/>
              </w:rPr>
            </w:pPr>
          </w:p>
          <w:p w:rsidR="0001569E" w:rsidRPr="002B51F5" w:rsidRDefault="0001569E" w:rsidP="0001569E">
            <w:pPr>
              <w:numPr>
                <w:ilvl w:val="0"/>
                <w:numId w:val="5"/>
              </w:numPr>
              <w:rPr>
                <w:rFonts w:ascii="Arial Narrow" w:hAnsi="Arial Narrow" w:cs="Arial"/>
                <w:sz w:val="20"/>
                <w:lang w:val="es-ES"/>
              </w:rPr>
            </w:pPr>
            <w:r w:rsidRPr="002B51F5">
              <w:rPr>
                <w:rFonts w:ascii="Arial Narrow" w:hAnsi="Arial Narrow" w:cs="Arial"/>
                <w:sz w:val="20"/>
                <w:lang w:val="es-ES"/>
              </w:rPr>
              <w:t>Si cotiza en cualquier moneda extranjera.</w:t>
            </w:r>
          </w:p>
          <w:p w:rsidR="009C7661" w:rsidRPr="002B51F5" w:rsidRDefault="009C7661" w:rsidP="00A72B48">
            <w:pPr>
              <w:rPr>
                <w:rFonts w:ascii="Arial Narrow" w:hAnsi="Arial Narrow" w:cs="Arial"/>
                <w:sz w:val="20"/>
                <w:lang w:val="es-ES"/>
              </w:rPr>
            </w:pPr>
          </w:p>
        </w:tc>
      </w:tr>
    </w:tbl>
    <w:p w:rsidR="00BC0AAA" w:rsidRPr="0071325E" w:rsidRDefault="00BC0AAA" w:rsidP="003618EF">
      <w:pPr>
        <w:rPr>
          <w:rFonts w:ascii="Arial Narrow" w:hAnsi="Arial Narrow" w:cs="Arial"/>
          <w:sz w:val="20"/>
          <w:lang w:val="es-ES"/>
        </w:rPr>
      </w:pPr>
    </w:p>
    <w:p w:rsidR="00BC0AAA" w:rsidRDefault="00BC0AAA" w:rsidP="003618EF">
      <w:pPr>
        <w:rPr>
          <w:rFonts w:ascii="Arial Narrow" w:hAnsi="Arial Narrow" w:cs="Arial"/>
          <w:szCs w:val="24"/>
          <w:lang w:val="es-ES"/>
        </w:rPr>
      </w:pPr>
    </w:p>
    <w:p w:rsidR="00E9386E" w:rsidRPr="00E9386E" w:rsidRDefault="00E9386E" w:rsidP="00E9386E">
      <w:pPr>
        <w:rPr>
          <w:rFonts w:ascii="Arial Narrow" w:hAnsi="Arial Narrow" w:cs="Arial"/>
          <w:szCs w:val="24"/>
          <w:lang w:val="es-ES"/>
        </w:rPr>
      </w:pPr>
    </w:p>
    <w:p w:rsidR="00E9386E" w:rsidRPr="00E9386E" w:rsidRDefault="00E9386E" w:rsidP="00E9386E">
      <w:pPr>
        <w:rPr>
          <w:rFonts w:ascii="Arial Narrow" w:hAnsi="Arial Narrow" w:cs="Arial"/>
          <w:szCs w:val="24"/>
          <w:lang w:val="es-ES"/>
        </w:rPr>
      </w:pPr>
    </w:p>
    <w:p w:rsidR="00E9386E" w:rsidRPr="00E9386E" w:rsidRDefault="00E9386E" w:rsidP="00E9386E">
      <w:pPr>
        <w:rPr>
          <w:rFonts w:ascii="Arial Narrow" w:hAnsi="Arial Narrow" w:cs="Arial"/>
          <w:szCs w:val="24"/>
          <w:lang w:val="es-ES"/>
        </w:rPr>
      </w:pPr>
    </w:p>
    <w:p w:rsidR="00E9386E" w:rsidRPr="00E9386E" w:rsidRDefault="00E9386E" w:rsidP="00E9386E">
      <w:pPr>
        <w:rPr>
          <w:rFonts w:ascii="Arial Narrow" w:hAnsi="Arial Narrow" w:cs="Arial"/>
          <w:szCs w:val="24"/>
          <w:lang w:val="es-ES"/>
        </w:rPr>
        <w:sectPr w:rsidR="00E9386E" w:rsidRPr="00E9386E" w:rsidSect="00FD02BF">
          <w:footnotePr>
            <w:pos w:val="beneathText"/>
          </w:footnotePr>
          <w:pgSz w:w="15840" w:h="12240" w:orient="landscape" w:code="1"/>
          <w:pgMar w:top="1474" w:right="2155" w:bottom="1361" w:left="1531" w:header="709" w:footer="907" w:gutter="0"/>
          <w:cols w:space="720"/>
          <w:docGrid w:linePitch="360"/>
        </w:sectPr>
      </w:pPr>
    </w:p>
    <w:p w:rsidR="007A66A6" w:rsidRPr="00914A19" w:rsidRDefault="00754B22" w:rsidP="00842E68">
      <w:pPr>
        <w:pStyle w:val="Ttulo1"/>
        <w:ind w:left="900" w:hanging="900"/>
        <w:jc w:val="center"/>
        <w:rPr>
          <w:rFonts w:ascii="Arial Narrow" w:hAnsi="Arial Narrow" w:cs="Arial"/>
          <w:sz w:val="40"/>
          <w:szCs w:val="40"/>
          <w:lang w:val="es-ES"/>
        </w:rPr>
      </w:pPr>
      <w:bookmarkStart w:id="39" w:name="_Toc424735342"/>
      <w:r w:rsidRPr="00914A19">
        <w:rPr>
          <w:rFonts w:ascii="Arial Narrow" w:hAnsi="Arial Narrow" w:cs="Arial"/>
          <w:sz w:val="40"/>
          <w:szCs w:val="40"/>
        </w:rPr>
        <w:lastRenderedPageBreak/>
        <w:t>SECCIÓN V.</w:t>
      </w:r>
      <w:bookmarkEnd w:id="39"/>
    </w:p>
    <w:p w:rsidR="008A4E15" w:rsidRDefault="00754B22" w:rsidP="005748CF">
      <w:pPr>
        <w:pStyle w:val="Ttulo2"/>
        <w:numPr>
          <w:ilvl w:val="0"/>
          <w:numId w:val="0"/>
        </w:numPr>
        <w:ind w:left="1165"/>
        <w:jc w:val="center"/>
        <w:rPr>
          <w:rFonts w:ascii="Arial Narrow" w:hAnsi="Arial Narrow" w:cs="Arial"/>
          <w:szCs w:val="24"/>
          <w:lang w:val="es-ES"/>
        </w:rPr>
      </w:pPr>
      <w:bookmarkStart w:id="40" w:name="_Toc424735343"/>
      <w:r w:rsidRPr="00754B22">
        <w:rPr>
          <w:rFonts w:ascii="Arial Narrow" w:hAnsi="Arial Narrow" w:cs="Arial"/>
          <w:szCs w:val="24"/>
        </w:rPr>
        <w:t>CRITERIOS ESPECÍFICOS CONFORME A LOS CUALES</w:t>
      </w:r>
      <w:r w:rsidR="00B232D2">
        <w:rPr>
          <w:rFonts w:ascii="Arial Narrow" w:hAnsi="Arial Narrow" w:cs="Arial"/>
          <w:b w:val="0"/>
          <w:szCs w:val="24"/>
        </w:rPr>
        <w:t xml:space="preserve"> </w:t>
      </w:r>
      <w:r w:rsidRPr="00754B22">
        <w:rPr>
          <w:rFonts w:ascii="Arial Narrow" w:hAnsi="Arial Narrow" w:cs="Arial"/>
          <w:szCs w:val="24"/>
        </w:rPr>
        <w:t>SE EVALUARÁN LAS PROPOSICIONES</w:t>
      </w:r>
      <w:bookmarkEnd w:id="40"/>
    </w:p>
    <w:p w:rsidR="008A4E15" w:rsidRDefault="008A4E15" w:rsidP="003618EF">
      <w:pPr>
        <w:rPr>
          <w:rFonts w:ascii="Arial Narrow" w:hAnsi="Arial Narrow" w:cs="Arial"/>
          <w:b/>
          <w:color w:val="FF0000"/>
          <w:szCs w:val="24"/>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5"/>
      </w:tblGrid>
      <w:tr w:rsidR="004A44E9" w:rsidRPr="009E5C22" w:rsidTr="008F162B">
        <w:trPr>
          <w:trHeight w:val="121"/>
          <w:tblHeader/>
        </w:trPr>
        <w:tc>
          <w:tcPr>
            <w:tcW w:w="5000" w:type="pct"/>
            <w:shd w:val="clear" w:color="auto" w:fill="D9D9D9"/>
            <w:vAlign w:val="center"/>
          </w:tcPr>
          <w:p w:rsidR="004A44E9" w:rsidRPr="000331C6" w:rsidRDefault="004A44E9" w:rsidP="008F162B">
            <w:pPr>
              <w:jc w:val="center"/>
              <w:rPr>
                <w:rFonts w:ascii="Arial Narrow" w:hAnsi="Arial Narrow" w:cs="Arial"/>
                <w:b/>
                <w:szCs w:val="24"/>
              </w:rPr>
            </w:pPr>
            <w:r w:rsidRPr="000331C6">
              <w:rPr>
                <w:rFonts w:ascii="Arial Narrow" w:hAnsi="Arial Narrow" w:cs="Arial"/>
                <w:b/>
                <w:szCs w:val="24"/>
              </w:rPr>
              <w:t>BINARIO</w:t>
            </w:r>
          </w:p>
        </w:tc>
      </w:tr>
      <w:tr w:rsidR="004A44E9" w:rsidRPr="009E5C22" w:rsidTr="008F162B">
        <w:trPr>
          <w:trHeight w:val="277"/>
          <w:tblHeader/>
        </w:trPr>
        <w:tc>
          <w:tcPr>
            <w:tcW w:w="5000" w:type="pct"/>
            <w:shd w:val="clear" w:color="auto" w:fill="auto"/>
            <w:vAlign w:val="center"/>
          </w:tcPr>
          <w:p w:rsidR="004A44E9" w:rsidRPr="000331C6" w:rsidRDefault="004A44E9" w:rsidP="008F162B">
            <w:pPr>
              <w:jc w:val="center"/>
              <w:rPr>
                <w:rFonts w:ascii="Arial Narrow" w:hAnsi="Arial Narrow" w:cs="Arial"/>
                <w:b/>
                <w:szCs w:val="24"/>
              </w:rPr>
            </w:pPr>
            <w:r w:rsidRPr="000331C6">
              <w:rPr>
                <w:rFonts w:ascii="Arial Narrow" w:hAnsi="Arial Narrow" w:cs="Arial"/>
                <w:b/>
                <w:szCs w:val="24"/>
              </w:rPr>
              <w:t>Aplica</w:t>
            </w:r>
          </w:p>
        </w:tc>
      </w:tr>
      <w:tr w:rsidR="004A44E9" w:rsidRPr="009E5C22" w:rsidTr="008F162B">
        <w:tc>
          <w:tcPr>
            <w:tcW w:w="5000" w:type="pct"/>
            <w:shd w:val="clear" w:color="auto" w:fill="auto"/>
            <w:vAlign w:val="center"/>
          </w:tcPr>
          <w:p w:rsidR="00A30AA3" w:rsidRDefault="00A30AA3" w:rsidP="008F162B">
            <w:pPr>
              <w:rPr>
                <w:rFonts w:ascii="Arial Narrow" w:hAnsi="Arial Narrow" w:cs="Arial"/>
                <w:sz w:val="23"/>
                <w:szCs w:val="23"/>
              </w:rPr>
            </w:pPr>
            <w:r w:rsidRPr="00A30AA3">
              <w:rPr>
                <w:rFonts w:ascii="Arial Narrow" w:hAnsi="Arial Narrow" w:cs="Arial"/>
                <w:sz w:val="23"/>
                <w:szCs w:val="23"/>
              </w:rPr>
              <w:t xml:space="preserve">En esta modalidad, la adjudicación se hará al </w:t>
            </w:r>
            <w:r w:rsidRPr="00A30AA3">
              <w:rPr>
                <w:rFonts w:ascii="Arial Narrow" w:hAnsi="Arial Narrow" w:cs="Arial"/>
                <w:b/>
                <w:sz w:val="23"/>
                <w:szCs w:val="23"/>
              </w:rPr>
              <w:t>LICITANTE</w:t>
            </w:r>
            <w:r w:rsidRPr="00A30AA3">
              <w:rPr>
                <w:rFonts w:ascii="Arial Narrow" w:hAnsi="Arial Narrow" w:cs="Arial"/>
                <w:sz w:val="23"/>
                <w:szCs w:val="23"/>
              </w:rPr>
              <w:t xml:space="preserve"> cuya oferta resulte solvente, porque cumple con los requisitos legales, técnicos y económicos establecidos en la </w:t>
            </w:r>
            <w:r w:rsidRPr="00D46028">
              <w:rPr>
                <w:rFonts w:ascii="Arial Narrow" w:hAnsi="Arial Narrow" w:cs="Arial"/>
                <w:b/>
                <w:sz w:val="23"/>
                <w:szCs w:val="23"/>
              </w:rPr>
              <w:t>CONVOCATORIA</w:t>
            </w:r>
            <w:r w:rsidRPr="00D46028">
              <w:rPr>
                <w:rFonts w:ascii="Arial Narrow" w:hAnsi="Arial Narrow" w:cs="Arial"/>
                <w:sz w:val="23"/>
                <w:szCs w:val="23"/>
              </w:rPr>
              <w:t xml:space="preserve"> a </w:t>
            </w:r>
            <w:r w:rsidR="00D462C9" w:rsidRPr="00D46028">
              <w:rPr>
                <w:rFonts w:ascii="Arial Narrow" w:hAnsi="Arial Narrow" w:cs="Arial"/>
                <w:b/>
                <w:sz w:val="23"/>
                <w:szCs w:val="23"/>
              </w:rPr>
              <w:t>INVI</w:t>
            </w:r>
            <w:r w:rsidRPr="00D46028">
              <w:rPr>
                <w:rFonts w:ascii="Arial Narrow" w:hAnsi="Arial Narrow" w:cs="Arial"/>
                <w:b/>
                <w:sz w:val="23"/>
                <w:szCs w:val="23"/>
              </w:rPr>
              <w:t>TACIÓN</w:t>
            </w:r>
            <w:r w:rsidRPr="00D46028">
              <w:rPr>
                <w:rFonts w:ascii="Arial Narrow" w:hAnsi="Arial Narrow" w:cs="Arial"/>
                <w:sz w:val="23"/>
                <w:szCs w:val="23"/>
              </w:rPr>
              <w:t>,</w:t>
            </w:r>
            <w:r w:rsidRPr="00A30AA3">
              <w:rPr>
                <w:rFonts w:ascii="Arial Narrow" w:hAnsi="Arial Narrow" w:cs="Arial"/>
                <w:sz w:val="23"/>
                <w:szCs w:val="23"/>
              </w:rPr>
              <w:t xml:space="preserve"> y por tanto garantiza el cumplimiento de las obligaciones respectivas y, en su caso la proposición hubiera ofertado el precio más bajo, siempre y cu</w:t>
            </w:r>
            <w:r>
              <w:rPr>
                <w:rFonts w:ascii="Arial Narrow" w:hAnsi="Arial Narrow" w:cs="Arial"/>
                <w:sz w:val="23"/>
                <w:szCs w:val="23"/>
              </w:rPr>
              <w:t xml:space="preserve">ando éste resulte conveniente. </w:t>
            </w:r>
            <w:r w:rsidRPr="00A30AA3">
              <w:rPr>
                <w:rFonts w:ascii="Arial Narrow" w:hAnsi="Arial Narrow" w:cs="Arial"/>
                <w:sz w:val="23"/>
                <w:szCs w:val="23"/>
              </w:rPr>
              <w:t xml:space="preserve">Los precios ofertados que se encuentren por debajo del precio conveniente, podrán ser desechados por la </w:t>
            </w:r>
            <w:r w:rsidRPr="00A30AA3">
              <w:rPr>
                <w:rFonts w:ascii="Arial Narrow" w:hAnsi="Arial Narrow" w:cs="Arial"/>
                <w:b/>
                <w:sz w:val="23"/>
                <w:szCs w:val="23"/>
              </w:rPr>
              <w:t>CONVOCANTE</w:t>
            </w:r>
            <w:r w:rsidRPr="00A30AA3">
              <w:rPr>
                <w:rFonts w:ascii="Arial Narrow" w:hAnsi="Arial Narrow" w:cs="Arial"/>
                <w:sz w:val="23"/>
                <w:szCs w:val="23"/>
              </w:rPr>
              <w:t>.</w:t>
            </w:r>
          </w:p>
          <w:p w:rsidR="00A30AA3" w:rsidRPr="00C71F3A" w:rsidRDefault="00A30AA3" w:rsidP="008F162B">
            <w:pPr>
              <w:rPr>
                <w:rFonts w:ascii="Arial Narrow" w:hAnsi="Arial Narrow" w:cs="Arial"/>
                <w:sz w:val="23"/>
                <w:szCs w:val="23"/>
              </w:rPr>
            </w:pPr>
          </w:p>
          <w:p w:rsidR="004A44E9" w:rsidRPr="00C71F3A" w:rsidRDefault="004A44E9" w:rsidP="008F162B">
            <w:pPr>
              <w:rPr>
                <w:rFonts w:ascii="Arial Narrow" w:hAnsi="Arial Narrow" w:cs="Arial"/>
                <w:sz w:val="23"/>
                <w:szCs w:val="23"/>
              </w:rPr>
            </w:pPr>
            <w:r w:rsidRPr="00C71F3A">
              <w:rPr>
                <w:rFonts w:ascii="Arial Narrow" w:hAnsi="Arial Narrow" w:cs="Arial"/>
                <w:sz w:val="23"/>
                <w:szCs w:val="23"/>
              </w:rPr>
              <w:t xml:space="preserve">De conformidad con lo establecido en el artículo 51 del </w:t>
            </w:r>
            <w:r w:rsidRPr="005268CC">
              <w:rPr>
                <w:rFonts w:ascii="Arial Narrow" w:hAnsi="Arial Narrow" w:cs="Arial"/>
                <w:b/>
                <w:sz w:val="23"/>
                <w:szCs w:val="23"/>
              </w:rPr>
              <w:t>REGLAMETO</w:t>
            </w:r>
            <w:r w:rsidRPr="00C71F3A">
              <w:rPr>
                <w:rFonts w:ascii="Arial Narrow" w:hAnsi="Arial Narrow" w:cs="Arial"/>
                <w:sz w:val="23"/>
                <w:szCs w:val="23"/>
              </w:rPr>
              <w:t xml:space="preserve"> de la </w:t>
            </w:r>
            <w:r w:rsidRPr="00C71F3A">
              <w:rPr>
                <w:rFonts w:ascii="Arial Narrow" w:hAnsi="Arial Narrow" w:cs="Arial"/>
                <w:b/>
                <w:sz w:val="23"/>
                <w:szCs w:val="23"/>
              </w:rPr>
              <w:t>“LEY”</w:t>
            </w:r>
            <w:r w:rsidRPr="00C71F3A">
              <w:rPr>
                <w:rFonts w:ascii="Arial Narrow" w:hAnsi="Arial Narrow" w:cs="Arial"/>
                <w:sz w:val="23"/>
                <w:szCs w:val="23"/>
              </w:rPr>
              <w:t>, El cálculo de los precios no aceptables y los precios convenientes, sólo se realizará cuando se utilice el criterio de evaluación binario y al efecto se atenderá lo siguiente:</w:t>
            </w:r>
          </w:p>
          <w:p w:rsidR="004A44E9" w:rsidRPr="00C71F3A" w:rsidRDefault="004A44E9" w:rsidP="008F162B">
            <w:pPr>
              <w:rPr>
                <w:rFonts w:ascii="Arial Narrow" w:hAnsi="Arial Narrow" w:cs="Arial"/>
                <w:sz w:val="23"/>
                <w:szCs w:val="23"/>
              </w:rPr>
            </w:pPr>
          </w:p>
          <w:p w:rsidR="004A44E9" w:rsidRPr="00C71F3A" w:rsidRDefault="004A44E9" w:rsidP="001650B7">
            <w:pPr>
              <w:numPr>
                <w:ilvl w:val="0"/>
                <w:numId w:val="25"/>
              </w:numPr>
              <w:rPr>
                <w:rFonts w:ascii="Arial Narrow" w:hAnsi="Arial Narrow" w:cs="Arial"/>
                <w:sz w:val="23"/>
                <w:szCs w:val="23"/>
              </w:rPr>
            </w:pPr>
            <w:r w:rsidRPr="00C71F3A">
              <w:rPr>
                <w:rFonts w:ascii="Arial Narrow" w:hAnsi="Arial Narrow" w:cs="Arial"/>
                <w:sz w:val="23"/>
                <w:szCs w:val="23"/>
              </w:rPr>
              <w:t xml:space="preserve">El cálculo de los precios no aceptables se llevará a cabo únicamente cuando se requiera acreditar que un precio ofertado es inaceptable para efectos de adjudicación del </w:t>
            </w:r>
            <w:r w:rsidR="002A6CF3">
              <w:rPr>
                <w:rFonts w:ascii="Arial Narrow" w:hAnsi="Arial Narrow" w:cs="Arial"/>
                <w:b/>
                <w:sz w:val="23"/>
                <w:szCs w:val="23"/>
              </w:rPr>
              <w:t>CONTRATO</w:t>
            </w:r>
            <w:r w:rsidRPr="00C71F3A">
              <w:rPr>
                <w:rFonts w:ascii="Arial Narrow" w:hAnsi="Arial Narrow" w:cs="Arial"/>
                <w:sz w:val="23"/>
                <w:szCs w:val="23"/>
              </w:rPr>
              <w:t xml:space="preserve">, porque resulta superior al porcentaje a que hace referencia la fracción XI del artículo 2 de la </w:t>
            </w:r>
            <w:r w:rsidRPr="00C71F3A">
              <w:rPr>
                <w:rFonts w:ascii="Arial Narrow" w:hAnsi="Arial Narrow" w:cs="Arial"/>
                <w:b/>
                <w:sz w:val="23"/>
                <w:szCs w:val="23"/>
              </w:rPr>
              <w:t>“LEY”</w:t>
            </w:r>
            <w:r w:rsidRPr="00C71F3A">
              <w:rPr>
                <w:rFonts w:ascii="Arial Narrow" w:hAnsi="Arial Narrow" w:cs="Arial"/>
                <w:sz w:val="23"/>
                <w:szCs w:val="23"/>
              </w:rPr>
              <w:t>.</w:t>
            </w:r>
          </w:p>
          <w:p w:rsidR="004A44E9" w:rsidRPr="00C71F3A" w:rsidRDefault="004A44E9" w:rsidP="008F162B">
            <w:pPr>
              <w:ind w:left="720"/>
              <w:rPr>
                <w:rFonts w:ascii="Arial Narrow" w:hAnsi="Arial Narrow" w:cs="Arial"/>
                <w:sz w:val="23"/>
                <w:szCs w:val="23"/>
              </w:rPr>
            </w:pPr>
          </w:p>
          <w:p w:rsidR="004A44E9" w:rsidRPr="00C71F3A" w:rsidRDefault="004A44E9" w:rsidP="008F162B">
            <w:pPr>
              <w:ind w:left="720"/>
              <w:rPr>
                <w:rFonts w:ascii="Arial Narrow" w:hAnsi="Arial Narrow" w:cs="Arial"/>
                <w:sz w:val="23"/>
                <w:szCs w:val="23"/>
              </w:rPr>
            </w:pPr>
            <w:r w:rsidRPr="00C71F3A">
              <w:rPr>
                <w:rFonts w:ascii="Arial Narrow" w:hAnsi="Arial Narrow" w:cs="Arial"/>
                <w:sz w:val="23"/>
                <w:szCs w:val="23"/>
              </w:rPr>
              <w:t>Para calcular cuándo un precio no es aceptable, los responsables de hacer la evaluación económica aplicarán cualquiera de las siguientes opciones:</w:t>
            </w:r>
          </w:p>
          <w:p w:rsidR="004A44E9" w:rsidRPr="00C71F3A" w:rsidRDefault="004A44E9" w:rsidP="008F162B">
            <w:pPr>
              <w:ind w:left="720"/>
              <w:rPr>
                <w:rFonts w:ascii="Arial Narrow" w:hAnsi="Arial Narrow" w:cs="Arial"/>
                <w:sz w:val="23"/>
                <w:szCs w:val="23"/>
              </w:rPr>
            </w:pPr>
          </w:p>
          <w:p w:rsidR="004A44E9" w:rsidRPr="00C71F3A" w:rsidRDefault="004A44E9" w:rsidP="001650B7">
            <w:pPr>
              <w:numPr>
                <w:ilvl w:val="0"/>
                <w:numId w:val="26"/>
              </w:numPr>
              <w:ind w:left="993" w:hanging="295"/>
              <w:rPr>
                <w:rFonts w:ascii="Arial Narrow" w:hAnsi="Arial Narrow" w:cs="Arial"/>
                <w:sz w:val="23"/>
                <w:szCs w:val="23"/>
              </w:rPr>
            </w:pPr>
            <w:r w:rsidRPr="00C71F3A">
              <w:rPr>
                <w:rFonts w:ascii="Arial Narrow" w:hAnsi="Arial Narrow" w:cs="Arial"/>
                <w:sz w:val="23"/>
                <w:szCs w:val="23"/>
              </w:rPr>
              <w:t xml:space="preserve">Se </w:t>
            </w:r>
            <w:r w:rsidR="00D46028" w:rsidRPr="00C71F3A">
              <w:rPr>
                <w:rFonts w:ascii="Arial Narrow" w:hAnsi="Arial Narrow" w:cs="Arial"/>
                <w:sz w:val="23"/>
                <w:szCs w:val="23"/>
              </w:rPr>
              <w:t>considerarán</w:t>
            </w:r>
            <w:r w:rsidRPr="00C71F3A">
              <w:rPr>
                <w:rFonts w:ascii="Arial Narrow" w:hAnsi="Arial Narrow" w:cs="Arial"/>
                <w:sz w:val="23"/>
                <w:szCs w:val="23"/>
              </w:rPr>
              <w:t xml:space="preserve"> como referencia los precios de las ofertas presentadas en la misma </w:t>
            </w:r>
            <w:r w:rsidR="00D46028">
              <w:rPr>
                <w:rFonts w:ascii="Arial Narrow" w:hAnsi="Arial Narrow" w:cs="Arial"/>
                <w:bCs/>
                <w:sz w:val="23"/>
                <w:szCs w:val="23"/>
              </w:rPr>
              <w:t>Invitación</w:t>
            </w:r>
            <w:r w:rsidRPr="00C71F3A">
              <w:rPr>
                <w:rFonts w:ascii="Arial Narrow" w:hAnsi="Arial Narrow" w:cs="Arial"/>
                <w:sz w:val="23"/>
                <w:szCs w:val="23"/>
              </w:rPr>
              <w:t>, se deberá contar con al menos tres proposiciones aceptadas técnicamente y el promedio de dichas ofertas se obtendrá de la siguiente manera:</w:t>
            </w:r>
          </w:p>
          <w:p w:rsidR="004A44E9" w:rsidRPr="00C71F3A" w:rsidRDefault="004A44E9" w:rsidP="008F162B">
            <w:pPr>
              <w:ind w:left="993"/>
              <w:rPr>
                <w:rFonts w:ascii="Arial Narrow" w:hAnsi="Arial Narrow" w:cs="Arial"/>
                <w:sz w:val="23"/>
                <w:szCs w:val="23"/>
              </w:rPr>
            </w:pPr>
          </w:p>
          <w:p w:rsidR="004A44E9" w:rsidRPr="00C71F3A" w:rsidRDefault="004A44E9" w:rsidP="001650B7">
            <w:pPr>
              <w:numPr>
                <w:ilvl w:val="1"/>
                <w:numId w:val="23"/>
              </w:numPr>
              <w:rPr>
                <w:rFonts w:ascii="Arial Narrow" w:hAnsi="Arial Narrow" w:cs="Arial"/>
                <w:sz w:val="23"/>
                <w:szCs w:val="23"/>
              </w:rPr>
            </w:pPr>
            <w:r w:rsidRPr="00C71F3A">
              <w:rPr>
                <w:rFonts w:ascii="Arial Narrow" w:hAnsi="Arial Narrow" w:cs="Arial"/>
                <w:sz w:val="23"/>
                <w:szCs w:val="23"/>
              </w:rPr>
              <w:t xml:space="preserve">Se sumarán todos los precios ofertados en el proceso de </w:t>
            </w:r>
            <w:r w:rsidR="00D46028">
              <w:rPr>
                <w:rFonts w:ascii="Arial Narrow" w:hAnsi="Arial Narrow" w:cs="Arial"/>
                <w:bCs/>
                <w:sz w:val="23"/>
                <w:szCs w:val="23"/>
              </w:rPr>
              <w:t>Invitación</w:t>
            </w:r>
            <w:r w:rsidRPr="00C71F3A">
              <w:rPr>
                <w:rFonts w:ascii="Arial Narrow" w:hAnsi="Arial Narrow" w:cs="Arial"/>
                <w:sz w:val="23"/>
                <w:szCs w:val="23"/>
              </w:rPr>
              <w:t xml:space="preserve"> que se aceptaron técnicamente;</w:t>
            </w:r>
          </w:p>
          <w:p w:rsidR="004A44E9" w:rsidRPr="00C71F3A" w:rsidRDefault="004A44E9" w:rsidP="008F162B">
            <w:pPr>
              <w:ind w:left="993"/>
              <w:rPr>
                <w:rFonts w:ascii="Arial Narrow" w:hAnsi="Arial Narrow" w:cs="Arial"/>
                <w:sz w:val="23"/>
                <w:szCs w:val="23"/>
              </w:rPr>
            </w:pPr>
          </w:p>
          <w:p w:rsidR="004A44E9" w:rsidRPr="00C71F3A" w:rsidRDefault="004A44E9" w:rsidP="001650B7">
            <w:pPr>
              <w:numPr>
                <w:ilvl w:val="1"/>
                <w:numId w:val="23"/>
              </w:numPr>
              <w:rPr>
                <w:rFonts w:ascii="Arial Narrow" w:hAnsi="Arial Narrow" w:cs="Arial"/>
                <w:sz w:val="23"/>
                <w:szCs w:val="23"/>
              </w:rPr>
            </w:pPr>
            <w:r w:rsidRPr="00C71F3A">
              <w:rPr>
                <w:rFonts w:ascii="Arial Narrow" w:hAnsi="Arial Narrow" w:cs="Arial"/>
                <w:sz w:val="23"/>
                <w:szCs w:val="23"/>
              </w:rPr>
              <w:t>El resultado de la suma señalada en el inciso que antecede se dividirá entre la cantidad de precios considerados en el inciso anterior, y</w:t>
            </w:r>
          </w:p>
          <w:p w:rsidR="004A44E9" w:rsidRPr="00C71F3A" w:rsidRDefault="004A44E9" w:rsidP="008F162B">
            <w:pPr>
              <w:ind w:left="993"/>
              <w:rPr>
                <w:rFonts w:ascii="Arial Narrow" w:hAnsi="Arial Narrow" w:cs="Arial"/>
                <w:sz w:val="23"/>
                <w:szCs w:val="23"/>
              </w:rPr>
            </w:pPr>
          </w:p>
          <w:p w:rsidR="004A44E9" w:rsidRPr="00C71F3A" w:rsidRDefault="004A44E9" w:rsidP="001650B7">
            <w:pPr>
              <w:numPr>
                <w:ilvl w:val="1"/>
                <w:numId w:val="23"/>
              </w:numPr>
              <w:rPr>
                <w:rFonts w:ascii="Arial Narrow" w:hAnsi="Arial Narrow" w:cs="Arial"/>
                <w:sz w:val="23"/>
                <w:szCs w:val="23"/>
              </w:rPr>
            </w:pPr>
            <w:r w:rsidRPr="00C71F3A">
              <w:rPr>
                <w:rFonts w:ascii="Arial Narrow" w:hAnsi="Arial Narrow" w:cs="Arial"/>
                <w:sz w:val="23"/>
                <w:szCs w:val="23"/>
              </w:rPr>
              <w:t>El promedio será el resultado de la división a que se refiere el inciso anterior.</w:t>
            </w:r>
          </w:p>
          <w:p w:rsidR="004A44E9" w:rsidRPr="00C71F3A" w:rsidRDefault="004A44E9" w:rsidP="008F162B">
            <w:pPr>
              <w:ind w:left="993"/>
              <w:rPr>
                <w:rFonts w:ascii="Arial Narrow" w:hAnsi="Arial Narrow" w:cs="Arial"/>
                <w:sz w:val="23"/>
                <w:szCs w:val="23"/>
              </w:rPr>
            </w:pPr>
          </w:p>
          <w:p w:rsidR="004A44E9" w:rsidRPr="00C71F3A" w:rsidRDefault="004A44E9" w:rsidP="008F162B">
            <w:pPr>
              <w:ind w:left="720"/>
              <w:rPr>
                <w:rFonts w:ascii="Arial Narrow" w:hAnsi="Arial Narrow" w:cs="Arial"/>
                <w:sz w:val="23"/>
                <w:szCs w:val="23"/>
              </w:rPr>
            </w:pPr>
            <w:r w:rsidRPr="00C71F3A">
              <w:rPr>
                <w:rFonts w:ascii="Arial Narrow" w:hAnsi="Arial Narrow" w:cs="Arial"/>
                <w:sz w:val="23"/>
                <w:szCs w:val="23"/>
              </w:rPr>
              <w:t xml:space="preserve">A la cantidad resultante de las operaciones efectuadas en las fracciones anteriores se les sumará el porcentaje previsto en la fracción XI del artículo 2 de la </w:t>
            </w:r>
            <w:r w:rsidRPr="00C71F3A">
              <w:rPr>
                <w:rFonts w:ascii="Arial Narrow" w:hAnsi="Arial Narrow" w:cs="Arial"/>
                <w:b/>
                <w:sz w:val="23"/>
                <w:szCs w:val="23"/>
              </w:rPr>
              <w:t>“LEY”</w:t>
            </w:r>
            <w:r w:rsidRPr="00C71F3A">
              <w:rPr>
                <w:rFonts w:ascii="Arial Narrow" w:hAnsi="Arial Narrow" w:cs="Arial"/>
                <w:sz w:val="23"/>
                <w:szCs w:val="23"/>
              </w:rPr>
              <w:t xml:space="preserve"> o, en su caso, el señalado en el segundo párrafo del artículo 38 de la </w:t>
            </w:r>
            <w:r w:rsidRPr="00C71F3A">
              <w:rPr>
                <w:rFonts w:ascii="Arial Narrow" w:hAnsi="Arial Narrow" w:cs="Arial"/>
                <w:b/>
                <w:sz w:val="23"/>
                <w:szCs w:val="23"/>
              </w:rPr>
              <w:t>“LEY”</w:t>
            </w:r>
            <w:r w:rsidRPr="00C71F3A">
              <w:rPr>
                <w:rFonts w:ascii="Arial Narrow" w:hAnsi="Arial Narrow" w:cs="Arial"/>
                <w:sz w:val="23"/>
                <w:szCs w:val="23"/>
              </w:rPr>
              <w:t>. Cuando algún precio ofertado sea superior al resultado de esta última operación, éste será considerado como no aceptable.</w:t>
            </w:r>
          </w:p>
          <w:p w:rsidR="004A44E9" w:rsidRPr="00C71F3A" w:rsidRDefault="004A44E9" w:rsidP="008F162B">
            <w:pPr>
              <w:ind w:left="720"/>
              <w:rPr>
                <w:rFonts w:ascii="Arial Narrow" w:hAnsi="Arial Narrow" w:cs="Arial"/>
                <w:sz w:val="23"/>
                <w:szCs w:val="23"/>
              </w:rPr>
            </w:pPr>
          </w:p>
          <w:p w:rsidR="004A44E9" w:rsidRPr="00C71F3A" w:rsidRDefault="004A44E9" w:rsidP="001650B7">
            <w:pPr>
              <w:numPr>
                <w:ilvl w:val="0"/>
                <w:numId w:val="25"/>
              </w:numPr>
              <w:rPr>
                <w:rFonts w:ascii="Arial Narrow" w:hAnsi="Arial Narrow" w:cs="Arial"/>
                <w:sz w:val="23"/>
                <w:szCs w:val="23"/>
              </w:rPr>
            </w:pPr>
            <w:r w:rsidRPr="00C71F3A">
              <w:rPr>
                <w:rFonts w:ascii="Arial Narrow" w:hAnsi="Arial Narrow" w:cs="Arial"/>
                <w:sz w:val="23"/>
                <w:szCs w:val="23"/>
              </w:rPr>
              <w:t xml:space="preserve">El cálculo del precio conveniente únicamente se llevará a cabo cuando se requiera acreditar que un precio ofertado se desecha porque se encuentra por debajo del precio determinado conforme a la fracción XII del artículo 2 de la </w:t>
            </w:r>
            <w:r w:rsidRPr="00C71F3A">
              <w:rPr>
                <w:rFonts w:ascii="Arial Narrow" w:hAnsi="Arial Narrow" w:cs="Arial"/>
                <w:b/>
                <w:sz w:val="23"/>
                <w:szCs w:val="23"/>
              </w:rPr>
              <w:t>“LEY”</w:t>
            </w:r>
            <w:r w:rsidRPr="00C71F3A">
              <w:rPr>
                <w:rFonts w:ascii="Arial Narrow" w:hAnsi="Arial Narrow" w:cs="Arial"/>
                <w:sz w:val="23"/>
                <w:szCs w:val="23"/>
              </w:rPr>
              <w:t>.</w:t>
            </w:r>
            <w:bookmarkStart w:id="41" w:name="_GoBack"/>
            <w:bookmarkEnd w:id="41"/>
          </w:p>
          <w:p w:rsidR="004A44E9" w:rsidRDefault="004A44E9" w:rsidP="008F162B">
            <w:pPr>
              <w:ind w:left="720"/>
              <w:rPr>
                <w:rFonts w:ascii="Arial Narrow" w:hAnsi="Arial Narrow" w:cs="Arial"/>
                <w:sz w:val="23"/>
                <w:szCs w:val="23"/>
              </w:rPr>
            </w:pPr>
          </w:p>
          <w:p w:rsidR="00E9386E" w:rsidRPr="00E9386E" w:rsidRDefault="00E9386E" w:rsidP="00E9386E">
            <w:pPr>
              <w:rPr>
                <w:rFonts w:ascii="Arial Narrow" w:hAnsi="Arial Narrow" w:cs="Arial"/>
                <w:sz w:val="23"/>
                <w:szCs w:val="23"/>
              </w:rPr>
            </w:pPr>
          </w:p>
          <w:p w:rsidR="004A44E9" w:rsidRPr="00C71F3A" w:rsidRDefault="004A44E9" w:rsidP="008F162B">
            <w:pPr>
              <w:ind w:left="720"/>
              <w:rPr>
                <w:rFonts w:ascii="Arial Narrow" w:hAnsi="Arial Narrow" w:cs="Arial"/>
                <w:sz w:val="23"/>
                <w:szCs w:val="23"/>
              </w:rPr>
            </w:pPr>
            <w:r w:rsidRPr="00C71F3A">
              <w:rPr>
                <w:rFonts w:ascii="Arial Narrow" w:hAnsi="Arial Narrow" w:cs="Arial"/>
                <w:sz w:val="23"/>
                <w:szCs w:val="23"/>
              </w:rPr>
              <w:t>Para calcular cuándo un precio es conveniente, los responsables de hacer la evaluación económica aplicarán la siguiente operación:</w:t>
            </w:r>
          </w:p>
          <w:p w:rsidR="004A44E9" w:rsidRPr="00C71F3A" w:rsidRDefault="004A44E9" w:rsidP="008F162B">
            <w:pPr>
              <w:ind w:left="720"/>
              <w:rPr>
                <w:rFonts w:ascii="Arial Narrow" w:hAnsi="Arial Narrow" w:cs="Arial"/>
                <w:sz w:val="23"/>
                <w:szCs w:val="23"/>
              </w:rPr>
            </w:pPr>
          </w:p>
          <w:p w:rsidR="004A44E9" w:rsidRPr="00C71F3A" w:rsidRDefault="004A44E9" w:rsidP="001650B7">
            <w:pPr>
              <w:numPr>
                <w:ilvl w:val="0"/>
                <w:numId w:val="27"/>
              </w:numPr>
              <w:ind w:left="993" w:hanging="273"/>
              <w:rPr>
                <w:rFonts w:ascii="Arial Narrow" w:hAnsi="Arial Narrow" w:cs="Arial"/>
                <w:sz w:val="23"/>
                <w:szCs w:val="23"/>
              </w:rPr>
            </w:pPr>
            <w:r w:rsidRPr="00C71F3A">
              <w:rPr>
                <w:rFonts w:ascii="Arial Narrow" w:hAnsi="Arial Narrow" w:cs="Arial"/>
                <w:sz w:val="23"/>
                <w:szCs w:val="23"/>
              </w:rPr>
              <w:t xml:space="preserve">Los precios preponderantes de las proposiciones aceptadas en la </w:t>
            </w:r>
            <w:r w:rsidR="00D46028">
              <w:rPr>
                <w:rFonts w:ascii="Arial Narrow" w:hAnsi="Arial Narrow" w:cs="Arial"/>
                <w:bCs/>
                <w:sz w:val="23"/>
                <w:szCs w:val="23"/>
              </w:rPr>
              <w:t>Invitación</w:t>
            </w:r>
            <w:r w:rsidRPr="00C71F3A">
              <w:rPr>
                <w:rFonts w:ascii="Arial Narrow" w:hAnsi="Arial Narrow" w:cs="Arial"/>
                <w:sz w:val="23"/>
                <w:szCs w:val="23"/>
              </w:rPr>
              <w:t>, son aquéllos que se ubican dentro del rango que permita advertir que existe consistencia entre ellos, en virtud de que la diferencia entre los mismos es relativamente pequeña;</w:t>
            </w:r>
          </w:p>
          <w:p w:rsidR="004A44E9" w:rsidRPr="00C71F3A" w:rsidRDefault="004A44E9" w:rsidP="008F162B">
            <w:pPr>
              <w:ind w:left="993"/>
              <w:rPr>
                <w:rFonts w:ascii="Arial Narrow" w:hAnsi="Arial Narrow" w:cs="Arial"/>
                <w:sz w:val="23"/>
                <w:szCs w:val="23"/>
              </w:rPr>
            </w:pPr>
          </w:p>
          <w:p w:rsidR="004A44E9" w:rsidRPr="00C71F3A" w:rsidRDefault="004A44E9" w:rsidP="001650B7">
            <w:pPr>
              <w:numPr>
                <w:ilvl w:val="0"/>
                <w:numId w:val="27"/>
              </w:numPr>
              <w:ind w:left="993" w:hanging="273"/>
              <w:rPr>
                <w:rFonts w:ascii="Arial Narrow" w:hAnsi="Arial Narrow" w:cs="Arial"/>
                <w:sz w:val="23"/>
                <w:szCs w:val="23"/>
              </w:rPr>
            </w:pPr>
            <w:r w:rsidRPr="00C71F3A">
              <w:rPr>
                <w:rFonts w:ascii="Arial Narrow" w:hAnsi="Arial Narrow" w:cs="Arial"/>
                <w:sz w:val="23"/>
                <w:szCs w:val="23"/>
              </w:rPr>
              <w:t>De los precios preponderantes determinados, se obtendrá el promedio de los mismos. En el caso de advertirse la existencia de dos o más grupos de precios preponderantes, se deberá tomar el promedio de los dos que contengan los precios más bajos;</w:t>
            </w:r>
          </w:p>
          <w:p w:rsidR="004A44E9" w:rsidRPr="00C71F3A" w:rsidRDefault="004A44E9" w:rsidP="008F162B">
            <w:pPr>
              <w:pStyle w:val="Prrafodelista"/>
              <w:rPr>
                <w:rFonts w:ascii="Arial Narrow" w:hAnsi="Arial Narrow" w:cs="Arial"/>
                <w:sz w:val="23"/>
                <w:szCs w:val="23"/>
              </w:rPr>
            </w:pPr>
          </w:p>
          <w:p w:rsidR="004A44E9" w:rsidRPr="00C71F3A" w:rsidRDefault="004A44E9" w:rsidP="001650B7">
            <w:pPr>
              <w:numPr>
                <w:ilvl w:val="0"/>
                <w:numId w:val="27"/>
              </w:numPr>
              <w:ind w:left="993" w:hanging="273"/>
              <w:rPr>
                <w:rFonts w:ascii="Arial Narrow" w:hAnsi="Arial Narrow" w:cs="Arial"/>
                <w:sz w:val="23"/>
                <w:szCs w:val="23"/>
              </w:rPr>
            </w:pPr>
            <w:r w:rsidRPr="00C71F3A">
              <w:rPr>
                <w:rFonts w:ascii="Arial Narrow" w:hAnsi="Arial Narrow" w:cs="Arial"/>
                <w:sz w:val="23"/>
                <w:szCs w:val="23"/>
              </w:rPr>
              <w:t>Al promedio señalado en la fracción anterior se le restará el cuarenta por ciento, y</w:t>
            </w:r>
          </w:p>
          <w:p w:rsidR="004A44E9" w:rsidRPr="00C71F3A" w:rsidRDefault="004A44E9" w:rsidP="008F162B">
            <w:pPr>
              <w:pStyle w:val="Prrafodelista"/>
              <w:rPr>
                <w:rFonts w:ascii="Arial Narrow" w:hAnsi="Arial Narrow" w:cs="Arial"/>
                <w:sz w:val="23"/>
                <w:szCs w:val="23"/>
              </w:rPr>
            </w:pPr>
          </w:p>
          <w:p w:rsidR="004A44E9" w:rsidRPr="00C71F3A" w:rsidRDefault="004A44E9" w:rsidP="001650B7">
            <w:pPr>
              <w:numPr>
                <w:ilvl w:val="0"/>
                <w:numId w:val="27"/>
              </w:numPr>
              <w:ind w:left="993" w:hanging="273"/>
              <w:rPr>
                <w:rFonts w:ascii="Arial Narrow" w:hAnsi="Arial Narrow" w:cs="Arial"/>
                <w:sz w:val="23"/>
                <w:szCs w:val="23"/>
              </w:rPr>
            </w:pPr>
            <w:r w:rsidRPr="00C71F3A">
              <w:rPr>
                <w:rFonts w:ascii="Arial Narrow" w:hAnsi="Arial Narrow" w:cs="Arial"/>
                <w:sz w:val="23"/>
                <w:szCs w:val="23"/>
              </w:rPr>
              <w:t>Los precios cuyo monto sea igual o superior al obtenido de la operación realizada conforme a este apartado serán considerados precios convenientes.</w:t>
            </w:r>
          </w:p>
          <w:p w:rsidR="004A44E9" w:rsidRPr="00C71F3A" w:rsidRDefault="004A44E9" w:rsidP="008F162B">
            <w:pPr>
              <w:ind w:left="720"/>
              <w:rPr>
                <w:rFonts w:ascii="Arial Narrow" w:hAnsi="Arial Narrow" w:cs="Arial"/>
                <w:sz w:val="23"/>
                <w:szCs w:val="23"/>
              </w:rPr>
            </w:pPr>
          </w:p>
          <w:p w:rsidR="004A44E9" w:rsidRPr="00C71F3A" w:rsidRDefault="004A44E9" w:rsidP="008F162B">
            <w:pPr>
              <w:ind w:left="720"/>
              <w:rPr>
                <w:rFonts w:ascii="Arial Narrow" w:hAnsi="Arial Narrow" w:cs="Arial"/>
                <w:sz w:val="23"/>
                <w:szCs w:val="23"/>
              </w:rPr>
            </w:pPr>
            <w:r w:rsidRPr="00C71F3A">
              <w:rPr>
                <w:rFonts w:ascii="Arial Narrow" w:hAnsi="Arial Narrow" w:cs="Arial"/>
                <w:sz w:val="23"/>
                <w:szCs w:val="23"/>
              </w:rPr>
              <w:t xml:space="preserve">La </w:t>
            </w:r>
            <w:r w:rsidR="00CF657C" w:rsidRPr="00CF657C">
              <w:rPr>
                <w:rFonts w:ascii="Arial Narrow" w:hAnsi="Arial Narrow" w:cs="Arial"/>
                <w:b/>
                <w:sz w:val="23"/>
                <w:szCs w:val="23"/>
              </w:rPr>
              <w:t>CONVOCANTE</w:t>
            </w:r>
            <w:r w:rsidRPr="00C71F3A">
              <w:rPr>
                <w:rFonts w:ascii="Arial Narrow" w:hAnsi="Arial Narrow" w:cs="Arial"/>
                <w:sz w:val="23"/>
                <w:szCs w:val="23"/>
              </w:rPr>
              <w:t xml:space="preserve"> que, en términos de lo dispuesto en artículo 51 del </w:t>
            </w:r>
            <w:r w:rsidR="00CF657C" w:rsidRPr="00CF657C">
              <w:rPr>
                <w:rFonts w:ascii="Arial Narrow" w:hAnsi="Arial Narrow" w:cs="Arial"/>
                <w:b/>
                <w:sz w:val="23"/>
                <w:szCs w:val="23"/>
              </w:rPr>
              <w:t>REGLAMENTO</w:t>
            </w:r>
            <w:r w:rsidRPr="00C71F3A">
              <w:rPr>
                <w:rFonts w:ascii="Arial Narrow" w:hAnsi="Arial Narrow" w:cs="Arial"/>
                <w:sz w:val="23"/>
                <w:szCs w:val="23"/>
              </w:rPr>
              <w:t xml:space="preserve"> de la </w:t>
            </w:r>
            <w:r w:rsidRPr="00C71F3A">
              <w:rPr>
                <w:rFonts w:ascii="Arial Narrow" w:hAnsi="Arial Narrow" w:cs="Arial"/>
                <w:b/>
                <w:sz w:val="23"/>
                <w:szCs w:val="23"/>
              </w:rPr>
              <w:t>“LEY”</w:t>
            </w:r>
            <w:r w:rsidRPr="00C71F3A">
              <w:rPr>
                <w:rFonts w:ascii="Arial Narrow" w:hAnsi="Arial Narrow" w:cs="Arial"/>
                <w:sz w:val="23"/>
                <w:szCs w:val="23"/>
              </w:rPr>
              <w:t xml:space="preserve">, deseche los precios por considerar que no son convenientes o determine que son no aceptables, no podrá adjudicar el </w:t>
            </w:r>
            <w:r w:rsidR="00D90775">
              <w:rPr>
                <w:rFonts w:ascii="Arial Narrow" w:hAnsi="Arial Narrow" w:cs="Arial"/>
                <w:sz w:val="23"/>
                <w:szCs w:val="23"/>
              </w:rPr>
              <w:t>CONTRATO</w:t>
            </w:r>
            <w:r w:rsidRPr="00C71F3A">
              <w:rPr>
                <w:rFonts w:ascii="Arial Narrow" w:hAnsi="Arial Narrow" w:cs="Arial"/>
                <w:sz w:val="23"/>
                <w:szCs w:val="23"/>
              </w:rPr>
              <w:t xml:space="preserve"> a los </w:t>
            </w:r>
            <w:r w:rsidR="00CF657C" w:rsidRPr="00CF657C">
              <w:rPr>
                <w:rFonts w:ascii="Arial Narrow" w:hAnsi="Arial Narrow" w:cs="Arial"/>
                <w:b/>
                <w:sz w:val="23"/>
                <w:szCs w:val="23"/>
              </w:rPr>
              <w:t>LICITANTES</w:t>
            </w:r>
            <w:r w:rsidRPr="00C71F3A">
              <w:rPr>
                <w:rFonts w:ascii="Arial Narrow" w:hAnsi="Arial Narrow" w:cs="Arial"/>
                <w:sz w:val="23"/>
                <w:szCs w:val="23"/>
              </w:rPr>
              <w:t xml:space="preserve"> cuyas proposiciones contengan dichos precios, debiendo incorporar al fallo lo señalado en la fracción III del artículo 37 de la </w:t>
            </w:r>
            <w:r w:rsidRPr="00C71F3A">
              <w:rPr>
                <w:rFonts w:ascii="Arial Narrow" w:hAnsi="Arial Narrow" w:cs="Arial"/>
                <w:b/>
                <w:sz w:val="23"/>
                <w:szCs w:val="23"/>
              </w:rPr>
              <w:t>“LEY”</w:t>
            </w:r>
            <w:r w:rsidRPr="00C71F3A">
              <w:rPr>
                <w:rFonts w:ascii="Arial Narrow" w:hAnsi="Arial Narrow" w:cs="Arial"/>
                <w:sz w:val="23"/>
                <w:szCs w:val="23"/>
              </w:rPr>
              <w:t>.</w:t>
            </w:r>
          </w:p>
          <w:p w:rsidR="004A44E9" w:rsidRPr="00C71F3A" w:rsidRDefault="004A44E9" w:rsidP="008F162B">
            <w:pPr>
              <w:rPr>
                <w:rFonts w:ascii="Arial Narrow" w:hAnsi="Arial Narrow" w:cs="Arial"/>
                <w:sz w:val="23"/>
                <w:szCs w:val="23"/>
              </w:rPr>
            </w:pPr>
          </w:p>
        </w:tc>
      </w:tr>
    </w:tbl>
    <w:p w:rsidR="004A44E9" w:rsidRDefault="004A44E9" w:rsidP="003618EF">
      <w:pPr>
        <w:rPr>
          <w:rFonts w:ascii="Arial Narrow" w:hAnsi="Arial Narrow" w:cs="Arial"/>
          <w:szCs w:val="24"/>
          <w:lang w:val="es-ES"/>
        </w:rPr>
      </w:pPr>
    </w:p>
    <w:p w:rsidR="00107418" w:rsidRDefault="004A44E9" w:rsidP="00107418">
      <w:bookmarkStart w:id="42" w:name="_Toc424735344"/>
      <w:r>
        <w:br w:type="page"/>
      </w:r>
    </w:p>
    <w:p w:rsidR="00AB5700" w:rsidRDefault="00AB5700" w:rsidP="0067162E">
      <w:pPr>
        <w:pStyle w:val="Ttulo1"/>
        <w:ind w:left="900" w:hanging="900"/>
        <w:jc w:val="center"/>
        <w:rPr>
          <w:rFonts w:ascii="Arial Narrow" w:hAnsi="Arial Narrow" w:cs="Arial"/>
          <w:sz w:val="40"/>
          <w:szCs w:val="40"/>
        </w:rPr>
        <w:sectPr w:rsidR="00AB5700" w:rsidSect="00FD02BF">
          <w:headerReference w:type="even" r:id="rId24"/>
          <w:headerReference w:type="default" r:id="rId25"/>
          <w:headerReference w:type="first" r:id="rId26"/>
          <w:footnotePr>
            <w:pos w:val="beneathText"/>
          </w:footnotePr>
          <w:pgSz w:w="12240" w:h="15840" w:code="1"/>
          <w:pgMar w:top="2155" w:right="1361" w:bottom="1531" w:left="1474" w:header="709" w:footer="907" w:gutter="0"/>
          <w:cols w:space="720"/>
          <w:docGrid w:linePitch="360"/>
        </w:sectPr>
      </w:pPr>
    </w:p>
    <w:p w:rsidR="000E0E5D" w:rsidRPr="00914A19" w:rsidRDefault="0067162E" w:rsidP="0067162E">
      <w:pPr>
        <w:pStyle w:val="Ttulo1"/>
        <w:ind w:left="900" w:hanging="900"/>
        <w:jc w:val="center"/>
        <w:rPr>
          <w:rFonts w:ascii="Arial Narrow" w:hAnsi="Arial Narrow" w:cs="Arial"/>
          <w:sz w:val="40"/>
          <w:szCs w:val="40"/>
          <w:lang w:val="es-ES"/>
        </w:rPr>
      </w:pPr>
      <w:r w:rsidRPr="00914A19">
        <w:rPr>
          <w:rFonts w:ascii="Arial Narrow" w:hAnsi="Arial Narrow" w:cs="Arial"/>
          <w:sz w:val="40"/>
          <w:szCs w:val="40"/>
        </w:rPr>
        <w:lastRenderedPageBreak/>
        <w:t>SECCIÓN VI</w:t>
      </w:r>
      <w:bookmarkEnd w:id="42"/>
    </w:p>
    <w:p w:rsidR="004079C3" w:rsidRDefault="0067162E" w:rsidP="005748CF">
      <w:pPr>
        <w:pStyle w:val="Ttulo2"/>
        <w:numPr>
          <w:ilvl w:val="0"/>
          <w:numId w:val="0"/>
        </w:numPr>
        <w:ind w:left="1165"/>
        <w:jc w:val="center"/>
        <w:rPr>
          <w:rFonts w:ascii="Arial Narrow" w:hAnsi="Arial Narrow" w:cs="Arial"/>
          <w:szCs w:val="24"/>
          <w:lang w:val="es-ES"/>
        </w:rPr>
      </w:pPr>
      <w:bookmarkStart w:id="43" w:name="_Toc424735345"/>
      <w:r w:rsidRPr="0067162E">
        <w:rPr>
          <w:rFonts w:ascii="Arial Narrow" w:hAnsi="Arial Narrow" w:cs="Arial"/>
          <w:szCs w:val="24"/>
        </w:rPr>
        <w:t>DOCUMENTOS Y DATOS QUE DEBEN PRESENTAR LOS LICITANTES</w:t>
      </w:r>
      <w:bookmarkEnd w:id="43"/>
    </w:p>
    <w:p w:rsidR="00C866B0" w:rsidRPr="007778C3" w:rsidRDefault="00C866B0" w:rsidP="00A41FAA">
      <w:pPr>
        <w:rPr>
          <w:rFonts w:ascii="Arial Narrow" w:hAnsi="Arial Narrow" w:cs="Arial"/>
          <w:sz w:val="20"/>
          <w:szCs w:val="24"/>
        </w:rPr>
      </w:pPr>
    </w:p>
    <w:p w:rsidR="002D7B4E" w:rsidRPr="002D7B4E" w:rsidRDefault="002D7B4E" w:rsidP="00A41FAA">
      <w:pPr>
        <w:rPr>
          <w:rFonts w:ascii="Arial Narrow" w:hAnsi="Arial Narrow" w:cs="Arial"/>
          <w:szCs w:val="24"/>
          <w:lang w:val="es-ES"/>
        </w:rPr>
      </w:pPr>
      <w:r w:rsidRPr="002D7B4E">
        <w:rPr>
          <w:rFonts w:ascii="Arial Narrow" w:hAnsi="Arial Narrow" w:cs="Arial"/>
          <w:szCs w:val="24"/>
        </w:rPr>
        <w:t>Los LICITANTES deberán ajustarse a lo solicitado en esta convocatoria.</w:t>
      </w:r>
    </w:p>
    <w:p w:rsidR="002D7B4E" w:rsidRPr="007778C3" w:rsidRDefault="002D7B4E" w:rsidP="00A41FAA">
      <w:pPr>
        <w:rPr>
          <w:rFonts w:ascii="Arial Narrow" w:hAnsi="Arial Narrow" w:cs="Arial"/>
          <w:sz w:val="20"/>
          <w:szCs w:val="24"/>
          <w:lang w:val="es-ES"/>
        </w:rPr>
      </w:pPr>
    </w:p>
    <w:p w:rsidR="002D7B4E" w:rsidRPr="002D7B4E" w:rsidRDefault="002D7B4E" w:rsidP="00A41FAA">
      <w:pPr>
        <w:rPr>
          <w:rFonts w:ascii="Arial Narrow" w:hAnsi="Arial Narrow" w:cs="Arial"/>
          <w:szCs w:val="24"/>
          <w:lang w:val="es-ES"/>
        </w:rPr>
      </w:pPr>
      <w:r w:rsidRPr="002D7B4E">
        <w:rPr>
          <w:rFonts w:ascii="Arial Narrow" w:hAnsi="Arial Narrow" w:cs="Arial"/>
          <w:b/>
          <w:szCs w:val="24"/>
          <w:u w:val="single"/>
        </w:rPr>
        <w:t>DOCUMENTACIÓN REQUERIDA</w:t>
      </w:r>
    </w:p>
    <w:p w:rsidR="002D7B4E" w:rsidRDefault="002D7B4E" w:rsidP="00A41FAA">
      <w:pPr>
        <w:rPr>
          <w:rFonts w:ascii="Arial Narrow" w:hAnsi="Arial Narrow" w:cs="Arial"/>
          <w:szCs w:val="24"/>
          <w:lang w:val="es-ES"/>
        </w:rPr>
      </w:pPr>
    </w:p>
    <w:tbl>
      <w:tblPr>
        <w:tblW w:w="1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2"/>
        <w:gridCol w:w="3038"/>
        <w:gridCol w:w="1701"/>
        <w:gridCol w:w="4085"/>
        <w:gridCol w:w="763"/>
        <w:gridCol w:w="1317"/>
        <w:gridCol w:w="1252"/>
      </w:tblGrid>
      <w:tr w:rsidR="002D7B4E" w:rsidRPr="00F92E00" w:rsidTr="004259F1">
        <w:trPr>
          <w:trHeight w:val="1111"/>
          <w:tblHeader/>
        </w:trPr>
        <w:tc>
          <w:tcPr>
            <w:tcW w:w="472" w:type="dxa"/>
            <w:shd w:val="clear" w:color="auto" w:fill="D9D9D9"/>
            <w:vAlign w:val="center"/>
          </w:tcPr>
          <w:p w:rsidR="00F0696F" w:rsidRPr="00334C82" w:rsidRDefault="002D7B4E" w:rsidP="00334C82">
            <w:pPr>
              <w:spacing w:before="60" w:after="60"/>
              <w:jc w:val="center"/>
              <w:rPr>
                <w:rFonts w:ascii="Arial Narrow" w:hAnsi="Arial Narrow" w:cs="Arial"/>
                <w:b/>
                <w:sz w:val="16"/>
                <w:szCs w:val="16"/>
              </w:rPr>
            </w:pPr>
            <w:r w:rsidRPr="00F92E00">
              <w:rPr>
                <w:rFonts w:ascii="Arial Narrow" w:hAnsi="Arial Narrow" w:cs="Arial"/>
                <w:b/>
                <w:sz w:val="16"/>
                <w:szCs w:val="16"/>
              </w:rPr>
              <w:t>No.</w:t>
            </w:r>
          </w:p>
        </w:tc>
        <w:tc>
          <w:tcPr>
            <w:tcW w:w="3038" w:type="dxa"/>
            <w:shd w:val="clear" w:color="auto" w:fill="D9D9D9"/>
            <w:vAlign w:val="center"/>
          </w:tcPr>
          <w:p w:rsidR="002D7B4E" w:rsidRDefault="002D7B4E" w:rsidP="008F162B">
            <w:pPr>
              <w:spacing w:before="60" w:after="60"/>
              <w:jc w:val="center"/>
              <w:rPr>
                <w:rFonts w:ascii="Arial Narrow" w:hAnsi="Arial Narrow" w:cs="Arial"/>
                <w:b/>
                <w:sz w:val="16"/>
                <w:szCs w:val="16"/>
              </w:rPr>
            </w:pPr>
            <w:r w:rsidRPr="00F92E00">
              <w:rPr>
                <w:rFonts w:ascii="Arial Narrow" w:hAnsi="Arial Narrow" w:cs="Arial"/>
                <w:b/>
                <w:sz w:val="16"/>
                <w:szCs w:val="16"/>
              </w:rPr>
              <w:t>Requisito y efecto</w:t>
            </w:r>
          </w:p>
          <w:p w:rsidR="00F0696F" w:rsidRPr="00F92E00" w:rsidRDefault="00F0696F" w:rsidP="004259F1">
            <w:pPr>
              <w:spacing w:before="60" w:after="60"/>
              <w:rPr>
                <w:rFonts w:ascii="Arial Narrow" w:hAnsi="Arial Narrow" w:cs="Arial"/>
                <w:b/>
                <w:sz w:val="16"/>
                <w:szCs w:val="16"/>
                <w:lang w:val="es-ES"/>
              </w:rPr>
            </w:pPr>
          </w:p>
        </w:tc>
        <w:tc>
          <w:tcPr>
            <w:tcW w:w="1701" w:type="dxa"/>
            <w:shd w:val="clear" w:color="auto" w:fill="D9D9D9"/>
            <w:vAlign w:val="center"/>
          </w:tcPr>
          <w:p w:rsidR="002D7B4E" w:rsidRDefault="002D7B4E" w:rsidP="008F162B">
            <w:pPr>
              <w:spacing w:before="60" w:after="60"/>
              <w:jc w:val="center"/>
              <w:rPr>
                <w:rFonts w:ascii="Arial Narrow" w:hAnsi="Arial Narrow" w:cs="Arial"/>
                <w:b/>
                <w:sz w:val="16"/>
                <w:szCs w:val="16"/>
              </w:rPr>
            </w:pPr>
            <w:r w:rsidRPr="00F92E00">
              <w:rPr>
                <w:rFonts w:ascii="Arial Narrow" w:hAnsi="Arial Narrow" w:cs="Arial"/>
                <w:b/>
                <w:sz w:val="16"/>
                <w:szCs w:val="16"/>
              </w:rPr>
              <w:t>Fundamento</w:t>
            </w:r>
          </w:p>
          <w:p w:rsidR="00F0696F" w:rsidRPr="00F92E00" w:rsidRDefault="00F0696F" w:rsidP="00F0696F">
            <w:pPr>
              <w:spacing w:before="60" w:after="60"/>
              <w:jc w:val="center"/>
              <w:rPr>
                <w:rFonts w:ascii="Arial Narrow" w:hAnsi="Arial Narrow" w:cs="Arial"/>
                <w:b/>
                <w:sz w:val="16"/>
                <w:szCs w:val="16"/>
                <w:lang w:val="es-ES"/>
              </w:rPr>
            </w:pPr>
          </w:p>
        </w:tc>
        <w:tc>
          <w:tcPr>
            <w:tcW w:w="4085" w:type="dxa"/>
            <w:shd w:val="clear" w:color="auto" w:fill="D9D9D9"/>
            <w:vAlign w:val="center"/>
          </w:tcPr>
          <w:p w:rsidR="002D7B4E" w:rsidRDefault="002D7B4E" w:rsidP="008F162B">
            <w:pPr>
              <w:spacing w:before="60" w:after="60"/>
              <w:jc w:val="center"/>
              <w:rPr>
                <w:rFonts w:ascii="Arial Narrow" w:hAnsi="Arial Narrow" w:cs="Arial"/>
                <w:b/>
                <w:sz w:val="16"/>
                <w:szCs w:val="16"/>
              </w:rPr>
            </w:pPr>
            <w:r w:rsidRPr="00F92E00">
              <w:rPr>
                <w:rFonts w:ascii="Arial Narrow" w:hAnsi="Arial Narrow" w:cs="Arial"/>
                <w:b/>
                <w:sz w:val="16"/>
                <w:szCs w:val="16"/>
              </w:rPr>
              <w:t>Formalidades que se verificaran</w:t>
            </w:r>
          </w:p>
          <w:p w:rsidR="00F0696F" w:rsidRPr="00F92E00" w:rsidRDefault="00F0696F" w:rsidP="00F0696F">
            <w:pPr>
              <w:spacing w:before="60" w:after="60"/>
              <w:jc w:val="center"/>
              <w:rPr>
                <w:rFonts w:ascii="Arial Narrow" w:hAnsi="Arial Narrow" w:cs="Arial"/>
                <w:b/>
                <w:sz w:val="16"/>
                <w:szCs w:val="16"/>
                <w:lang w:val="es-ES"/>
              </w:rPr>
            </w:pPr>
          </w:p>
        </w:tc>
        <w:tc>
          <w:tcPr>
            <w:tcW w:w="763" w:type="dxa"/>
            <w:shd w:val="clear" w:color="auto" w:fill="D9D9D9"/>
            <w:vAlign w:val="center"/>
          </w:tcPr>
          <w:p w:rsidR="002D7B4E" w:rsidRPr="00F92E00" w:rsidRDefault="002D7B4E" w:rsidP="008F162B">
            <w:pPr>
              <w:spacing w:before="60" w:after="60"/>
              <w:jc w:val="center"/>
              <w:rPr>
                <w:rFonts w:ascii="Arial Narrow" w:hAnsi="Arial Narrow" w:cs="Arial"/>
                <w:b/>
                <w:sz w:val="16"/>
                <w:szCs w:val="16"/>
              </w:rPr>
            </w:pPr>
            <w:r w:rsidRPr="00F92E00">
              <w:rPr>
                <w:rFonts w:ascii="Arial Narrow" w:hAnsi="Arial Narrow" w:cs="Arial"/>
                <w:b/>
                <w:sz w:val="16"/>
                <w:szCs w:val="16"/>
              </w:rPr>
              <w:t>Número de Formato</w:t>
            </w:r>
          </w:p>
          <w:p w:rsidR="00F0696F" w:rsidRPr="004259F1" w:rsidRDefault="002D7B4E" w:rsidP="004259F1">
            <w:pPr>
              <w:spacing w:before="60" w:after="60"/>
              <w:jc w:val="center"/>
              <w:rPr>
                <w:rFonts w:ascii="Arial Narrow" w:hAnsi="Arial Narrow" w:cs="Arial"/>
                <w:b/>
                <w:sz w:val="16"/>
                <w:szCs w:val="16"/>
              </w:rPr>
            </w:pPr>
            <w:r w:rsidRPr="00F92E00">
              <w:rPr>
                <w:rFonts w:ascii="Arial Narrow" w:hAnsi="Arial Narrow" w:cs="Arial"/>
                <w:b/>
                <w:sz w:val="16"/>
                <w:szCs w:val="16"/>
              </w:rPr>
              <w:t>(Sección VIII)</w:t>
            </w:r>
          </w:p>
        </w:tc>
        <w:tc>
          <w:tcPr>
            <w:tcW w:w="1317" w:type="dxa"/>
            <w:shd w:val="clear" w:color="auto" w:fill="D9D9D9"/>
            <w:vAlign w:val="center"/>
          </w:tcPr>
          <w:p w:rsidR="002D7B4E" w:rsidRDefault="002D7B4E" w:rsidP="008F162B">
            <w:pPr>
              <w:spacing w:before="60" w:after="60"/>
              <w:jc w:val="center"/>
              <w:rPr>
                <w:rFonts w:ascii="Arial Narrow" w:hAnsi="Arial Narrow" w:cs="Arial"/>
                <w:b/>
                <w:sz w:val="16"/>
                <w:szCs w:val="16"/>
              </w:rPr>
            </w:pPr>
            <w:r w:rsidRPr="00F92E00">
              <w:rPr>
                <w:rFonts w:ascii="Arial Narrow" w:hAnsi="Arial Narrow" w:cs="Arial"/>
                <w:b/>
                <w:sz w:val="16"/>
                <w:szCs w:val="16"/>
              </w:rPr>
              <w:t>Particularidad</w:t>
            </w:r>
          </w:p>
          <w:p w:rsidR="00F0696F" w:rsidRPr="00F0696F" w:rsidRDefault="00F0696F" w:rsidP="008F162B">
            <w:pPr>
              <w:spacing w:before="60" w:after="60"/>
              <w:jc w:val="center"/>
              <w:rPr>
                <w:rFonts w:ascii="Arial Narrow" w:hAnsi="Arial Narrow" w:cs="Arial"/>
                <w:b/>
                <w:color w:val="FF0000"/>
                <w:sz w:val="16"/>
                <w:szCs w:val="16"/>
                <w:lang w:val="es-ES"/>
              </w:rPr>
            </w:pPr>
          </w:p>
        </w:tc>
        <w:tc>
          <w:tcPr>
            <w:tcW w:w="1252" w:type="dxa"/>
            <w:shd w:val="clear" w:color="auto" w:fill="D9D9D9"/>
            <w:vAlign w:val="center"/>
          </w:tcPr>
          <w:p w:rsidR="002D7B4E" w:rsidRPr="00F92E00" w:rsidRDefault="002D7B4E" w:rsidP="00247B7B">
            <w:pPr>
              <w:spacing w:before="60" w:after="60"/>
              <w:jc w:val="center"/>
              <w:rPr>
                <w:rFonts w:ascii="Arial Narrow" w:hAnsi="Arial Narrow" w:cs="Arial"/>
                <w:b/>
                <w:sz w:val="16"/>
                <w:szCs w:val="16"/>
                <w:lang w:val="es-ES"/>
              </w:rPr>
            </w:pPr>
            <w:r w:rsidRPr="00F92E00">
              <w:rPr>
                <w:rFonts w:ascii="Arial Narrow" w:hAnsi="Arial Narrow" w:cs="Arial"/>
                <w:b/>
                <w:sz w:val="16"/>
                <w:szCs w:val="16"/>
              </w:rPr>
              <w:t>Afecta la solvencia de la propuesta</w:t>
            </w:r>
            <w:r w:rsidR="00F0696F">
              <w:rPr>
                <w:rFonts w:ascii="Arial Narrow" w:hAnsi="Arial Narrow" w:cs="Arial"/>
                <w:b/>
                <w:sz w:val="16"/>
                <w:szCs w:val="16"/>
              </w:rPr>
              <w:t xml:space="preserve"> </w:t>
            </w:r>
          </w:p>
        </w:tc>
      </w:tr>
      <w:tr w:rsidR="002D7B4E" w:rsidRPr="00E347AE" w:rsidTr="00A1391F">
        <w:tc>
          <w:tcPr>
            <w:tcW w:w="472" w:type="dxa"/>
            <w:shd w:val="clear" w:color="auto" w:fill="auto"/>
            <w:vAlign w:val="center"/>
          </w:tcPr>
          <w:p w:rsidR="002D7B4E" w:rsidRPr="00F92E00" w:rsidRDefault="002D7B4E" w:rsidP="008F162B">
            <w:pPr>
              <w:jc w:val="center"/>
              <w:rPr>
                <w:rFonts w:ascii="Arial Narrow" w:hAnsi="Arial Narrow" w:cs="Arial"/>
                <w:b/>
                <w:sz w:val="28"/>
                <w:szCs w:val="28"/>
                <w:lang w:val="es-ES"/>
              </w:rPr>
            </w:pPr>
            <w:r w:rsidRPr="00F92E00">
              <w:rPr>
                <w:rFonts w:ascii="Arial Narrow" w:hAnsi="Arial Narrow" w:cs="Arial"/>
                <w:b/>
                <w:sz w:val="28"/>
                <w:szCs w:val="28"/>
                <w:lang w:val="es-ES"/>
              </w:rPr>
              <w:t>1</w:t>
            </w:r>
          </w:p>
        </w:tc>
        <w:tc>
          <w:tcPr>
            <w:tcW w:w="3038" w:type="dxa"/>
            <w:shd w:val="clear" w:color="auto" w:fill="auto"/>
          </w:tcPr>
          <w:p w:rsidR="002D7B4E" w:rsidRPr="00E347AE" w:rsidRDefault="002D7B4E" w:rsidP="008F162B">
            <w:pPr>
              <w:spacing w:before="60"/>
              <w:rPr>
                <w:rFonts w:ascii="Arial Narrow" w:hAnsi="Arial Narrow" w:cs="Arial"/>
                <w:sz w:val="16"/>
                <w:szCs w:val="16"/>
                <w:lang w:val="es-ES"/>
              </w:rPr>
            </w:pPr>
            <w:r w:rsidRPr="00E347AE">
              <w:rPr>
                <w:rFonts w:ascii="Arial Narrow" w:hAnsi="Arial Narrow" w:cs="Arial"/>
                <w:b/>
                <w:sz w:val="16"/>
                <w:szCs w:val="16"/>
              </w:rPr>
              <w:t>Copia simple por ambos lados de la identificación oficial vigente con</w:t>
            </w:r>
            <w:r>
              <w:rPr>
                <w:rFonts w:ascii="Arial Narrow" w:hAnsi="Arial Narrow" w:cs="Arial"/>
                <w:b/>
                <w:sz w:val="16"/>
                <w:szCs w:val="16"/>
              </w:rPr>
              <w:t xml:space="preserve"> nombre, </w:t>
            </w:r>
            <w:r w:rsidRPr="00E347AE">
              <w:rPr>
                <w:rFonts w:ascii="Arial Narrow" w:hAnsi="Arial Narrow" w:cs="Arial"/>
                <w:b/>
                <w:sz w:val="16"/>
                <w:szCs w:val="16"/>
              </w:rPr>
              <w:t>fotografía y firma del LICITANTE o del Representante Legal de la persona física o moral.</w:t>
            </w:r>
          </w:p>
          <w:p w:rsidR="002D7B4E" w:rsidRPr="00E347AE" w:rsidRDefault="002D7B4E" w:rsidP="008F162B">
            <w:pPr>
              <w:rPr>
                <w:rFonts w:ascii="Arial Narrow" w:hAnsi="Arial Narrow" w:cs="Arial"/>
                <w:sz w:val="16"/>
                <w:szCs w:val="16"/>
                <w:lang w:val="es-ES"/>
              </w:rPr>
            </w:pPr>
          </w:p>
          <w:p w:rsidR="002D7B4E" w:rsidRPr="00E347AE" w:rsidRDefault="002D7B4E" w:rsidP="008F162B">
            <w:pPr>
              <w:rPr>
                <w:rFonts w:ascii="Arial Narrow" w:hAnsi="Arial Narrow" w:cs="Arial"/>
                <w:sz w:val="16"/>
                <w:szCs w:val="16"/>
              </w:rPr>
            </w:pPr>
            <w:r w:rsidRPr="00E347AE">
              <w:rPr>
                <w:rFonts w:ascii="Arial Narrow" w:hAnsi="Arial Narrow" w:cs="Arial"/>
                <w:sz w:val="16"/>
                <w:szCs w:val="16"/>
              </w:rPr>
              <w:t xml:space="preserve">Acreditar la personalidad del </w:t>
            </w:r>
            <w:r>
              <w:rPr>
                <w:rFonts w:ascii="Arial Narrow" w:hAnsi="Arial Narrow" w:cs="Arial"/>
                <w:sz w:val="16"/>
                <w:szCs w:val="16"/>
              </w:rPr>
              <w:t xml:space="preserve">LICITANTE o del </w:t>
            </w:r>
            <w:r w:rsidRPr="00E347AE">
              <w:rPr>
                <w:rFonts w:ascii="Arial Narrow" w:hAnsi="Arial Narrow" w:cs="Arial"/>
                <w:sz w:val="16"/>
                <w:szCs w:val="16"/>
              </w:rPr>
              <w:t xml:space="preserve">Representante Legal </w:t>
            </w:r>
            <w:r>
              <w:rPr>
                <w:rFonts w:ascii="Arial Narrow" w:hAnsi="Arial Narrow" w:cs="Arial"/>
                <w:sz w:val="16"/>
                <w:szCs w:val="16"/>
              </w:rPr>
              <w:t>de la persona física o moral.</w:t>
            </w:r>
          </w:p>
        </w:tc>
        <w:tc>
          <w:tcPr>
            <w:tcW w:w="1701" w:type="dxa"/>
            <w:shd w:val="clear" w:color="auto" w:fill="auto"/>
          </w:tcPr>
          <w:p w:rsidR="002D7B4E" w:rsidRPr="00E347AE" w:rsidRDefault="002D7B4E" w:rsidP="008F162B">
            <w:pPr>
              <w:spacing w:before="60"/>
              <w:rPr>
                <w:rFonts w:ascii="Arial Narrow" w:hAnsi="Arial Narrow" w:cs="Arial"/>
                <w:sz w:val="16"/>
                <w:szCs w:val="16"/>
                <w:lang w:val="es-ES"/>
              </w:rPr>
            </w:pPr>
            <w:r w:rsidRPr="00E347AE">
              <w:rPr>
                <w:rFonts w:ascii="Arial Narrow" w:hAnsi="Arial Narrow" w:cs="Arial"/>
                <w:i/>
                <w:sz w:val="16"/>
                <w:szCs w:val="16"/>
              </w:rPr>
              <w:t xml:space="preserve">Artículo 48, fracción X del REGLAMENTO de la </w:t>
            </w:r>
            <w:r w:rsidRPr="00E347AE">
              <w:rPr>
                <w:rFonts w:ascii="Arial Narrow" w:hAnsi="Arial Narrow" w:cs="Arial"/>
                <w:b/>
                <w:i/>
                <w:sz w:val="16"/>
                <w:szCs w:val="16"/>
              </w:rPr>
              <w:t>“LEY”</w:t>
            </w:r>
          </w:p>
          <w:p w:rsidR="002D7B4E" w:rsidRPr="00E347AE" w:rsidRDefault="002D7B4E" w:rsidP="008F162B">
            <w:pPr>
              <w:rPr>
                <w:rFonts w:ascii="Arial Narrow" w:hAnsi="Arial Narrow" w:cs="Arial"/>
                <w:sz w:val="16"/>
                <w:szCs w:val="16"/>
                <w:lang w:val="es-ES"/>
              </w:rPr>
            </w:pPr>
          </w:p>
          <w:p w:rsidR="002D7B4E" w:rsidRPr="00E347AE" w:rsidRDefault="002D7B4E" w:rsidP="008F162B">
            <w:pPr>
              <w:spacing w:after="60"/>
              <w:rPr>
                <w:rFonts w:ascii="Arial Narrow" w:hAnsi="Arial Narrow" w:cs="Arial"/>
                <w:sz w:val="16"/>
                <w:szCs w:val="16"/>
                <w:lang w:val="es-ES"/>
              </w:rPr>
            </w:pPr>
          </w:p>
        </w:tc>
        <w:tc>
          <w:tcPr>
            <w:tcW w:w="4085" w:type="dxa"/>
            <w:shd w:val="clear" w:color="auto" w:fill="auto"/>
          </w:tcPr>
          <w:p w:rsidR="002D7B4E" w:rsidRPr="00E347AE" w:rsidRDefault="002D7B4E" w:rsidP="008F162B">
            <w:pPr>
              <w:spacing w:before="60"/>
              <w:rPr>
                <w:rFonts w:ascii="Arial Narrow" w:hAnsi="Arial Narrow" w:cs="Arial"/>
                <w:b/>
                <w:sz w:val="16"/>
                <w:szCs w:val="16"/>
                <w:lang w:val="es-ES"/>
              </w:rPr>
            </w:pPr>
            <w:r w:rsidRPr="00E347AE">
              <w:rPr>
                <w:rFonts w:ascii="Arial Narrow" w:hAnsi="Arial Narrow" w:cs="Arial"/>
                <w:b/>
                <w:sz w:val="16"/>
                <w:szCs w:val="16"/>
              </w:rPr>
              <w:t>Que el documento contenga:</w:t>
            </w:r>
          </w:p>
          <w:p w:rsidR="002D7B4E" w:rsidRPr="00E347AE" w:rsidRDefault="002D7B4E" w:rsidP="008F162B">
            <w:pPr>
              <w:rPr>
                <w:rFonts w:ascii="Arial Narrow" w:hAnsi="Arial Narrow" w:cs="Arial"/>
                <w:sz w:val="16"/>
                <w:szCs w:val="16"/>
                <w:lang w:val="es-ES"/>
              </w:rPr>
            </w:pPr>
          </w:p>
          <w:p w:rsidR="002D7B4E" w:rsidRDefault="002D7B4E" w:rsidP="008F162B">
            <w:pPr>
              <w:rPr>
                <w:rFonts w:ascii="Arial Narrow" w:hAnsi="Arial Narrow" w:cs="Arial"/>
                <w:sz w:val="16"/>
                <w:szCs w:val="16"/>
              </w:rPr>
            </w:pPr>
            <w:r>
              <w:rPr>
                <w:rFonts w:ascii="Arial Narrow" w:hAnsi="Arial Narrow" w:cs="Arial"/>
                <w:sz w:val="16"/>
                <w:szCs w:val="16"/>
                <w:lang w:val="es-ES"/>
              </w:rPr>
              <w:t xml:space="preserve">Que este por ambos lados, este vigente, </w:t>
            </w:r>
            <w:r>
              <w:rPr>
                <w:rFonts w:ascii="Arial Narrow" w:hAnsi="Arial Narrow" w:cs="Arial"/>
                <w:sz w:val="16"/>
                <w:szCs w:val="16"/>
              </w:rPr>
              <w:t xml:space="preserve">nombre, firma y fotografía del </w:t>
            </w:r>
            <w:r w:rsidRPr="00B035E1">
              <w:rPr>
                <w:rFonts w:ascii="Arial Narrow" w:hAnsi="Arial Narrow" w:cs="Arial"/>
                <w:sz w:val="16"/>
                <w:szCs w:val="16"/>
              </w:rPr>
              <w:t>LICITANTE o el Representante Legal de la persona física o moral</w:t>
            </w:r>
            <w:r>
              <w:rPr>
                <w:rFonts w:ascii="Arial Narrow" w:hAnsi="Arial Narrow" w:cs="Arial"/>
                <w:sz w:val="16"/>
                <w:szCs w:val="16"/>
              </w:rPr>
              <w:t>.</w:t>
            </w:r>
          </w:p>
          <w:p w:rsidR="002D7B4E" w:rsidRDefault="002D7B4E" w:rsidP="008F162B">
            <w:pPr>
              <w:rPr>
                <w:rFonts w:ascii="Arial Narrow" w:hAnsi="Arial Narrow" w:cs="Arial"/>
                <w:sz w:val="16"/>
                <w:szCs w:val="16"/>
              </w:rPr>
            </w:pPr>
          </w:p>
          <w:p w:rsidR="002D7B4E" w:rsidRDefault="002D7B4E" w:rsidP="008F162B">
            <w:pPr>
              <w:rPr>
                <w:rFonts w:ascii="Arial Narrow" w:hAnsi="Arial Narrow" w:cs="Arial"/>
                <w:sz w:val="16"/>
                <w:szCs w:val="16"/>
              </w:rPr>
            </w:pPr>
          </w:p>
          <w:p w:rsidR="002D7B4E" w:rsidRPr="00E347AE" w:rsidRDefault="002D7B4E" w:rsidP="008F162B">
            <w:pPr>
              <w:rPr>
                <w:rFonts w:ascii="Arial Narrow" w:hAnsi="Arial Narrow" w:cs="Arial"/>
                <w:sz w:val="16"/>
                <w:szCs w:val="16"/>
                <w:lang w:val="es-ES"/>
              </w:rPr>
            </w:pPr>
          </w:p>
        </w:tc>
        <w:tc>
          <w:tcPr>
            <w:tcW w:w="763" w:type="dxa"/>
            <w:shd w:val="clear" w:color="auto" w:fill="auto"/>
          </w:tcPr>
          <w:p w:rsidR="002D7B4E" w:rsidRPr="00E347AE" w:rsidRDefault="002D7B4E" w:rsidP="008F162B">
            <w:pPr>
              <w:spacing w:before="60"/>
              <w:rPr>
                <w:rFonts w:ascii="Arial Narrow" w:hAnsi="Arial Narrow" w:cs="Arial"/>
                <w:sz w:val="16"/>
                <w:szCs w:val="16"/>
                <w:lang w:val="es-ES"/>
              </w:rPr>
            </w:pPr>
            <w:r w:rsidRPr="00E347AE">
              <w:rPr>
                <w:rFonts w:ascii="Arial Narrow" w:hAnsi="Arial Narrow" w:cs="Arial"/>
                <w:sz w:val="16"/>
                <w:szCs w:val="16"/>
              </w:rPr>
              <w:t>Sin número de formato</w:t>
            </w:r>
          </w:p>
          <w:p w:rsidR="002D7B4E" w:rsidRPr="00E347AE" w:rsidRDefault="002D7B4E" w:rsidP="008F162B">
            <w:pPr>
              <w:rPr>
                <w:rFonts w:ascii="Arial Narrow" w:hAnsi="Arial Narrow" w:cs="Arial"/>
                <w:sz w:val="16"/>
                <w:szCs w:val="16"/>
                <w:lang w:val="es-ES"/>
              </w:rPr>
            </w:pPr>
          </w:p>
          <w:p w:rsidR="002D7B4E" w:rsidRPr="00E347AE" w:rsidRDefault="002D7B4E" w:rsidP="008F162B">
            <w:pPr>
              <w:spacing w:after="60"/>
              <w:rPr>
                <w:rFonts w:ascii="Arial Narrow" w:hAnsi="Arial Narrow" w:cs="Arial"/>
                <w:sz w:val="16"/>
                <w:szCs w:val="16"/>
                <w:lang w:val="es-ES"/>
              </w:rPr>
            </w:pPr>
          </w:p>
        </w:tc>
        <w:tc>
          <w:tcPr>
            <w:tcW w:w="1317" w:type="dxa"/>
            <w:shd w:val="clear" w:color="auto" w:fill="auto"/>
          </w:tcPr>
          <w:p w:rsidR="002D7B4E" w:rsidRPr="00E347AE" w:rsidRDefault="00625130" w:rsidP="008F162B">
            <w:pPr>
              <w:spacing w:before="60"/>
              <w:jc w:val="center"/>
              <w:rPr>
                <w:rFonts w:ascii="Arial Narrow" w:hAnsi="Arial Narrow" w:cs="Arial"/>
                <w:sz w:val="16"/>
                <w:szCs w:val="16"/>
                <w:lang w:val="es-ES"/>
              </w:rPr>
            </w:pPr>
            <w:r>
              <w:rPr>
                <w:rFonts w:ascii="Arial Narrow" w:hAnsi="Arial Narrow" w:cs="Arial"/>
                <w:sz w:val="16"/>
                <w:szCs w:val="16"/>
              </w:rPr>
              <w:t>Optativo</w:t>
            </w:r>
          </w:p>
          <w:p w:rsidR="002D7B4E" w:rsidRPr="00E347AE" w:rsidRDefault="002D7B4E" w:rsidP="008F162B">
            <w:pPr>
              <w:jc w:val="center"/>
              <w:rPr>
                <w:rFonts w:ascii="Arial Narrow" w:hAnsi="Arial Narrow" w:cs="Arial"/>
                <w:sz w:val="16"/>
                <w:szCs w:val="16"/>
                <w:lang w:val="es-ES"/>
              </w:rPr>
            </w:pPr>
          </w:p>
          <w:p w:rsidR="002D7B4E" w:rsidRPr="00E347AE" w:rsidRDefault="002D7B4E" w:rsidP="008F162B">
            <w:pPr>
              <w:spacing w:after="60"/>
              <w:jc w:val="center"/>
              <w:rPr>
                <w:rFonts w:ascii="Arial Narrow" w:hAnsi="Arial Narrow" w:cs="Arial"/>
                <w:sz w:val="16"/>
                <w:szCs w:val="16"/>
                <w:lang w:val="es-ES"/>
              </w:rPr>
            </w:pPr>
          </w:p>
        </w:tc>
        <w:tc>
          <w:tcPr>
            <w:tcW w:w="1252" w:type="dxa"/>
            <w:shd w:val="clear" w:color="auto" w:fill="auto"/>
          </w:tcPr>
          <w:p w:rsidR="002D7B4E" w:rsidRPr="00E347AE" w:rsidRDefault="002D7B4E" w:rsidP="008F162B">
            <w:pPr>
              <w:spacing w:before="60"/>
              <w:jc w:val="center"/>
              <w:rPr>
                <w:rFonts w:ascii="Arial Narrow" w:hAnsi="Arial Narrow" w:cs="Arial"/>
                <w:b/>
                <w:sz w:val="16"/>
                <w:szCs w:val="16"/>
                <w:lang w:val="es-ES"/>
              </w:rPr>
            </w:pPr>
            <w:r w:rsidRPr="00E347AE">
              <w:rPr>
                <w:rFonts w:ascii="Arial Narrow" w:hAnsi="Arial Narrow" w:cs="Arial"/>
                <w:b/>
                <w:sz w:val="16"/>
                <w:szCs w:val="16"/>
              </w:rPr>
              <w:t>NO</w:t>
            </w:r>
          </w:p>
          <w:p w:rsidR="002D7B4E" w:rsidRPr="00E347AE" w:rsidRDefault="002D7B4E" w:rsidP="008F162B">
            <w:pPr>
              <w:jc w:val="center"/>
              <w:rPr>
                <w:rFonts w:ascii="Arial Narrow" w:hAnsi="Arial Narrow" w:cs="Arial"/>
                <w:sz w:val="16"/>
                <w:szCs w:val="16"/>
                <w:lang w:val="es-ES"/>
              </w:rPr>
            </w:pPr>
          </w:p>
          <w:p w:rsidR="002D7B4E" w:rsidRPr="00E347AE" w:rsidRDefault="002D7B4E" w:rsidP="008F162B">
            <w:pPr>
              <w:spacing w:after="60"/>
              <w:rPr>
                <w:rFonts w:ascii="Arial Narrow" w:hAnsi="Arial Narrow" w:cs="Arial"/>
                <w:sz w:val="16"/>
                <w:szCs w:val="16"/>
                <w:lang w:val="es-ES"/>
              </w:rPr>
            </w:pPr>
          </w:p>
        </w:tc>
      </w:tr>
      <w:tr w:rsidR="002D7B4E" w:rsidRPr="00E347AE" w:rsidTr="00A1391F">
        <w:tc>
          <w:tcPr>
            <w:tcW w:w="472" w:type="dxa"/>
            <w:shd w:val="clear" w:color="auto" w:fill="auto"/>
            <w:vAlign w:val="center"/>
          </w:tcPr>
          <w:p w:rsidR="002D7B4E" w:rsidRPr="00F92E00" w:rsidRDefault="002D7B4E" w:rsidP="008F162B">
            <w:pPr>
              <w:jc w:val="center"/>
              <w:rPr>
                <w:rFonts w:ascii="Arial Narrow" w:hAnsi="Arial Narrow" w:cs="Arial"/>
                <w:b/>
                <w:sz w:val="28"/>
                <w:szCs w:val="28"/>
                <w:lang w:val="es-ES"/>
              </w:rPr>
            </w:pPr>
            <w:r w:rsidRPr="00F92E00">
              <w:rPr>
                <w:rFonts w:ascii="Arial Narrow" w:hAnsi="Arial Narrow" w:cs="Arial"/>
                <w:b/>
                <w:sz w:val="28"/>
                <w:szCs w:val="28"/>
                <w:lang w:val="es-ES"/>
              </w:rPr>
              <w:t>2</w:t>
            </w:r>
          </w:p>
        </w:tc>
        <w:tc>
          <w:tcPr>
            <w:tcW w:w="3038" w:type="dxa"/>
            <w:shd w:val="clear" w:color="auto" w:fill="auto"/>
          </w:tcPr>
          <w:p w:rsidR="002D7B4E" w:rsidRPr="00E347AE" w:rsidRDefault="002D7B4E" w:rsidP="008F162B">
            <w:pPr>
              <w:spacing w:before="60"/>
              <w:rPr>
                <w:rFonts w:ascii="Arial Narrow" w:hAnsi="Arial Narrow" w:cs="Arial"/>
                <w:b/>
                <w:sz w:val="16"/>
                <w:szCs w:val="16"/>
              </w:rPr>
            </w:pPr>
            <w:r w:rsidRPr="00E347AE">
              <w:rPr>
                <w:rFonts w:ascii="Arial Narrow" w:hAnsi="Arial Narrow" w:cs="Arial"/>
                <w:b/>
                <w:sz w:val="16"/>
                <w:szCs w:val="16"/>
              </w:rPr>
              <w:t>Acreditación de la existencia legal y personalidad jurídica.</w:t>
            </w:r>
          </w:p>
          <w:p w:rsidR="002D7B4E" w:rsidRPr="00E347AE" w:rsidRDefault="002D7B4E" w:rsidP="008F162B">
            <w:pPr>
              <w:rPr>
                <w:rFonts w:ascii="Arial Narrow" w:hAnsi="Arial Narrow" w:cs="Arial"/>
                <w:sz w:val="16"/>
                <w:szCs w:val="16"/>
              </w:rPr>
            </w:pPr>
          </w:p>
          <w:p w:rsidR="002D7B4E" w:rsidRPr="00E347AE" w:rsidRDefault="002D7B4E" w:rsidP="008F162B">
            <w:pPr>
              <w:rPr>
                <w:rFonts w:ascii="Arial Narrow" w:hAnsi="Arial Narrow" w:cs="Arial"/>
                <w:sz w:val="16"/>
                <w:szCs w:val="16"/>
              </w:rPr>
            </w:pPr>
            <w:r w:rsidRPr="00E347AE">
              <w:rPr>
                <w:rFonts w:ascii="Arial Narrow" w:hAnsi="Arial Narrow" w:cs="Arial"/>
                <w:sz w:val="16"/>
                <w:szCs w:val="16"/>
              </w:rPr>
              <w:t>Que la persona física o moral LICITANTE acredite su existencia legal, así como la de su Representante Legal.</w:t>
            </w:r>
          </w:p>
          <w:p w:rsidR="002D7B4E" w:rsidRPr="00E347AE" w:rsidRDefault="002D7B4E" w:rsidP="008F162B">
            <w:pPr>
              <w:rPr>
                <w:rFonts w:ascii="Arial Narrow" w:hAnsi="Arial Narrow" w:cs="Arial"/>
                <w:sz w:val="16"/>
                <w:szCs w:val="16"/>
              </w:rPr>
            </w:pPr>
          </w:p>
          <w:p w:rsidR="002D7B4E" w:rsidRPr="00E347AE" w:rsidRDefault="002D7B4E" w:rsidP="008F162B">
            <w:pPr>
              <w:rPr>
                <w:rFonts w:ascii="Arial Narrow" w:hAnsi="Arial Narrow" w:cs="Arial"/>
                <w:sz w:val="16"/>
                <w:szCs w:val="16"/>
              </w:rPr>
            </w:pPr>
            <w:r w:rsidRPr="00E347AE">
              <w:rPr>
                <w:rFonts w:ascii="Arial Narrow" w:hAnsi="Arial Narrow" w:cs="Arial"/>
                <w:sz w:val="16"/>
                <w:szCs w:val="16"/>
              </w:rPr>
              <w:t>Que el escrito contenga:</w:t>
            </w:r>
          </w:p>
          <w:p w:rsidR="002D7B4E" w:rsidRPr="00E347AE" w:rsidRDefault="002D7B4E" w:rsidP="008F162B">
            <w:pPr>
              <w:rPr>
                <w:rFonts w:ascii="Arial Narrow" w:hAnsi="Arial Narrow" w:cs="Arial"/>
                <w:sz w:val="16"/>
                <w:szCs w:val="16"/>
              </w:rPr>
            </w:pPr>
          </w:p>
          <w:p w:rsidR="002D7B4E" w:rsidRPr="00E347AE" w:rsidRDefault="002D7B4E" w:rsidP="001650B7">
            <w:pPr>
              <w:pStyle w:val="Prrafodelista"/>
              <w:numPr>
                <w:ilvl w:val="0"/>
                <w:numId w:val="6"/>
              </w:numPr>
              <w:rPr>
                <w:rFonts w:ascii="Arial Narrow" w:hAnsi="Arial Narrow" w:cs="Arial"/>
                <w:sz w:val="16"/>
                <w:szCs w:val="16"/>
              </w:rPr>
            </w:pPr>
            <w:r w:rsidRPr="00E347AE">
              <w:rPr>
                <w:rFonts w:ascii="Arial Narrow" w:hAnsi="Arial Narrow" w:cs="Arial"/>
                <w:sz w:val="16"/>
                <w:szCs w:val="16"/>
              </w:rPr>
              <w:t xml:space="preserve">La manifestación de que el LICITANTE o el Representante Legal de la persona física o moral LICITANTE, cuenta con facultades suficientes </w:t>
            </w:r>
            <w:r w:rsidR="00786E1C">
              <w:rPr>
                <w:rFonts w:ascii="Arial Narrow" w:hAnsi="Arial Narrow" w:cs="Arial"/>
                <w:sz w:val="16"/>
                <w:szCs w:val="16"/>
              </w:rPr>
              <w:t xml:space="preserve">para </w:t>
            </w:r>
            <w:r w:rsidRPr="00E347AE">
              <w:rPr>
                <w:rFonts w:ascii="Arial Narrow" w:hAnsi="Arial Narrow" w:cs="Arial"/>
                <w:sz w:val="16"/>
                <w:szCs w:val="16"/>
              </w:rPr>
              <w:t xml:space="preserve">suscribir proposiciones y en su caso firmar el </w:t>
            </w:r>
            <w:r w:rsidR="00D90775">
              <w:rPr>
                <w:rFonts w:ascii="Arial Narrow" w:hAnsi="Arial Narrow" w:cs="Arial"/>
                <w:sz w:val="16"/>
                <w:szCs w:val="16"/>
              </w:rPr>
              <w:t>CONTRATO</w:t>
            </w:r>
            <w:r w:rsidRPr="00E347AE">
              <w:rPr>
                <w:rFonts w:ascii="Arial Narrow" w:hAnsi="Arial Narrow" w:cs="Arial"/>
                <w:sz w:val="16"/>
                <w:szCs w:val="16"/>
              </w:rPr>
              <w:t xml:space="preserve"> respectivo.</w:t>
            </w:r>
          </w:p>
          <w:p w:rsidR="002D7B4E" w:rsidRPr="00E347AE" w:rsidRDefault="002D7B4E" w:rsidP="001650B7">
            <w:pPr>
              <w:pStyle w:val="Prrafodelista"/>
              <w:numPr>
                <w:ilvl w:val="0"/>
                <w:numId w:val="6"/>
              </w:numPr>
              <w:rPr>
                <w:rFonts w:ascii="Arial Narrow" w:hAnsi="Arial Narrow" w:cs="Arial"/>
                <w:sz w:val="16"/>
                <w:szCs w:val="16"/>
              </w:rPr>
            </w:pPr>
            <w:r w:rsidRPr="00E347AE">
              <w:rPr>
                <w:rFonts w:ascii="Arial Narrow" w:hAnsi="Arial Narrow" w:cs="Arial"/>
                <w:sz w:val="16"/>
                <w:szCs w:val="16"/>
              </w:rPr>
              <w:t xml:space="preserve">La </w:t>
            </w:r>
            <w:r w:rsidR="0075297A">
              <w:rPr>
                <w:rFonts w:ascii="Arial Narrow" w:hAnsi="Arial Narrow" w:cs="Arial"/>
                <w:sz w:val="16"/>
                <w:szCs w:val="16"/>
              </w:rPr>
              <w:t>firma electrónica (</w:t>
            </w:r>
            <w:proofErr w:type="spellStart"/>
            <w:proofErr w:type="gramStart"/>
            <w:r w:rsidR="007B45BC">
              <w:rPr>
                <w:rFonts w:ascii="Arial Narrow" w:hAnsi="Arial Narrow" w:cs="Arial"/>
                <w:sz w:val="16"/>
                <w:szCs w:val="16"/>
              </w:rPr>
              <w:t>e.</w:t>
            </w:r>
            <w:r w:rsidRPr="00E347AE">
              <w:rPr>
                <w:rFonts w:ascii="Arial Narrow" w:hAnsi="Arial Narrow" w:cs="Arial"/>
                <w:sz w:val="16"/>
                <w:szCs w:val="16"/>
              </w:rPr>
              <w:t>firma</w:t>
            </w:r>
            <w:proofErr w:type="spellEnd"/>
            <w:proofErr w:type="gramEnd"/>
            <w:r w:rsidR="0075297A">
              <w:rPr>
                <w:rFonts w:ascii="Arial Narrow" w:hAnsi="Arial Narrow" w:cs="Arial"/>
                <w:sz w:val="16"/>
                <w:szCs w:val="16"/>
              </w:rPr>
              <w:t>)</w:t>
            </w:r>
            <w:r w:rsidRPr="00E347AE">
              <w:rPr>
                <w:rFonts w:ascii="Arial Narrow" w:hAnsi="Arial Narrow" w:cs="Arial"/>
                <w:sz w:val="16"/>
                <w:szCs w:val="16"/>
              </w:rPr>
              <w:t xml:space="preserve"> y/o autógrafa digitalizada</w:t>
            </w:r>
            <w:r w:rsidR="00247B7B">
              <w:rPr>
                <w:rFonts w:ascii="Arial Narrow" w:hAnsi="Arial Narrow" w:cs="Arial"/>
                <w:sz w:val="16"/>
                <w:szCs w:val="16"/>
              </w:rPr>
              <w:t xml:space="preserve"> </w:t>
            </w:r>
            <w:r w:rsidRPr="00E347AE">
              <w:rPr>
                <w:rFonts w:ascii="Arial Narrow" w:hAnsi="Arial Narrow" w:cs="Arial"/>
                <w:sz w:val="16"/>
                <w:szCs w:val="16"/>
              </w:rPr>
              <w:t>del LICITANTE o del Representante Legal de la persona física o moral, así como el nombre del mismo.</w:t>
            </w:r>
          </w:p>
          <w:p w:rsidR="002D7B4E" w:rsidRPr="00E347AE" w:rsidRDefault="004F4680" w:rsidP="001650B7">
            <w:pPr>
              <w:pStyle w:val="Prrafodelista"/>
              <w:numPr>
                <w:ilvl w:val="0"/>
                <w:numId w:val="6"/>
              </w:numPr>
              <w:rPr>
                <w:rFonts w:ascii="Arial Narrow" w:hAnsi="Arial Narrow" w:cs="Arial"/>
                <w:sz w:val="16"/>
                <w:szCs w:val="16"/>
              </w:rPr>
            </w:pPr>
            <w:r w:rsidRPr="00E347AE">
              <w:rPr>
                <w:rFonts w:ascii="Arial Narrow" w:hAnsi="Arial Narrow" w:cs="Arial"/>
                <w:sz w:val="16"/>
                <w:szCs w:val="16"/>
              </w:rPr>
              <w:t>Señale R</w:t>
            </w:r>
            <w:r>
              <w:rPr>
                <w:rFonts w:ascii="Arial Narrow" w:hAnsi="Arial Narrow" w:cs="Arial"/>
                <w:sz w:val="16"/>
                <w:szCs w:val="16"/>
              </w:rPr>
              <w:t xml:space="preserve">egistro </w:t>
            </w:r>
            <w:r w:rsidRPr="00E347AE">
              <w:rPr>
                <w:rFonts w:ascii="Arial Narrow" w:hAnsi="Arial Narrow" w:cs="Arial"/>
                <w:sz w:val="16"/>
                <w:szCs w:val="16"/>
              </w:rPr>
              <w:t>F</w:t>
            </w:r>
            <w:r>
              <w:rPr>
                <w:rFonts w:ascii="Arial Narrow" w:hAnsi="Arial Narrow" w:cs="Arial"/>
                <w:sz w:val="16"/>
                <w:szCs w:val="16"/>
              </w:rPr>
              <w:t xml:space="preserve">ederal de </w:t>
            </w:r>
            <w:r w:rsidRPr="00E347AE">
              <w:rPr>
                <w:rFonts w:ascii="Arial Narrow" w:hAnsi="Arial Narrow" w:cs="Arial"/>
                <w:sz w:val="16"/>
                <w:szCs w:val="16"/>
              </w:rPr>
              <w:lastRenderedPageBreak/>
              <w:t>C</w:t>
            </w:r>
            <w:r>
              <w:rPr>
                <w:rFonts w:ascii="Arial Narrow" w:hAnsi="Arial Narrow" w:cs="Arial"/>
                <w:sz w:val="16"/>
                <w:szCs w:val="16"/>
              </w:rPr>
              <w:t>ontribuyentes</w:t>
            </w:r>
            <w:r w:rsidRPr="00E347AE">
              <w:rPr>
                <w:rFonts w:ascii="Arial Narrow" w:hAnsi="Arial Narrow" w:cs="Arial"/>
                <w:sz w:val="16"/>
                <w:szCs w:val="16"/>
              </w:rPr>
              <w:t xml:space="preserve">, nombre, domicilio y </w:t>
            </w:r>
            <w:r w:rsidRPr="004F4680">
              <w:rPr>
                <w:rFonts w:ascii="Arial Narrow" w:hAnsi="Arial Narrow" w:cs="Arial"/>
                <w:sz w:val="16"/>
                <w:szCs w:val="16"/>
              </w:rPr>
              <w:t>actividad empresarial (conforme a su cédula de identificación fiscal (R.F.C.))</w:t>
            </w:r>
            <w:r w:rsidR="002D7B4E" w:rsidRPr="00E347AE">
              <w:rPr>
                <w:rFonts w:ascii="Arial Narrow" w:hAnsi="Arial Narrow" w:cs="Arial"/>
                <w:sz w:val="16"/>
                <w:szCs w:val="16"/>
              </w:rPr>
              <w:t>.</w:t>
            </w:r>
          </w:p>
          <w:p w:rsidR="002D7B4E" w:rsidRPr="00E347AE" w:rsidRDefault="002D7B4E" w:rsidP="008F162B">
            <w:pPr>
              <w:rPr>
                <w:rFonts w:ascii="Arial Narrow" w:hAnsi="Arial Narrow" w:cs="Arial"/>
                <w:sz w:val="16"/>
                <w:szCs w:val="16"/>
              </w:rPr>
            </w:pPr>
          </w:p>
          <w:p w:rsidR="002D7B4E" w:rsidRPr="00E347AE" w:rsidRDefault="002D7B4E" w:rsidP="008F162B">
            <w:pPr>
              <w:rPr>
                <w:rFonts w:ascii="Arial Narrow" w:hAnsi="Arial Narrow" w:cs="Arial"/>
                <w:sz w:val="16"/>
                <w:szCs w:val="16"/>
              </w:rPr>
            </w:pPr>
            <w:r w:rsidRPr="00E347AE">
              <w:rPr>
                <w:rFonts w:ascii="Arial Narrow" w:hAnsi="Arial Narrow" w:cs="Arial"/>
                <w:sz w:val="16"/>
                <w:szCs w:val="16"/>
              </w:rPr>
              <w:t>Adicionalmente en los casos de personas morales:</w:t>
            </w:r>
          </w:p>
          <w:p w:rsidR="002D7B4E" w:rsidRPr="00E347AE" w:rsidRDefault="002D7B4E" w:rsidP="008F162B">
            <w:pPr>
              <w:rPr>
                <w:rFonts w:ascii="Arial Narrow" w:hAnsi="Arial Narrow" w:cs="Arial"/>
                <w:sz w:val="16"/>
                <w:szCs w:val="16"/>
              </w:rPr>
            </w:pPr>
          </w:p>
          <w:p w:rsidR="002D7B4E" w:rsidRPr="00E347AE" w:rsidRDefault="004F4680" w:rsidP="004F4680">
            <w:pPr>
              <w:pStyle w:val="Prrafodelista"/>
              <w:numPr>
                <w:ilvl w:val="0"/>
                <w:numId w:val="6"/>
              </w:numPr>
              <w:rPr>
                <w:rFonts w:ascii="Arial Narrow" w:hAnsi="Arial Narrow" w:cs="Arial"/>
                <w:sz w:val="16"/>
                <w:szCs w:val="16"/>
              </w:rPr>
            </w:pPr>
            <w:r w:rsidRPr="004F4680">
              <w:rPr>
                <w:rFonts w:ascii="Arial Narrow" w:hAnsi="Arial Narrow" w:cs="Arial"/>
                <w:sz w:val="16"/>
                <w:szCs w:val="16"/>
              </w:rPr>
              <w:t>Objeto social del LICITANTE (conforme al acta constitutiva y su cédula de identificación fiscal (R.F.C.)) acorde al objeto de contratación;</w:t>
            </w:r>
          </w:p>
          <w:p w:rsidR="002D7B4E" w:rsidRPr="00E347AE" w:rsidRDefault="002D7B4E" w:rsidP="001650B7">
            <w:pPr>
              <w:pStyle w:val="Prrafodelista"/>
              <w:numPr>
                <w:ilvl w:val="0"/>
                <w:numId w:val="6"/>
              </w:numPr>
              <w:rPr>
                <w:rFonts w:ascii="Arial Narrow" w:hAnsi="Arial Narrow" w:cs="Arial"/>
                <w:sz w:val="16"/>
                <w:szCs w:val="16"/>
              </w:rPr>
            </w:pPr>
            <w:r w:rsidRPr="00E347AE">
              <w:rPr>
                <w:rFonts w:ascii="Arial Narrow" w:hAnsi="Arial Narrow" w:cs="Arial"/>
                <w:sz w:val="16"/>
                <w:szCs w:val="16"/>
              </w:rPr>
              <w:t>Señale los datos de las escrituras públicas, de haberlas, sus reformas y modificaciones;</w:t>
            </w:r>
          </w:p>
          <w:p w:rsidR="002D7B4E" w:rsidRPr="00E347AE" w:rsidRDefault="002D7B4E" w:rsidP="001650B7">
            <w:pPr>
              <w:pStyle w:val="Prrafodelista"/>
              <w:numPr>
                <w:ilvl w:val="0"/>
                <w:numId w:val="6"/>
              </w:numPr>
              <w:rPr>
                <w:rFonts w:ascii="Arial Narrow" w:hAnsi="Arial Narrow" w:cs="Arial"/>
                <w:sz w:val="16"/>
                <w:szCs w:val="16"/>
              </w:rPr>
            </w:pPr>
            <w:r w:rsidRPr="00E347AE">
              <w:rPr>
                <w:rFonts w:ascii="Arial Narrow" w:hAnsi="Arial Narrow" w:cs="Arial"/>
                <w:sz w:val="16"/>
                <w:szCs w:val="16"/>
              </w:rPr>
              <w:t>Señale nombre de los socios;</w:t>
            </w:r>
          </w:p>
          <w:p w:rsidR="002D7B4E" w:rsidRPr="00E347AE" w:rsidRDefault="002D7B4E" w:rsidP="001650B7">
            <w:pPr>
              <w:pStyle w:val="Prrafodelista"/>
              <w:numPr>
                <w:ilvl w:val="0"/>
                <w:numId w:val="6"/>
              </w:numPr>
              <w:rPr>
                <w:rFonts w:ascii="Arial Narrow" w:hAnsi="Arial Narrow" w:cs="Arial"/>
                <w:sz w:val="16"/>
                <w:szCs w:val="16"/>
              </w:rPr>
            </w:pPr>
            <w:r w:rsidRPr="00E347AE">
              <w:rPr>
                <w:rFonts w:ascii="Arial Narrow" w:hAnsi="Arial Narrow" w:cs="Arial"/>
                <w:sz w:val="16"/>
                <w:szCs w:val="16"/>
              </w:rPr>
              <w:t>Señale los datos de las escrituras públicas en las que le fueron otorgadas las facultades al Representante Legal para suscribir las propuestas, así como su R</w:t>
            </w:r>
            <w:r w:rsidR="00C54DC1">
              <w:rPr>
                <w:rFonts w:ascii="Arial Narrow" w:hAnsi="Arial Narrow" w:cs="Arial"/>
                <w:sz w:val="16"/>
                <w:szCs w:val="16"/>
              </w:rPr>
              <w:t xml:space="preserve">egistro </w:t>
            </w:r>
            <w:r w:rsidRPr="00E347AE">
              <w:rPr>
                <w:rFonts w:ascii="Arial Narrow" w:hAnsi="Arial Narrow" w:cs="Arial"/>
                <w:sz w:val="16"/>
                <w:szCs w:val="16"/>
              </w:rPr>
              <w:t>F</w:t>
            </w:r>
            <w:r w:rsidR="00C54DC1">
              <w:rPr>
                <w:rFonts w:ascii="Arial Narrow" w:hAnsi="Arial Narrow" w:cs="Arial"/>
                <w:sz w:val="16"/>
                <w:szCs w:val="16"/>
              </w:rPr>
              <w:t xml:space="preserve">ederal de </w:t>
            </w:r>
            <w:r w:rsidRPr="00E347AE">
              <w:rPr>
                <w:rFonts w:ascii="Arial Narrow" w:hAnsi="Arial Narrow" w:cs="Arial"/>
                <w:sz w:val="16"/>
                <w:szCs w:val="16"/>
              </w:rPr>
              <w:t>C</w:t>
            </w:r>
            <w:r w:rsidR="00C54DC1">
              <w:rPr>
                <w:rFonts w:ascii="Arial Narrow" w:hAnsi="Arial Narrow" w:cs="Arial"/>
                <w:sz w:val="16"/>
                <w:szCs w:val="16"/>
              </w:rPr>
              <w:t>ontribuyentes</w:t>
            </w:r>
            <w:r w:rsidRPr="00E347AE">
              <w:rPr>
                <w:rFonts w:ascii="Arial Narrow" w:hAnsi="Arial Narrow" w:cs="Arial"/>
                <w:sz w:val="16"/>
                <w:szCs w:val="16"/>
              </w:rPr>
              <w:t xml:space="preserve"> y domicilio.</w:t>
            </w:r>
          </w:p>
          <w:p w:rsidR="002D7B4E" w:rsidRPr="00E347AE" w:rsidRDefault="002D7B4E" w:rsidP="001650B7">
            <w:pPr>
              <w:pStyle w:val="Prrafodelista"/>
              <w:numPr>
                <w:ilvl w:val="0"/>
                <w:numId w:val="6"/>
              </w:numPr>
              <w:rPr>
                <w:rFonts w:ascii="Arial Narrow" w:hAnsi="Arial Narrow" w:cs="Arial"/>
                <w:sz w:val="16"/>
                <w:szCs w:val="16"/>
              </w:rPr>
            </w:pPr>
            <w:r w:rsidRPr="00E347AE">
              <w:rPr>
                <w:rFonts w:ascii="Arial Narrow" w:hAnsi="Arial Narrow" w:cs="Arial"/>
                <w:sz w:val="16"/>
                <w:szCs w:val="16"/>
              </w:rPr>
              <w:t xml:space="preserve">En su caso </w:t>
            </w:r>
            <w:r w:rsidRPr="00E347AE">
              <w:rPr>
                <w:rFonts w:ascii="Arial Narrow" w:hAnsi="Arial Narrow" w:cs="Arial"/>
                <w:b/>
                <w:sz w:val="16"/>
                <w:szCs w:val="16"/>
              </w:rPr>
              <w:t>(opcionales)</w:t>
            </w:r>
            <w:r w:rsidRPr="00E347AE">
              <w:rPr>
                <w:rFonts w:ascii="Arial Narrow" w:hAnsi="Arial Narrow" w:cs="Arial"/>
                <w:sz w:val="16"/>
                <w:szCs w:val="16"/>
              </w:rPr>
              <w:t xml:space="preserve"> teléfono y cuenta de correo electrónico.</w:t>
            </w:r>
          </w:p>
        </w:tc>
        <w:tc>
          <w:tcPr>
            <w:tcW w:w="1701" w:type="dxa"/>
            <w:shd w:val="clear" w:color="auto" w:fill="auto"/>
          </w:tcPr>
          <w:p w:rsidR="002D7B4E" w:rsidRPr="00246364" w:rsidRDefault="002D7B4E" w:rsidP="008F162B">
            <w:pPr>
              <w:spacing w:before="60"/>
              <w:rPr>
                <w:rFonts w:ascii="Arial Narrow" w:hAnsi="Arial Narrow" w:cs="Arial"/>
                <w:i/>
                <w:sz w:val="16"/>
                <w:szCs w:val="16"/>
              </w:rPr>
            </w:pPr>
            <w:r w:rsidRPr="00246364">
              <w:rPr>
                <w:rFonts w:ascii="Arial Narrow" w:hAnsi="Arial Narrow" w:cs="Arial"/>
                <w:i/>
                <w:sz w:val="16"/>
                <w:szCs w:val="16"/>
              </w:rPr>
              <w:lastRenderedPageBreak/>
              <w:t xml:space="preserve">Artículo 29, fracción VII de la </w:t>
            </w:r>
            <w:r w:rsidRPr="00246364">
              <w:rPr>
                <w:rFonts w:ascii="Arial Narrow" w:hAnsi="Arial Narrow" w:cs="Arial"/>
                <w:b/>
                <w:i/>
                <w:sz w:val="16"/>
                <w:szCs w:val="16"/>
              </w:rPr>
              <w:t>“LEY”</w:t>
            </w:r>
          </w:p>
          <w:p w:rsidR="002D7B4E" w:rsidRPr="00246364" w:rsidRDefault="002D7B4E" w:rsidP="008F162B">
            <w:pPr>
              <w:rPr>
                <w:rFonts w:ascii="Arial Narrow" w:hAnsi="Arial Narrow" w:cs="Arial"/>
                <w:sz w:val="16"/>
                <w:szCs w:val="16"/>
              </w:rPr>
            </w:pPr>
          </w:p>
          <w:p w:rsidR="002D7B4E" w:rsidRPr="00246364" w:rsidRDefault="002D7B4E" w:rsidP="008F162B">
            <w:pPr>
              <w:rPr>
                <w:rFonts w:ascii="Arial Narrow" w:hAnsi="Arial Narrow" w:cs="Arial"/>
                <w:sz w:val="16"/>
                <w:szCs w:val="16"/>
              </w:rPr>
            </w:pPr>
          </w:p>
          <w:p w:rsidR="002D7B4E" w:rsidRPr="00246364" w:rsidRDefault="002D7B4E" w:rsidP="008F162B">
            <w:pPr>
              <w:rPr>
                <w:rFonts w:ascii="Arial Narrow" w:hAnsi="Arial Narrow" w:cs="Arial"/>
                <w:sz w:val="16"/>
                <w:szCs w:val="16"/>
              </w:rPr>
            </w:pPr>
          </w:p>
          <w:p w:rsidR="002D7B4E" w:rsidRPr="00246364" w:rsidRDefault="002D7B4E" w:rsidP="008F162B">
            <w:pPr>
              <w:rPr>
                <w:rFonts w:ascii="Arial Narrow" w:hAnsi="Arial Narrow" w:cs="Arial"/>
                <w:sz w:val="16"/>
                <w:szCs w:val="16"/>
              </w:rPr>
            </w:pPr>
          </w:p>
          <w:p w:rsidR="002D7B4E" w:rsidRPr="00246364" w:rsidRDefault="002D7B4E" w:rsidP="008F162B">
            <w:pPr>
              <w:rPr>
                <w:rFonts w:ascii="Arial Narrow" w:hAnsi="Arial Narrow" w:cs="Arial"/>
                <w:sz w:val="16"/>
                <w:szCs w:val="16"/>
              </w:rPr>
            </w:pPr>
          </w:p>
          <w:p w:rsidR="002D7B4E" w:rsidRPr="00246364" w:rsidRDefault="002D7B4E" w:rsidP="008F162B">
            <w:pPr>
              <w:rPr>
                <w:rFonts w:ascii="Arial Narrow" w:hAnsi="Arial Narrow" w:cs="Arial"/>
                <w:sz w:val="16"/>
                <w:szCs w:val="16"/>
              </w:rPr>
            </w:pPr>
          </w:p>
          <w:p w:rsidR="002D7B4E" w:rsidRPr="00246364" w:rsidRDefault="002D7B4E" w:rsidP="008F162B">
            <w:pPr>
              <w:rPr>
                <w:rFonts w:ascii="Arial Narrow" w:hAnsi="Arial Narrow" w:cs="Arial"/>
                <w:sz w:val="16"/>
                <w:szCs w:val="16"/>
              </w:rPr>
            </w:pPr>
          </w:p>
          <w:p w:rsidR="002D7B4E" w:rsidRPr="00246364" w:rsidRDefault="002D7B4E" w:rsidP="008F162B">
            <w:pPr>
              <w:rPr>
                <w:rFonts w:ascii="Arial Narrow" w:hAnsi="Arial Narrow" w:cs="Arial"/>
                <w:sz w:val="16"/>
                <w:szCs w:val="16"/>
              </w:rPr>
            </w:pPr>
          </w:p>
          <w:p w:rsidR="002D7B4E" w:rsidRPr="00246364" w:rsidRDefault="002D7B4E" w:rsidP="008F162B">
            <w:pPr>
              <w:spacing w:after="60"/>
              <w:rPr>
                <w:rFonts w:ascii="Arial Narrow" w:hAnsi="Arial Narrow" w:cs="Arial"/>
                <w:sz w:val="16"/>
                <w:szCs w:val="16"/>
                <w:lang w:val="es-ES"/>
              </w:rPr>
            </w:pPr>
          </w:p>
        </w:tc>
        <w:tc>
          <w:tcPr>
            <w:tcW w:w="4085" w:type="dxa"/>
            <w:shd w:val="clear" w:color="auto" w:fill="auto"/>
          </w:tcPr>
          <w:p w:rsidR="002D7B4E" w:rsidRPr="00246364" w:rsidRDefault="002D7B4E" w:rsidP="008F162B">
            <w:pPr>
              <w:spacing w:before="60"/>
              <w:rPr>
                <w:rFonts w:ascii="Arial Narrow" w:hAnsi="Arial Narrow" w:cs="Arial"/>
                <w:b/>
                <w:sz w:val="16"/>
                <w:szCs w:val="16"/>
              </w:rPr>
            </w:pPr>
            <w:r w:rsidRPr="00246364">
              <w:rPr>
                <w:rFonts w:ascii="Arial Narrow" w:hAnsi="Arial Narrow" w:cs="Arial"/>
                <w:b/>
                <w:sz w:val="16"/>
                <w:szCs w:val="16"/>
              </w:rPr>
              <w:t>Que el escrito contenga:</w:t>
            </w:r>
          </w:p>
          <w:p w:rsidR="002D7B4E" w:rsidRPr="00246364" w:rsidRDefault="002D7B4E" w:rsidP="008F162B">
            <w:pPr>
              <w:rPr>
                <w:rFonts w:ascii="Arial Narrow" w:hAnsi="Arial Narrow" w:cs="Arial"/>
                <w:sz w:val="16"/>
                <w:szCs w:val="16"/>
                <w:lang w:val="es-ES"/>
              </w:rPr>
            </w:pPr>
          </w:p>
          <w:p w:rsidR="002D7B4E" w:rsidRPr="00246364" w:rsidRDefault="002D7B4E" w:rsidP="001650B7">
            <w:pPr>
              <w:pStyle w:val="Prrafodelista"/>
              <w:numPr>
                <w:ilvl w:val="0"/>
                <w:numId w:val="7"/>
              </w:numPr>
              <w:rPr>
                <w:rFonts w:ascii="Arial Narrow" w:hAnsi="Arial Narrow" w:cs="Arial"/>
                <w:sz w:val="16"/>
                <w:szCs w:val="16"/>
                <w:lang w:val="es-ES"/>
              </w:rPr>
            </w:pPr>
            <w:r w:rsidRPr="00246364">
              <w:rPr>
                <w:rFonts w:ascii="Arial Narrow" w:hAnsi="Arial Narrow" w:cs="Arial"/>
                <w:sz w:val="16"/>
                <w:szCs w:val="16"/>
              </w:rPr>
              <w:t>La manifestación de que el LICITANTE o el Representante Legal de la persona física o moral, cuenta con facultades suficientes</w:t>
            </w:r>
            <w:r w:rsidR="005838AF" w:rsidRPr="00246364">
              <w:rPr>
                <w:rFonts w:ascii="Arial Narrow" w:hAnsi="Arial Narrow" w:cs="Arial"/>
                <w:sz w:val="16"/>
                <w:szCs w:val="16"/>
              </w:rPr>
              <w:t xml:space="preserve"> para</w:t>
            </w:r>
            <w:r w:rsidRPr="00246364">
              <w:rPr>
                <w:rFonts w:ascii="Arial Narrow" w:hAnsi="Arial Narrow" w:cs="Arial"/>
                <w:sz w:val="16"/>
                <w:szCs w:val="16"/>
              </w:rPr>
              <w:t xml:space="preserve"> suscribir proposiciones y en su caso firmar el </w:t>
            </w:r>
            <w:r w:rsidR="00D90775" w:rsidRPr="00246364">
              <w:rPr>
                <w:rFonts w:ascii="Arial Narrow" w:hAnsi="Arial Narrow" w:cs="Arial"/>
                <w:sz w:val="16"/>
                <w:szCs w:val="16"/>
              </w:rPr>
              <w:t>CONTRATO</w:t>
            </w:r>
            <w:r w:rsidRPr="00246364">
              <w:rPr>
                <w:rFonts w:ascii="Arial Narrow" w:hAnsi="Arial Narrow" w:cs="Arial"/>
                <w:sz w:val="16"/>
                <w:szCs w:val="16"/>
              </w:rPr>
              <w:t xml:space="preserve"> respectivo.</w:t>
            </w:r>
          </w:p>
          <w:p w:rsidR="002D7B4E" w:rsidRPr="00246364" w:rsidRDefault="002D7B4E" w:rsidP="001650B7">
            <w:pPr>
              <w:pStyle w:val="Prrafodelista"/>
              <w:numPr>
                <w:ilvl w:val="0"/>
                <w:numId w:val="7"/>
              </w:numPr>
              <w:rPr>
                <w:rFonts w:ascii="Arial Narrow" w:hAnsi="Arial Narrow" w:cs="Arial"/>
                <w:sz w:val="16"/>
                <w:szCs w:val="16"/>
                <w:lang w:val="es-ES"/>
              </w:rPr>
            </w:pPr>
            <w:r w:rsidRPr="00246364">
              <w:rPr>
                <w:rFonts w:ascii="Arial Narrow" w:hAnsi="Arial Narrow" w:cs="Arial"/>
                <w:sz w:val="16"/>
                <w:szCs w:val="16"/>
              </w:rPr>
              <w:t xml:space="preserve">La </w:t>
            </w:r>
            <w:r w:rsidR="0075297A" w:rsidRPr="00246364">
              <w:rPr>
                <w:rFonts w:ascii="Arial Narrow" w:hAnsi="Arial Narrow" w:cs="Arial"/>
                <w:sz w:val="16"/>
                <w:szCs w:val="16"/>
              </w:rPr>
              <w:t>firma electrónica (</w:t>
            </w:r>
            <w:proofErr w:type="spellStart"/>
            <w:proofErr w:type="gramStart"/>
            <w:r w:rsidR="007B45BC" w:rsidRPr="00246364">
              <w:rPr>
                <w:rFonts w:ascii="Arial Narrow" w:hAnsi="Arial Narrow" w:cs="Arial"/>
                <w:sz w:val="16"/>
                <w:szCs w:val="16"/>
              </w:rPr>
              <w:t>e.firma</w:t>
            </w:r>
            <w:proofErr w:type="spellEnd"/>
            <w:proofErr w:type="gramEnd"/>
            <w:r w:rsidR="0075297A" w:rsidRPr="00246364">
              <w:rPr>
                <w:rFonts w:ascii="Arial Narrow" w:hAnsi="Arial Narrow" w:cs="Arial"/>
                <w:sz w:val="16"/>
                <w:szCs w:val="16"/>
              </w:rPr>
              <w:t>)</w:t>
            </w:r>
            <w:r w:rsidR="007B45BC" w:rsidRPr="00246364">
              <w:rPr>
                <w:rFonts w:ascii="Arial Narrow" w:hAnsi="Arial Narrow" w:cs="Arial"/>
                <w:sz w:val="16"/>
                <w:szCs w:val="16"/>
              </w:rPr>
              <w:t xml:space="preserve"> </w:t>
            </w:r>
            <w:r w:rsidRPr="00246364">
              <w:rPr>
                <w:rFonts w:ascii="Arial Narrow" w:hAnsi="Arial Narrow" w:cs="Arial"/>
                <w:sz w:val="16"/>
                <w:szCs w:val="16"/>
              </w:rPr>
              <w:t>y/o autógrafa digitalizada</w:t>
            </w:r>
            <w:r w:rsidR="00FF1BC7" w:rsidRPr="00246364">
              <w:rPr>
                <w:rFonts w:ascii="Arial Narrow" w:hAnsi="Arial Narrow" w:cs="Arial"/>
                <w:sz w:val="16"/>
                <w:szCs w:val="16"/>
              </w:rPr>
              <w:t xml:space="preserve"> </w:t>
            </w:r>
            <w:r w:rsidRPr="00246364">
              <w:rPr>
                <w:rFonts w:ascii="Arial Narrow" w:hAnsi="Arial Narrow" w:cs="Arial"/>
                <w:sz w:val="16"/>
                <w:szCs w:val="16"/>
              </w:rPr>
              <w:t>del LICITANTE o del Representante Legal de la persona física o moral, así como el nombre del mismo.</w:t>
            </w:r>
          </w:p>
          <w:p w:rsidR="002D7B4E" w:rsidRPr="00246364" w:rsidRDefault="002D7B4E" w:rsidP="004F4680">
            <w:pPr>
              <w:pStyle w:val="Prrafodelista"/>
              <w:numPr>
                <w:ilvl w:val="0"/>
                <w:numId w:val="7"/>
              </w:numPr>
              <w:rPr>
                <w:rFonts w:ascii="Arial Narrow" w:hAnsi="Arial Narrow" w:cs="Arial"/>
                <w:sz w:val="16"/>
                <w:szCs w:val="16"/>
                <w:lang w:val="es-ES"/>
              </w:rPr>
            </w:pPr>
            <w:r w:rsidRPr="00246364">
              <w:rPr>
                <w:rFonts w:ascii="Arial Narrow" w:hAnsi="Arial Narrow" w:cs="Arial"/>
                <w:sz w:val="16"/>
                <w:szCs w:val="16"/>
              </w:rPr>
              <w:t>Señale R</w:t>
            </w:r>
            <w:r w:rsidR="00C54DC1" w:rsidRPr="00246364">
              <w:rPr>
                <w:rFonts w:ascii="Arial Narrow" w:hAnsi="Arial Narrow" w:cs="Arial"/>
                <w:sz w:val="16"/>
                <w:szCs w:val="16"/>
              </w:rPr>
              <w:t xml:space="preserve">egistro </w:t>
            </w:r>
            <w:r w:rsidRPr="00246364">
              <w:rPr>
                <w:rFonts w:ascii="Arial Narrow" w:hAnsi="Arial Narrow" w:cs="Arial"/>
                <w:sz w:val="16"/>
                <w:szCs w:val="16"/>
              </w:rPr>
              <w:t>F</w:t>
            </w:r>
            <w:r w:rsidR="00C54DC1" w:rsidRPr="00246364">
              <w:rPr>
                <w:rFonts w:ascii="Arial Narrow" w:hAnsi="Arial Narrow" w:cs="Arial"/>
                <w:sz w:val="16"/>
                <w:szCs w:val="16"/>
              </w:rPr>
              <w:t xml:space="preserve">ederal de </w:t>
            </w:r>
            <w:r w:rsidRPr="00246364">
              <w:rPr>
                <w:rFonts w:ascii="Arial Narrow" w:hAnsi="Arial Narrow" w:cs="Arial"/>
                <w:sz w:val="16"/>
                <w:szCs w:val="16"/>
              </w:rPr>
              <w:t>C</w:t>
            </w:r>
            <w:r w:rsidR="00C54DC1" w:rsidRPr="00246364">
              <w:rPr>
                <w:rFonts w:ascii="Arial Narrow" w:hAnsi="Arial Narrow" w:cs="Arial"/>
                <w:sz w:val="16"/>
                <w:szCs w:val="16"/>
              </w:rPr>
              <w:t>ontribuyentes</w:t>
            </w:r>
            <w:r w:rsidRPr="00246364">
              <w:rPr>
                <w:rFonts w:ascii="Arial Narrow" w:hAnsi="Arial Narrow" w:cs="Arial"/>
                <w:sz w:val="16"/>
                <w:szCs w:val="16"/>
              </w:rPr>
              <w:t xml:space="preserve">, nombre, domicilio y </w:t>
            </w:r>
            <w:r w:rsidR="004F4680" w:rsidRPr="00246364">
              <w:rPr>
                <w:rFonts w:ascii="Arial Narrow" w:hAnsi="Arial Narrow" w:cs="Arial"/>
                <w:sz w:val="16"/>
                <w:szCs w:val="16"/>
              </w:rPr>
              <w:t>actividad empresarial (conforme a su cédula de identificación fiscal (R.F.C.)).</w:t>
            </w:r>
          </w:p>
          <w:p w:rsidR="002D7B4E" w:rsidRPr="00246364" w:rsidRDefault="002D7B4E" w:rsidP="008F162B">
            <w:pPr>
              <w:rPr>
                <w:rFonts w:ascii="Arial Narrow" w:hAnsi="Arial Narrow" w:cs="Arial"/>
                <w:sz w:val="16"/>
                <w:szCs w:val="16"/>
                <w:lang w:val="es-ES"/>
              </w:rPr>
            </w:pPr>
          </w:p>
          <w:p w:rsidR="002D7B4E" w:rsidRPr="00246364" w:rsidRDefault="002D7B4E" w:rsidP="008F162B">
            <w:pPr>
              <w:rPr>
                <w:rFonts w:ascii="Arial Narrow" w:hAnsi="Arial Narrow" w:cs="Arial"/>
                <w:sz w:val="16"/>
                <w:szCs w:val="16"/>
                <w:lang w:val="es-ES"/>
              </w:rPr>
            </w:pPr>
            <w:r w:rsidRPr="00246364">
              <w:rPr>
                <w:rFonts w:ascii="Arial Narrow" w:hAnsi="Arial Narrow" w:cs="Arial"/>
                <w:sz w:val="16"/>
                <w:szCs w:val="16"/>
              </w:rPr>
              <w:t>Adicionalmente en los casos de personas morales:</w:t>
            </w:r>
          </w:p>
          <w:p w:rsidR="002D7B4E" w:rsidRPr="00246364" w:rsidRDefault="002D7B4E" w:rsidP="008F162B">
            <w:pPr>
              <w:rPr>
                <w:rFonts w:ascii="Arial Narrow" w:hAnsi="Arial Narrow" w:cs="Arial"/>
                <w:sz w:val="16"/>
                <w:szCs w:val="16"/>
                <w:lang w:val="es-ES"/>
              </w:rPr>
            </w:pPr>
          </w:p>
          <w:p w:rsidR="002D7B4E" w:rsidRPr="00246364" w:rsidRDefault="004F4680" w:rsidP="004F4680">
            <w:pPr>
              <w:pStyle w:val="Prrafodelista"/>
              <w:numPr>
                <w:ilvl w:val="0"/>
                <w:numId w:val="7"/>
              </w:numPr>
              <w:rPr>
                <w:rFonts w:ascii="Arial Narrow" w:hAnsi="Arial Narrow" w:cs="Arial"/>
                <w:sz w:val="16"/>
                <w:szCs w:val="16"/>
                <w:lang w:val="es-ES"/>
              </w:rPr>
            </w:pPr>
            <w:r w:rsidRPr="00246364">
              <w:rPr>
                <w:rFonts w:ascii="Arial Narrow" w:hAnsi="Arial Narrow" w:cs="Arial"/>
                <w:sz w:val="16"/>
                <w:szCs w:val="16"/>
              </w:rPr>
              <w:t>Objeto social del LICITANTE (conforme al acta constitutiva y su cédula de</w:t>
            </w:r>
            <w:r w:rsidR="001C35BA">
              <w:rPr>
                <w:rFonts w:ascii="Arial Narrow" w:hAnsi="Arial Narrow" w:cs="Arial"/>
                <w:sz w:val="16"/>
                <w:szCs w:val="16"/>
              </w:rPr>
              <w:t xml:space="preserve"> identificación fiscal (R.F.C.)</w:t>
            </w:r>
            <w:r w:rsidRPr="00246364">
              <w:rPr>
                <w:rFonts w:ascii="Arial Narrow" w:hAnsi="Arial Narrow" w:cs="Arial"/>
                <w:sz w:val="16"/>
                <w:szCs w:val="16"/>
              </w:rPr>
              <w:t xml:space="preserve"> acorde al objeto de contratación;</w:t>
            </w:r>
          </w:p>
          <w:p w:rsidR="002D7B4E" w:rsidRPr="00246364" w:rsidRDefault="002D7B4E" w:rsidP="001650B7">
            <w:pPr>
              <w:pStyle w:val="Prrafodelista"/>
              <w:numPr>
                <w:ilvl w:val="0"/>
                <w:numId w:val="7"/>
              </w:numPr>
              <w:rPr>
                <w:rFonts w:ascii="Arial Narrow" w:hAnsi="Arial Narrow" w:cs="Arial"/>
                <w:sz w:val="16"/>
                <w:szCs w:val="16"/>
                <w:lang w:val="es-ES"/>
              </w:rPr>
            </w:pPr>
            <w:r w:rsidRPr="00246364">
              <w:rPr>
                <w:rFonts w:ascii="Arial Narrow" w:hAnsi="Arial Narrow" w:cs="Arial"/>
                <w:sz w:val="16"/>
                <w:szCs w:val="16"/>
              </w:rPr>
              <w:t>Señale los datos de las escrituras públicas, de haberlas, sus reformas y modificaciones;</w:t>
            </w:r>
          </w:p>
          <w:p w:rsidR="002D7B4E" w:rsidRPr="00246364" w:rsidRDefault="002D7B4E" w:rsidP="001650B7">
            <w:pPr>
              <w:pStyle w:val="Prrafodelista"/>
              <w:numPr>
                <w:ilvl w:val="0"/>
                <w:numId w:val="7"/>
              </w:numPr>
              <w:rPr>
                <w:rFonts w:ascii="Arial Narrow" w:hAnsi="Arial Narrow" w:cs="Arial"/>
                <w:sz w:val="16"/>
                <w:szCs w:val="16"/>
                <w:lang w:val="es-ES"/>
              </w:rPr>
            </w:pPr>
            <w:r w:rsidRPr="00246364">
              <w:rPr>
                <w:rFonts w:ascii="Arial Narrow" w:hAnsi="Arial Narrow" w:cs="Arial"/>
                <w:sz w:val="16"/>
                <w:szCs w:val="16"/>
              </w:rPr>
              <w:lastRenderedPageBreak/>
              <w:t>Señale nombre de los socios;</w:t>
            </w:r>
          </w:p>
          <w:p w:rsidR="002D7B4E" w:rsidRPr="00246364" w:rsidRDefault="002D7B4E" w:rsidP="001650B7">
            <w:pPr>
              <w:pStyle w:val="Prrafodelista"/>
              <w:numPr>
                <w:ilvl w:val="0"/>
                <w:numId w:val="7"/>
              </w:numPr>
              <w:rPr>
                <w:rFonts w:ascii="Arial Narrow" w:hAnsi="Arial Narrow" w:cs="Arial"/>
                <w:sz w:val="16"/>
                <w:szCs w:val="16"/>
                <w:lang w:val="es-ES"/>
              </w:rPr>
            </w:pPr>
            <w:r w:rsidRPr="00246364">
              <w:rPr>
                <w:rFonts w:ascii="Arial Narrow" w:hAnsi="Arial Narrow" w:cs="Arial"/>
                <w:sz w:val="16"/>
                <w:szCs w:val="16"/>
              </w:rPr>
              <w:t>Señale los datos de las escrituras públicas en las que le fueron otorgadas las facultades al Representante Legal para suscribir las propuestas, así como su R</w:t>
            </w:r>
            <w:r w:rsidR="00C54DC1" w:rsidRPr="00246364">
              <w:rPr>
                <w:rFonts w:ascii="Arial Narrow" w:hAnsi="Arial Narrow" w:cs="Arial"/>
                <w:sz w:val="16"/>
                <w:szCs w:val="16"/>
              </w:rPr>
              <w:t xml:space="preserve">egistro </w:t>
            </w:r>
            <w:r w:rsidRPr="00246364">
              <w:rPr>
                <w:rFonts w:ascii="Arial Narrow" w:hAnsi="Arial Narrow" w:cs="Arial"/>
                <w:sz w:val="16"/>
                <w:szCs w:val="16"/>
              </w:rPr>
              <w:t>F</w:t>
            </w:r>
            <w:r w:rsidR="00C54DC1" w:rsidRPr="00246364">
              <w:rPr>
                <w:rFonts w:ascii="Arial Narrow" w:hAnsi="Arial Narrow" w:cs="Arial"/>
                <w:sz w:val="16"/>
                <w:szCs w:val="16"/>
              </w:rPr>
              <w:t xml:space="preserve">ederal de </w:t>
            </w:r>
            <w:r w:rsidRPr="00246364">
              <w:rPr>
                <w:rFonts w:ascii="Arial Narrow" w:hAnsi="Arial Narrow" w:cs="Arial"/>
                <w:sz w:val="16"/>
                <w:szCs w:val="16"/>
              </w:rPr>
              <w:t>C</w:t>
            </w:r>
            <w:r w:rsidR="00C54DC1" w:rsidRPr="00246364">
              <w:rPr>
                <w:rFonts w:ascii="Arial Narrow" w:hAnsi="Arial Narrow" w:cs="Arial"/>
                <w:sz w:val="16"/>
                <w:szCs w:val="16"/>
              </w:rPr>
              <w:t>ontribuyentes</w:t>
            </w:r>
            <w:r w:rsidRPr="00246364">
              <w:rPr>
                <w:rFonts w:ascii="Arial Narrow" w:hAnsi="Arial Narrow" w:cs="Arial"/>
                <w:sz w:val="16"/>
                <w:szCs w:val="16"/>
              </w:rPr>
              <w:t xml:space="preserve"> y domicilio.</w:t>
            </w:r>
          </w:p>
          <w:p w:rsidR="002D7B4E" w:rsidRPr="00246364" w:rsidRDefault="002D7B4E" w:rsidP="001650B7">
            <w:pPr>
              <w:pStyle w:val="Prrafodelista"/>
              <w:numPr>
                <w:ilvl w:val="0"/>
                <w:numId w:val="7"/>
              </w:numPr>
              <w:rPr>
                <w:rFonts w:ascii="Arial Narrow" w:hAnsi="Arial Narrow" w:cs="Arial"/>
                <w:sz w:val="16"/>
                <w:szCs w:val="16"/>
                <w:lang w:val="es-ES"/>
              </w:rPr>
            </w:pPr>
            <w:r w:rsidRPr="00246364">
              <w:rPr>
                <w:rFonts w:ascii="Arial Narrow" w:hAnsi="Arial Narrow" w:cs="Arial"/>
                <w:sz w:val="16"/>
                <w:szCs w:val="16"/>
              </w:rPr>
              <w:t xml:space="preserve">En su caso </w:t>
            </w:r>
            <w:r w:rsidRPr="00246364">
              <w:rPr>
                <w:rFonts w:ascii="Arial Narrow" w:hAnsi="Arial Narrow" w:cs="Arial"/>
                <w:b/>
                <w:sz w:val="16"/>
                <w:szCs w:val="16"/>
              </w:rPr>
              <w:t>(opcionales)</w:t>
            </w:r>
            <w:r w:rsidRPr="00246364">
              <w:rPr>
                <w:rFonts w:ascii="Arial Narrow" w:hAnsi="Arial Narrow" w:cs="Arial"/>
                <w:sz w:val="16"/>
                <w:szCs w:val="16"/>
              </w:rPr>
              <w:t xml:space="preserve"> teléfono y cuenta de correo electrónico.</w:t>
            </w:r>
          </w:p>
          <w:p w:rsidR="002D7B4E" w:rsidRPr="00246364" w:rsidRDefault="002D7B4E" w:rsidP="008F162B">
            <w:pPr>
              <w:rPr>
                <w:rFonts w:ascii="Arial Narrow" w:hAnsi="Arial Narrow" w:cs="Arial"/>
                <w:sz w:val="16"/>
                <w:szCs w:val="16"/>
                <w:lang w:val="es-ES"/>
              </w:rPr>
            </w:pPr>
          </w:p>
          <w:p w:rsidR="002D7B4E" w:rsidRPr="00246364" w:rsidRDefault="002D7B4E" w:rsidP="008F162B">
            <w:pPr>
              <w:spacing w:after="60"/>
              <w:rPr>
                <w:rFonts w:ascii="Arial Narrow" w:hAnsi="Arial Narrow" w:cs="Arial"/>
                <w:sz w:val="16"/>
                <w:szCs w:val="16"/>
                <w:lang w:val="es-ES"/>
              </w:rPr>
            </w:pPr>
          </w:p>
        </w:tc>
        <w:tc>
          <w:tcPr>
            <w:tcW w:w="763" w:type="dxa"/>
            <w:shd w:val="clear" w:color="auto" w:fill="auto"/>
          </w:tcPr>
          <w:p w:rsidR="002D7B4E" w:rsidRPr="00E347AE" w:rsidRDefault="002D7B4E" w:rsidP="008F162B">
            <w:pPr>
              <w:spacing w:before="60"/>
              <w:jc w:val="center"/>
              <w:rPr>
                <w:rFonts w:ascii="Arial Narrow" w:hAnsi="Arial Narrow" w:cs="Arial"/>
                <w:b/>
                <w:sz w:val="16"/>
                <w:szCs w:val="16"/>
              </w:rPr>
            </w:pPr>
            <w:r w:rsidRPr="00E347AE">
              <w:rPr>
                <w:rFonts w:ascii="Arial Narrow" w:hAnsi="Arial Narrow" w:cs="Arial"/>
                <w:b/>
                <w:sz w:val="16"/>
                <w:szCs w:val="16"/>
              </w:rPr>
              <w:lastRenderedPageBreak/>
              <w:t>2</w:t>
            </w:r>
          </w:p>
          <w:p w:rsidR="002D7B4E" w:rsidRPr="00E347AE" w:rsidRDefault="002D7B4E" w:rsidP="008F162B">
            <w:pPr>
              <w:rPr>
                <w:rFonts w:ascii="Arial Narrow" w:hAnsi="Arial Narrow" w:cs="Arial"/>
                <w:sz w:val="16"/>
                <w:szCs w:val="16"/>
              </w:rPr>
            </w:pPr>
          </w:p>
          <w:p w:rsidR="002D7B4E" w:rsidRPr="00E347AE" w:rsidRDefault="002D7B4E" w:rsidP="008F162B">
            <w:pPr>
              <w:spacing w:after="60"/>
              <w:rPr>
                <w:rFonts w:ascii="Arial Narrow" w:hAnsi="Arial Narrow" w:cs="Arial"/>
                <w:sz w:val="16"/>
                <w:szCs w:val="16"/>
                <w:lang w:val="es-ES"/>
              </w:rPr>
            </w:pPr>
          </w:p>
        </w:tc>
        <w:tc>
          <w:tcPr>
            <w:tcW w:w="1317" w:type="dxa"/>
            <w:shd w:val="clear" w:color="auto" w:fill="auto"/>
          </w:tcPr>
          <w:p w:rsidR="002D7B4E" w:rsidRPr="00E347AE" w:rsidRDefault="002D7B4E" w:rsidP="008F162B">
            <w:pPr>
              <w:spacing w:before="60"/>
              <w:jc w:val="center"/>
              <w:rPr>
                <w:rFonts w:ascii="Arial Narrow" w:hAnsi="Arial Narrow" w:cs="Arial"/>
                <w:sz w:val="16"/>
                <w:szCs w:val="16"/>
              </w:rPr>
            </w:pPr>
            <w:r w:rsidRPr="00E347AE">
              <w:rPr>
                <w:rFonts w:ascii="Arial Narrow" w:hAnsi="Arial Narrow" w:cs="Arial"/>
                <w:sz w:val="16"/>
                <w:szCs w:val="16"/>
              </w:rPr>
              <w:t>Obligatorio</w:t>
            </w:r>
          </w:p>
          <w:p w:rsidR="002D7B4E" w:rsidRPr="00E347AE" w:rsidRDefault="002D7B4E" w:rsidP="008F162B">
            <w:pPr>
              <w:jc w:val="center"/>
              <w:rPr>
                <w:rFonts w:ascii="Arial Narrow" w:hAnsi="Arial Narrow" w:cs="Arial"/>
                <w:sz w:val="16"/>
                <w:szCs w:val="16"/>
              </w:rPr>
            </w:pPr>
          </w:p>
          <w:p w:rsidR="002D7B4E" w:rsidRPr="00E347AE" w:rsidRDefault="002D7B4E" w:rsidP="008F162B">
            <w:pPr>
              <w:spacing w:after="60"/>
              <w:jc w:val="center"/>
              <w:rPr>
                <w:rFonts w:ascii="Arial Narrow" w:hAnsi="Arial Narrow" w:cs="Arial"/>
                <w:sz w:val="16"/>
                <w:szCs w:val="16"/>
                <w:lang w:val="es-ES"/>
              </w:rPr>
            </w:pPr>
          </w:p>
        </w:tc>
        <w:tc>
          <w:tcPr>
            <w:tcW w:w="1252" w:type="dxa"/>
            <w:shd w:val="clear" w:color="auto" w:fill="auto"/>
          </w:tcPr>
          <w:p w:rsidR="002D7B4E" w:rsidRPr="00E347AE" w:rsidRDefault="002D7B4E" w:rsidP="008F162B">
            <w:pPr>
              <w:spacing w:before="60"/>
              <w:jc w:val="center"/>
              <w:rPr>
                <w:rFonts w:ascii="Arial Narrow" w:hAnsi="Arial Narrow" w:cs="Arial"/>
                <w:b/>
                <w:sz w:val="16"/>
                <w:szCs w:val="16"/>
              </w:rPr>
            </w:pPr>
            <w:r w:rsidRPr="00E347AE">
              <w:rPr>
                <w:rFonts w:ascii="Arial Narrow" w:hAnsi="Arial Narrow" w:cs="Arial"/>
                <w:b/>
                <w:sz w:val="16"/>
                <w:szCs w:val="16"/>
              </w:rPr>
              <w:t>SI</w:t>
            </w:r>
          </w:p>
          <w:p w:rsidR="002D7B4E" w:rsidRPr="00E347AE" w:rsidRDefault="002D7B4E" w:rsidP="008F162B">
            <w:pPr>
              <w:jc w:val="center"/>
              <w:rPr>
                <w:rFonts w:ascii="Arial Narrow" w:hAnsi="Arial Narrow" w:cs="Arial"/>
                <w:sz w:val="16"/>
                <w:szCs w:val="16"/>
                <w:lang w:val="es-ES"/>
              </w:rPr>
            </w:pPr>
          </w:p>
          <w:p w:rsidR="002D7B4E" w:rsidRPr="00E347AE" w:rsidRDefault="002D7B4E" w:rsidP="008F162B">
            <w:pPr>
              <w:spacing w:after="60"/>
              <w:rPr>
                <w:rFonts w:ascii="Arial Narrow" w:hAnsi="Arial Narrow" w:cs="Arial"/>
                <w:sz w:val="16"/>
                <w:szCs w:val="16"/>
                <w:lang w:val="es-ES"/>
              </w:rPr>
            </w:pPr>
          </w:p>
        </w:tc>
      </w:tr>
      <w:tr w:rsidR="002D7B4E" w:rsidRPr="00E347AE" w:rsidTr="00A1391F">
        <w:tc>
          <w:tcPr>
            <w:tcW w:w="472" w:type="dxa"/>
            <w:shd w:val="clear" w:color="auto" w:fill="auto"/>
            <w:vAlign w:val="center"/>
          </w:tcPr>
          <w:p w:rsidR="002D7B4E" w:rsidRPr="00F92E00" w:rsidRDefault="002D7B4E" w:rsidP="008F162B">
            <w:pPr>
              <w:jc w:val="center"/>
              <w:rPr>
                <w:rFonts w:ascii="Arial Narrow" w:hAnsi="Arial Narrow" w:cs="Arial"/>
                <w:b/>
                <w:sz w:val="28"/>
                <w:szCs w:val="28"/>
                <w:lang w:val="es-ES"/>
              </w:rPr>
            </w:pPr>
            <w:r w:rsidRPr="00F92E00">
              <w:rPr>
                <w:rFonts w:ascii="Arial Narrow" w:hAnsi="Arial Narrow" w:cs="Arial"/>
                <w:b/>
                <w:sz w:val="28"/>
                <w:szCs w:val="28"/>
                <w:lang w:val="es-ES"/>
              </w:rPr>
              <w:t>3</w:t>
            </w:r>
          </w:p>
        </w:tc>
        <w:tc>
          <w:tcPr>
            <w:tcW w:w="3038" w:type="dxa"/>
            <w:shd w:val="clear" w:color="auto" w:fill="auto"/>
          </w:tcPr>
          <w:p w:rsidR="002D7B4E" w:rsidRPr="00E347AE" w:rsidRDefault="002D7B4E" w:rsidP="008F162B">
            <w:pPr>
              <w:spacing w:before="60"/>
              <w:rPr>
                <w:rFonts w:ascii="Arial Narrow" w:hAnsi="Arial Narrow" w:cs="Arial"/>
                <w:sz w:val="16"/>
                <w:szCs w:val="16"/>
                <w:lang w:val="es-ES"/>
              </w:rPr>
            </w:pPr>
            <w:r w:rsidRPr="00E347AE">
              <w:rPr>
                <w:rFonts w:ascii="Arial Narrow" w:hAnsi="Arial Narrow" w:cs="Arial"/>
                <w:b/>
                <w:sz w:val="16"/>
                <w:szCs w:val="16"/>
              </w:rPr>
              <w:t>Manifiesto de Nacionalidad.</w:t>
            </w:r>
          </w:p>
          <w:p w:rsidR="002D7B4E" w:rsidRPr="00E347AE" w:rsidRDefault="002D7B4E" w:rsidP="008F162B">
            <w:pPr>
              <w:rPr>
                <w:rFonts w:ascii="Arial Narrow" w:hAnsi="Arial Narrow" w:cs="Arial"/>
                <w:sz w:val="16"/>
                <w:szCs w:val="16"/>
                <w:lang w:val="es-ES"/>
              </w:rPr>
            </w:pPr>
          </w:p>
          <w:p w:rsidR="002D7B4E" w:rsidRPr="007778C3" w:rsidRDefault="002D7B4E" w:rsidP="003F61ED">
            <w:pPr>
              <w:rPr>
                <w:rFonts w:ascii="Arial Narrow" w:hAnsi="Arial Narrow" w:cs="Arial"/>
                <w:sz w:val="16"/>
                <w:szCs w:val="16"/>
              </w:rPr>
            </w:pPr>
            <w:r w:rsidRPr="00E347AE">
              <w:rPr>
                <w:rFonts w:ascii="Arial Narrow" w:hAnsi="Arial Narrow" w:cs="Arial"/>
                <w:sz w:val="16"/>
                <w:szCs w:val="16"/>
              </w:rPr>
              <w:t xml:space="preserve">Que la persona física o moral LICITANTE manifieste que es de nacionalidad mexicana. Incluya la manifestación Bajo Protesta de Decir Verdad, </w:t>
            </w:r>
            <w:r w:rsidR="0075297A">
              <w:rPr>
                <w:rFonts w:ascii="Arial Narrow" w:hAnsi="Arial Narrow" w:cs="Arial"/>
                <w:sz w:val="16"/>
                <w:szCs w:val="16"/>
              </w:rPr>
              <w:t>firma electrónica (</w:t>
            </w:r>
            <w:proofErr w:type="spellStart"/>
            <w:proofErr w:type="gramStart"/>
            <w:r w:rsidR="003F61ED">
              <w:rPr>
                <w:rFonts w:ascii="Arial Narrow" w:hAnsi="Arial Narrow" w:cs="Arial"/>
                <w:sz w:val="16"/>
                <w:szCs w:val="16"/>
              </w:rPr>
              <w:t>e.</w:t>
            </w:r>
            <w:r w:rsidRPr="00E347AE">
              <w:rPr>
                <w:rFonts w:ascii="Arial Narrow" w:hAnsi="Arial Narrow" w:cs="Arial"/>
                <w:sz w:val="16"/>
                <w:szCs w:val="16"/>
              </w:rPr>
              <w:t>firma</w:t>
            </w:r>
            <w:proofErr w:type="spellEnd"/>
            <w:proofErr w:type="gramEnd"/>
            <w:r w:rsidR="0075297A">
              <w:rPr>
                <w:rFonts w:ascii="Arial Narrow" w:hAnsi="Arial Narrow" w:cs="Arial"/>
                <w:sz w:val="16"/>
                <w:szCs w:val="16"/>
              </w:rPr>
              <w:t>)</w:t>
            </w:r>
            <w:r w:rsidRPr="00E347AE">
              <w:rPr>
                <w:rFonts w:ascii="Arial Narrow" w:hAnsi="Arial Narrow" w:cs="Arial"/>
                <w:sz w:val="16"/>
                <w:szCs w:val="16"/>
              </w:rPr>
              <w:t xml:space="preserve"> y/o autógrafa digitalizada del LICITANTE o del Representante Legal de la persona física o moral, así como el nombre del mismo.</w:t>
            </w:r>
          </w:p>
        </w:tc>
        <w:tc>
          <w:tcPr>
            <w:tcW w:w="1701" w:type="dxa"/>
            <w:shd w:val="clear" w:color="auto" w:fill="auto"/>
          </w:tcPr>
          <w:p w:rsidR="002D7B4E" w:rsidRPr="00E347AE" w:rsidRDefault="002D7B4E" w:rsidP="008F162B">
            <w:pPr>
              <w:spacing w:before="60"/>
              <w:rPr>
                <w:rFonts w:ascii="Arial Narrow" w:hAnsi="Arial Narrow" w:cs="Arial"/>
                <w:sz w:val="16"/>
                <w:szCs w:val="16"/>
                <w:lang w:val="es-ES"/>
              </w:rPr>
            </w:pPr>
            <w:r w:rsidRPr="00E347AE">
              <w:rPr>
                <w:rFonts w:ascii="Arial Narrow" w:hAnsi="Arial Narrow" w:cs="Arial"/>
                <w:i/>
                <w:sz w:val="16"/>
                <w:szCs w:val="16"/>
              </w:rPr>
              <w:t xml:space="preserve">Artículo 35 y 39, fracción VI, inciso b) del REGLAMENTO de la </w:t>
            </w:r>
            <w:r w:rsidRPr="00E347AE">
              <w:rPr>
                <w:rFonts w:ascii="Arial Narrow" w:hAnsi="Arial Narrow" w:cs="Arial"/>
                <w:b/>
                <w:i/>
                <w:sz w:val="16"/>
                <w:szCs w:val="16"/>
              </w:rPr>
              <w:t>“LEY”</w:t>
            </w:r>
          </w:p>
          <w:p w:rsidR="002D7B4E" w:rsidRPr="00E347AE" w:rsidRDefault="002D7B4E" w:rsidP="008F162B">
            <w:pPr>
              <w:rPr>
                <w:rFonts w:ascii="Arial Narrow" w:hAnsi="Arial Narrow" w:cs="Arial"/>
                <w:sz w:val="16"/>
                <w:szCs w:val="16"/>
                <w:lang w:val="es-ES"/>
              </w:rPr>
            </w:pPr>
          </w:p>
          <w:p w:rsidR="002D7B4E" w:rsidRPr="00E347AE" w:rsidRDefault="002D7B4E" w:rsidP="008F162B">
            <w:pPr>
              <w:spacing w:after="60"/>
              <w:rPr>
                <w:rFonts w:ascii="Arial Narrow" w:hAnsi="Arial Narrow" w:cs="Arial"/>
                <w:sz w:val="16"/>
                <w:szCs w:val="16"/>
                <w:lang w:val="es-ES"/>
              </w:rPr>
            </w:pPr>
          </w:p>
        </w:tc>
        <w:tc>
          <w:tcPr>
            <w:tcW w:w="4085" w:type="dxa"/>
            <w:shd w:val="clear" w:color="auto" w:fill="auto"/>
          </w:tcPr>
          <w:p w:rsidR="002D7B4E" w:rsidRPr="00E347AE" w:rsidRDefault="002D7B4E" w:rsidP="008F162B">
            <w:pPr>
              <w:spacing w:before="60"/>
              <w:rPr>
                <w:rFonts w:ascii="Arial Narrow" w:hAnsi="Arial Narrow" w:cs="Arial"/>
                <w:b/>
                <w:sz w:val="16"/>
                <w:szCs w:val="16"/>
                <w:lang w:val="es-ES"/>
              </w:rPr>
            </w:pPr>
            <w:r w:rsidRPr="00E347AE">
              <w:rPr>
                <w:rFonts w:ascii="Arial Narrow" w:hAnsi="Arial Narrow" w:cs="Arial"/>
                <w:b/>
                <w:sz w:val="16"/>
                <w:szCs w:val="16"/>
              </w:rPr>
              <w:t>Que el escrito contenga:</w:t>
            </w:r>
          </w:p>
          <w:p w:rsidR="002D7B4E" w:rsidRPr="00E347AE" w:rsidRDefault="002D7B4E" w:rsidP="008F162B">
            <w:pPr>
              <w:rPr>
                <w:rFonts w:ascii="Arial Narrow" w:hAnsi="Arial Narrow" w:cs="Arial"/>
                <w:sz w:val="16"/>
                <w:szCs w:val="16"/>
                <w:lang w:val="es-ES"/>
              </w:rPr>
            </w:pPr>
          </w:p>
          <w:p w:rsidR="002D7B4E" w:rsidRPr="00E347AE" w:rsidRDefault="002D7B4E" w:rsidP="001650B7">
            <w:pPr>
              <w:pStyle w:val="Prrafodelista"/>
              <w:numPr>
                <w:ilvl w:val="0"/>
                <w:numId w:val="8"/>
              </w:numPr>
              <w:rPr>
                <w:rFonts w:ascii="Arial Narrow" w:hAnsi="Arial Narrow" w:cs="Arial"/>
                <w:sz w:val="16"/>
                <w:szCs w:val="16"/>
                <w:lang w:val="es-ES"/>
              </w:rPr>
            </w:pPr>
            <w:r w:rsidRPr="00E347AE">
              <w:rPr>
                <w:rFonts w:ascii="Arial Narrow" w:hAnsi="Arial Narrow" w:cs="Arial"/>
                <w:sz w:val="16"/>
                <w:szCs w:val="16"/>
              </w:rPr>
              <w:t>La manifestación de que la persona física o moral LICITANTE es de Nacionalidad Mexicana.</w:t>
            </w:r>
          </w:p>
          <w:p w:rsidR="002D7B4E" w:rsidRPr="00E347AE" w:rsidRDefault="002D7B4E" w:rsidP="001650B7">
            <w:pPr>
              <w:pStyle w:val="Prrafodelista"/>
              <w:numPr>
                <w:ilvl w:val="0"/>
                <w:numId w:val="8"/>
              </w:numPr>
              <w:rPr>
                <w:rFonts w:ascii="Arial Narrow" w:hAnsi="Arial Narrow" w:cs="Arial"/>
                <w:sz w:val="16"/>
                <w:szCs w:val="16"/>
                <w:lang w:val="es-ES"/>
              </w:rPr>
            </w:pPr>
            <w:r w:rsidRPr="00E347AE">
              <w:rPr>
                <w:rFonts w:ascii="Arial Narrow" w:hAnsi="Arial Narrow" w:cs="Arial"/>
                <w:sz w:val="16"/>
                <w:szCs w:val="16"/>
              </w:rPr>
              <w:t>Incluya la manifestación Bajo Protesta de Decir Verdad.</w:t>
            </w:r>
          </w:p>
          <w:p w:rsidR="002D7B4E" w:rsidRPr="00E347AE" w:rsidRDefault="002D7B4E" w:rsidP="003F61ED">
            <w:pPr>
              <w:pStyle w:val="Prrafodelista"/>
              <w:numPr>
                <w:ilvl w:val="0"/>
                <w:numId w:val="8"/>
              </w:numPr>
              <w:rPr>
                <w:rFonts w:ascii="Arial Narrow" w:hAnsi="Arial Narrow" w:cs="Arial"/>
                <w:sz w:val="16"/>
                <w:szCs w:val="16"/>
                <w:lang w:val="es-ES"/>
              </w:rPr>
            </w:pPr>
            <w:r w:rsidRPr="00E347AE">
              <w:rPr>
                <w:rFonts w:ascii="Arial Narrow" w:hAnsi="Arial Narrow" w:cs="Arial"/>
                <w:sz w:val="16"/>
                <w:szCs w:val="16"/>
              </w:rPr>
              <w:t>La</w:t>
            </w:r>
            <w:r w:rsidR="0075297A">
              <w:rPr>
                <w:rFonts w:ascii="Arial Narrow" w:hAnsi="Arial Narrow" w:cs="Arial"/>
                <w:sz w:val="16"/>
                <w:szCs w:val="16"/>
              </w:rPr>
              <w:t xml:space="preserve"> firma electrónica</w:t>
            </w:r>
            <w:r w:rsidRPr="00E347AE">
              <w:rPr>
                <w:rFonts w:ascii="Arial Narrow" w:hAnsi="Arial Narrow" w:cs="Arial"/>
                <w:sz w:val="16"/>
                <w:szCs w:val="16"/>
              </w:rPr>
              <w:t xml:space="preserve"> </w:t>
            </w:r>
            <w:r w:rsidR="0075297A">
              <w:rPr>
                <w:rFonts w:ascii="Arial Narrow" w:hAnsi="Arial Narrow" w:cs="Arial"/>
                <w:sz w:val="16"/>
                <w:szCs w:val="16"/>
              </w:rPr>
              <w:t>(</w:t>
            </w:r>
            <w:proofErr w:type="spellStart"/>
            <w:proofErr w:type="gramStart"/>
            <w:r w:rsidR="003F61ED">
              <w:rPr>
                <w:rFonts w:ascii="Arial Narrow" w:hAnsi="Arial Narrow" w:cs="Arial"/>
                <w:sz w:val="16"/>
                <w:szCs w:val="16"/>
              </w:rPr>
              <w:t>e.</w:t>
            </w:r>
            <w:r w:rsidRPr="00E347AE">
              <w:rPr>
                <w:rFonts w:ascii="Arial Narrow" w:hAnsi="Arial Narrow" w:cs="Arial"/>
                <w:sz w:val="16"/>
                <w:szCs w:val="16"/>
              </w:rPr>
              <w:t>firma</w:t>
            </w:r>
            <w:proofErr w:type="spellEnd"/>
            <w:proofErr w:type="gramEnd"/>
            <w:r w:rsidR="0075297A">
              <w:rPr>
                <w:rFonts w:ascii="Arial Narrow" w:hAnsi="Arial Narrow" w:cs="Arial"/>
                <w:sz w:val="16"/>
                <w:szCs w:val="16"/>
              </w:rPr>
              <w:t>)</w:t>
            </w:r>
            <w:r w:rsidRPr="00E347AE">
              <w:rPr>
                <w:rFonts w:ascii="Arial Narrow" w:hAnsi="Arial Narrow" w:cs="Arial"/>
                <w:sz w:val="16"/>
                <w:szCs w:val="16"/>
              </w:rPr>
              <w:t xml:space="preserve"> y/o autógrafa digitalizada del LICITANTE o del Representante Legal de la persona física o moral, así como el nombre del mismo.</w:t>
            </w:r>
          </w:p>
        </w:tc>
        <w:tc>
          <w:tcPr>
            <w:tcW w:w="763" w:type="dxa"/>
            <w:shd w:val="clear" w:color="auto" w:fill="auto"/>
          </w:tcPr>
          <w:p w:rsidR="002D7B4E" w:rsidRPr="00E347AE" w:rsidRDefault="002D7B4E" w:rsidP="008F162B">
            <w:pPr>
              <w:spacing w:before="60"/>
              <w:jc w:val="center"/>
              <w:rPr>
                <w:rFonts w:ascii="Arial Narrow" w:hAnsi="Arial Narrow" w:cs="Arial"/>
                <w:b/>
                <w:sz w:val="16"/>
                <w:szCs w:val="16"/>
                <w:lang w:val="es-ES"/>
              </w:rPr>
            </w:pPr>
            <w:r w:rsidRPr="00E347AE">
              <w:rPr>
                <w:rFonts w:ascii="Arial Narrow" w:hAnsi="Arial Narrow" w:cs="Arial"/>
                <w:b/>
                <w:sz w:val="16"/>
                <w:szCs w:val="16"/>
              </w:rPr>
              <w:t>3</w:t>
            </w:r>
          </w:p>
          <w:p w:rsidR="002D7B4E" w:rsidRPr="00E347AE" w:rsidRDefault="002D7B4E" w:rsidP="008F162B">
            <w:pPr>
              <w:jc w:val="center"/>
              <w:rPr>
                <w:rFonts w:ascii="Arial Narrow" w:hAnsi="Arial Narrow" w:cs="Arial"/>
                <w:sz w:val="16"/>
                <w:szCs w:val="16"/>
                <w:lang w:val="es-ES"/>
              </w:rPr>
            </w:pPr>
          </w:p>
          <w:p w:rsidR="002D7B4E" w:rsidRPr="00E347AE" w:rsidRDefault="002D7B4E" w:rsidP="008F162B">
            <w:pPr>
              <w:spacing w:after="60"/>
              <w:rPr>
                <w:rFonts w:ascii="Arial Narrow" w:hAnsi="Arial Narrow" w:cs="Arial"/>
                <w:sz w:val="16"/>
                <w:szCs w:val="16"/>
                <w:lang w:val="es-ES"/>
              </w:rPr>
            </w:pPr>
          </w:p>
        </w:tc>
        <w:tc>
          <w:tcPr>
            <w:tcW w:w="1317" w:type="dxa"/>
            <w:shd w:val="clear" w:color="auto" w:fill="auto"/>
          </w:tcPr>
          <w:p w:rsidR="002D7B4E" w:rsidRPr="00E347AE" w:rsidRDefault="002D7B4E" w:rsidP="005F3B4F">
            <w:pPr>
              <w:spacing w:before="60"/>
              <w:jc w:val="center"/>
              <w:rPr>
                <w:rFonts w:ascii="Arial Narrow" w:hAnsi="Arial Narrow" w:cs="Arial"/>
                <w:sz w:val="16"/>
                <w:szCs w:val="16"/>
              </w:rPr>
            </w:pPr>
            <w:r w:rsidRPr="00E347AE">
              <w:rPr>
                <w:rFonts w:ascii="Arial Narrow" w:hAnsi="Arial Narrow" w:cs="Arial"/>
                <w:sz w:val="16"/>
                <w:szCs w:val="16"/>
              </w:rPr>
              <w:t>Obligatorio</w:t>
            </w:r>
            <w:r w:rsidR="005F3B4F">
              <w:rPr>
                <w:rFonts w:ascii="Arial Narrow" w:hAnsi="Arial Narrow" w:cs="Arial"/>
                <w:sz w:val="16"/>
                <w:szCs w:val="16"/>
              </w:rPr>
              <w:t xml:space="preserve"> </w:t>
            </w:r>
          </w:p>
          <w:p w:rsidR="002D7B4E" w:rsidRPr="00E347AE" w:rsidRDefault="002D7B4E" w:rsidP="008F162B">
            <w:pPr>
              <w:spacing w:after="60"/>
              <w:jc w:val="center"/>
              <w:rPr>
                <w:rFonts w:ascii="Arial Narrow" w:hAnsi="Arial Narrow" w:cs="Arial"/>
                <w:sz w:val="16"/>
                <w:szCs w:val="16"/>
                <w:lang w:val="es-ES"/>
              </w:rPr>
            </w:pPr>
          </w:p>
        </w:tc>
        <w:tc>
          <w:tcPr>
            <w:tcW w:w="1252" w:type="dxa"/>
            <w:shd w:val="clear" w:color="auto" w:fill="auto"/>
          </w:tcPr>
          <w:p w:rsidR="002D7B4E" w:rsidRPr="00E347AE" w:rsidRDefault="002D7B4E" w:rsidP="008F162B">
            <w:pPr>
              <w:spacing w:before="60"/>
              <w:jc w:val="center"/>
              <w:rPr>
                <w:rFonts w:ascii="Arial Narrow" w:hAnsi="Arial Narrow" w:cs="Arial"/>
                <w:b/>
                <w:sz w:val="16"/>
                <w:szCs w:val="16"/>
                <w:lang w:val="es-ES"/>
              </w:rPr>
            </w:pPr>
            <w:r w:rsidRPr="00E347AE">
              <w:rPr>
                <w:rFonts w:ascii="Arial Narrow" w:hAnsi="Arial Narrow" w:cs="Arial"/>
                <w:b/>
                <w:sz w:val="16"/>
                <w:szCs w:val="16"/>
              </w:rPr>
              <w:t>SI</w:t>
            </w:r>
          </w:p>
          <w:p w:rsidR="002D7B4E" w:rsidRPr="00E347AE" w:rsidRDefault="002D7B4E" w:rsidP="008F162B">
            <w:pPr>
              <w:jc w:val="center"/>
              <w:rPr>
                <w:rFonts w:ascii="Arial Narrow" w:hAnsi="Arial Narrow" w:cs="Arial"/>
                <w:sz w:val="16"/>
                <w:szCs w:val="16"/>
                <w:lang w:val="es-ES"/>
              </w:rPr>
            </w:pPr>
          </w:p>
          <w:p w:rsidR="002D7B4E" w:rsidRPr="00E347AE" w:rsidRDefault="002D7B4E" w:rsidP="008F162B">
            <w:pPr>
              <w:spacing w:after="60"/>
              <w:rPr>
                <w:rFonts w:ascii="Arial Narrow" w:hAnsi="Arial Narrow" w:cs="Arial"/>
                <w:sz w:val="16"/>
                <w:szCs w:val="16"/>
                <w:lang w:val="es-ES"/>
              </w:rPr>
            </w:pPr>
          </w:p>
        </w:tc>
      </w:tr>
      <w:tr w:rsidR="001C7766" w:rsidRPr="00E347AE" w:rsidTr="00A1391F">
        <w:tc>
          <w:tcPr>
            <w:tcW w:w="472" w:type="dxa"/>
            <w:shd w:val="clear" w:color="auto" w:fill="auto"/>
            <w:vAlign w:val="center"/>
          </w:tcPr>
          <w:p w:rsidR="001C7766" w:rsidRPr="00F92E00" w:rsidRDefault="00B11223" w:rsidP="008F162B">
            <w:pPr>
              <w:jc w:val="center"/>
              <w:rPr>
                <w:rFonts w:ascii="Arial Narrow" w:hAnsi="Arial Narrow" w:cs="Arial"/>
                <w:b/>
                <w:sz w:val="28"/>
                <w:szCs w:val="28"/>
                <w:lang w:val="es-ES"/>
              </w:rPr>
            </w:pPr>
            <w:r>
              <w:rPr>
                <w:rFonts w:ascii="Arial Narrow" w:hAnsi="Arial Narrow" w:cs="Arial"/>
                <w:b/>
                <w:sz w:val="28"/>
                <w:szCs w:val="28"/>
                <w:lang w:val="es-ES"/>
              </w:rPr>
              <w:t>4</w:t>
            </w:r>
          </w:p>
        </w:tc>
        <w:tc>
          <w:tcPr>
            <w:tcW w:w="3038" w:type="dxa"/>
            <w:shd w:val="clear" w:color="auto" w:fill="auto"/>
          </w:tcPr>
          <w:p w:rsidR="001C7766" w:rsidRPr="00E347AE" w:rsidRDefault="001C7766" w:rsidP="001C7766">
            <w:pPr>
              <w:spacing w:before="60"/>
              <w:rPr>
                <w:rFonts w:ascii="Arial Narrow" w:hAnsi="Arial Narrow" w:cs="Arial"/>
                <w:sz w:val="16"/>
                <w:szCs w:val="16"/>
                <w:lang w:val="es-ES"/>
              </w:rPr>
            </w:pPr>
            <w:r w:rsidRPr="00E347AE">
              <w:rPr>
                <w:rFonts w:ascii="Arial Narrow" w:hAnsi="Arial Narrow" w:cs="Arial"/>
                <w:b/>
                <w:sz w:val="16"/>
                <w:szCs w:val="16"/>
              </w:rPr>
              <w:t>Manifiesto de no existir impedimento para participar.</w:t>
            </w:r>
          </w:p>
          <w:p w:rsidR="001C7766" w:rsidRPr="00E347AE" w:rsidRDefault="001C7766" w:rsidP="001C7766">
            <w:pPr>
              <w:rPr>
                <w:rFonts w:ascii="Arial Narrow" w:hAnsi="Arial Narrow" w:cs="Arial"/>
                <w:sz w:val="16"/>
                <w:szCs w:val="16"/>
                <w:lang w:val="es-ES"/>
              </w:rPr>
            </w:pPr>
          </w:p>
          <w:p w:rsidR="001C7766" w:rsidRPr="00E347AE" w:rsidRDefault="001C7766" w:rsidP="001C7766">
            <w:pPr>
              <w:rPr>
                <w:rFonts w:ascii="Arial Narrow" w:hAnsi="Arial Narrow" w:cs="Arial"/>
                <w:sz w:val="16"/>
                <w:szCs w:val="16"/>
                <w:lang w:val="es-ES"/>
              </w:rPr>
            </w:pPr>
            <w:r w:rsidRPr="00E347AE">
              <w:rPr>
                <w:rFonts w:ascii="Arial Narrow" w:hAnsi="Arial Narrow" w:cs="Arial"/>
                <w:sz w:val="16"/>
                <w:szCs w:val="16"/>
              </w:rPr>
              <w:t xml:space="preserve">Que la persona física o moral LICITANTE, manifieste que no se encuentra en alguno de los supuestos establecidos por los artículos 50 y 60 antepenúltimo párrafo de la </w:t>
            </w:r>
            <w:r w:rsidRPr="00E347AE">
              <w:rPr>
                <w:rFonts w:ascii="Arial Narrow" w:hAnsi="Arial Narrow" w:cs="Arial"/>
                <w:b/>
                <w:sz w:val="16"/>
                <w:szCs w:val="16"/>
              </w:rPr>
              <w:t>“LEY”</w:t>
            </w:r>
            <w:r w:rsidRPr="00E347AE">
              <w:rPr>
                <w:rFonts w:ascii="Arial Narrow" w:hAnsi="Arial Narrow" w:cs="Arial"/>
                <w:sz w:val="16"/>
                <w:szCs w:val="16"/>
              </w:rPr>
              <w:t>.</w:t>
            </w:r>
          </w:p>
          <w:p w:rsidR="001C7766" w:rsidRPr="00E347AE" w:rsidRDefault="001C7766" w:rsidP="001C7766">
            <w:pPr>
              <w:rPr>
                <w:rFonts w:ascii="Arial Narrow" w:hAnsi="Arial Narrow" w:cs="Arial"/>
                <w:sz w:val="16"/>
                <w:szCs w:val="16"/>
                <w:lang w:val="es-ES"/>
              </w:rPr>
            </w:pPr>
          </w:p>
          <w:p w:rsidR="001C7766" w:rsidRPr="000D7C2B" w:rsidRDefault="001C7766" w:rsidP="003F61ED">
            <w:pPr>
              <w:rPr>
                <w:rFonts w:ascii="Arial Narrow" w:hAnsi="Arial Narrow" w:cs="Arial"/>
                <w:sz w:val="16"/>
                <w:szCs w:val="16"/>
              </w:rPr>
            </w:pPr>
            <w:r w:rsidRPr="00E347AE">
              <w:rPr>
                <w:rFonts w:ascii="Arial Narrow" w:hAnsi="Arial Narrow" w:cs="Arial"/>
                <w:sz w:val="16"/>
                <w:szCs w:val="16"/>
              </w:rPr>
              <w:lastRenderedPageBreak/>
              <w:t xml:space="preserve">Incluya la manifestación Bajo Protesta de Decir Verdad y </w:t>
            </w:r>
            <w:r w:rsidR="0075297A">
              <w:rPr>
                <w:rFonts w:ascii="Arial Narrow" w:hAnsi="Arial Narrow" w:cs="Arial"/>
                <w:sz w:val="16"/>
                <w:szCs w:val="16"/>
              </w:rPr>
              <w:t>firma electrónica (</w:t>
            </w:r>
            <w:proofErr w:type="spellStart"/>
            <w:proofErr w:type="gramStart"/>
            <w:r w:rsidR="003F61ED">
              <w:rPr>
                <w:rFonts w:ascii="Arial Narrow" w:hAnsi="Arial Narrow" w:cs="Arial"/>
                <w:sz w:val="16"/>
                <w:szCs w:val="16"/>
              </w:rPr>
              <w:t>e.</w:t>
            </w:r>
            <w:r w:rsidRPr="00E347AE">
              <w:rPr>
                <w:rFonts w:ascii="Arial Narrow" w:hAnsi="Arial Narrow" w:cs="Arial"/>
                <w:sz w:val="16"/>
                <w:szCs w:val="16"/>
              </w:rPr>
              <w:t>firma</w:t>
            </w:r>
            <w:proofErr w:type="spellEnd"/>
            <w:proofErr w:type="gramEnd"/>
            <w:r w:rsidR="0075297A">
              <w:rPr>
                <w:rFonts w:ascii="Arial Narrow" w:hAnsi="Arial Narrow" w:cs="Arial"/>
                <w:sz w:val="16"/>
                <w:szCs w:val="16"/>
              </w:rPr>
              <w:t>)</w:t>
            </w:r>
            <w:r w:rsidRPr="00E347AE">
              <w:rPr>
                <w:rFonts w:ascii="Arial Narrow" w:hAnsi="Arial Narrow" w:cs="Arial"/>
                <w:sz w:val="16"/>
                <w:szCs w:val="16"/>
              </w:rPr>
              <w:t xml:space="preserve"> y/o autógrafa digitalizada </w:t>
            </w:r>
            <w:r w:rsidR="00247B7B">
              <w:rPr>
                <w:rFonts w:ascii="Arial Narrow" w:hAnsi="Arial Narrow" w:cs="Arial"/>
                <w:sz w:val="16"/>
                <w:szCs w:val="16"/>
              </w:rPr>
              <w:t xml:space="preserve"> </w:t>
            </w:r>
            <w:r w:rsidRPr="00E347AE">
              <w:rPr>
                <w:rFonts w:ascii="Arial Narrow" w:hAnsi="Arial Narrow" w:cs="Arial"/>
                <w:sz w:val="16"/>
                <w:szCs w:val="16"/>
              </w:rPr>
              <w:t>del LICITANTE o del Representante Legal de la persona física o moral, así como el nombre del mismo.</w:t>
            </w:r>
          </w:p>
        </w:tc>
        <w:tc>
          <w:tcPr>
            <w:tcW w:w="1701" w:type="dxa"/>
            <w:shd w:val="clear" w:color="auto" w:fill="auto"/>
          </w:tcPr>
          <w:p w:rsidR="001C7766" w:rsidRPr="00E347AE" w:rsidRDefault="001C7766" w:rsidP="001C7766">
            <w:pPr>
              <w:spacing w:before="60"/>
              <w:rPr>
                <w:rFonts w:ascii="Arial Narrow" w:hAnsi="Arial Narrow" w:cs="Arial"/>
                <w:sz w:val="16"/>
                <w:szCs w:val="16"/>
                <w:lang w:val="es-ES"/>
              </w:rPr>
            </w:pPr>
            <w:r w:rsidRPr="00E347AE">
              <w:rPr>
                <w:rFonts w:ascii="Arial Narrow" w:hAnsi="Arial Narrow" w:cs="Arial"/>
                <w:i/>
                <w:sz w:val="16"/>
                <w:szCs w:val="16"/>
              </w:rPr>
              <w:lastRenderedPageBreak/>
              <w:t xml:space="preserve">Artículo 29, Fracción VIII de la </w:t>
            </w:r>
            <w:r w:rsidRPr="00E347AE">
              <w:rPr>
                <w:rFonts w:ascii="Arial Narrow" w:hAnsi="Arial Narrow" w:cs="Arial"/>
                <w:b/>
                <w:i/>
                <w:sz w:val="16"/>
                <w:szCs w:val="16"/>
              </w:rPr>
              <w:t>“LEY”</w:t>
            </w:r>
            <w:r w:rsidRPr="00E347AE">
              <w:rPr>
                <w:rFonts w:ascii="Arial Narrow" w:hAnsi="Arial Narrow" w:cs="Arial"/>
                <w:i/>
                <w:sz w:val="16"/>
                <w:szCs w:val="16"/>
              </w:rPr>
              <w:t xml:space="preserve"> y 39, Fracción VI, inciso e) del REGLAMENTO de la </w:t>
            </w:r>
            <w:r w:rsidRPr="00E347AE">
              <w:rPr>
                <w:rFonts w:ascii="Arial Narrow" w:hAnsi="Arial Narrow" w:cs="Arial"/>
                <w:b/>
                <w:i/>
                <w:sz w:val="16"/>
                <w:szCs w:val="16"/>
              </w:rPr>
              <w:t>“LEY”</w:t>
            </w:r>
          </w:p>
          <w:p w:rsidR="001C7766" w:rsidRPr="00E347AE" w:rsidRDefault="001C7766" w:rsidP="001C7766">
            <w:pPr>
              <w:rPr>
                <w:rFonts w:ascii="Arial Narrow" w:hAnsi="Arial Narrow" w:cs="Arial"/>
                <w:sz w:val="16"/>
                <w:szCs w:val="16"/>
                <w:lang w:val="es-ES"/>
              </w:rPr>
            </w:pPr>
          </w:p>
          <w:p w:rsidR="001C7766" w:rsidRPr="00E347AE" w:rsidRDefault="001C7766" w:rsidP="001C7766">
            <w:pPr>
              <w:rPr>
                <w:rFonts w:ascii="Arial Narrow" w:hAnsi="Arial Narrow" w:cs="Arial"/>
                <w:sz w:val="16"/>
                <w:szCs w:val="16"/>
                <w:lang w:val="es-ES"/>
              </w:rPr>
            </w:pPr>
          </w:p>
          <w:p w:rsidR="001C7766" w:rsidRPr="001C7766" w:rsidRDefault="001C7766" w:rsidP="008F162B">
            <w:pPr>
              <w:spacing w:before="60"/>
              <w:rPr>
                <w:rFonts w:ascii="Arial Narrow" w:hAnsi="Arial Narrow" w:cs="Arial"/>
                <w:i/>
                <w:sz w:val="16"/>
                <w:szCs w:val="16"/>
                <w:lang w:val="es-ES"/>
              </w:rPr>
            </w:pPr>
          </w:p>
        </w:tc>
        <w:tc>
          <w:tcPr>
            <w:tcW w:w="4085" w:type="dxa"/>
            <w:shd w:val="clear" w:color="auto" w:fill="auto"/>
          </w:tcPr>
          <w:p w:rsidR="001C7766" w:rsidRPr="00E347AE" w:rsidRDefault="001C7766" w:rsidP="001C7766">
            <w:pPr>
              <w:spacing w:before="60"/>
              <w:rPr>
                <w:rFonts w:ascii="Arial Narrow" w:hAnsi="Arial Narrow" w:cs="Arial"/>
                <w:b/>
                <w:sz w:val="16"/>
                <w:szCs w:val="16"/>
                <w:lang w:val="es-ES"/>
              </w:rPr>
            </w:pPr>
            <w:r w:rsidRPr="00E347AE">
              <w:rPr>
                <w:rFonts w:ascii="Arial Narrow" w:hAnsi="Arial Narrow" w:cs="Arial"/>
                <w:b/>
                <w:sz w:val="16"/>
                <w:szCs w:val="16"/>
              </w:rPr>
              <w:t>Que el escrito contenga:</w:t>
            </w:r>
          </w:p>
          <w:p w:rsidR="001C7766" w:rsidRPr="00E347AE" w:rsidRDefault="001C7766" w:rsidP="001C7766">
            <w:pPr>
              <w:rPr>
                <w:rFonts w:ascii="Arial Narrow" w:hAnsi="Arial Narrow" w:cs="Arial"/>
                <w:sz w:val="16"/>
                <w:szCs w:val="16"/>
                <w:lang w:val="es-ES"/>
              </w:rPr>
            </w:pPr>
          </w:p>
          <w:p w:rsidR="001C7766" w:rsidRPr="00E347AE" w:rsidRDefault="001C7766" w:rsidP="001650B7">
            <w:pPr>
              <w:pStyle w:val="Prrafodelista"/>
              <w:numPr>
                <w:ilvl w:val="0"/>
                <w:numId w:val="9"/>
              </w:numPr>
              <w:rPr>
                <w:rFonts w:ascii="Arial Narrow" w:hAnsi="Arial Narrow" w:cs="Arial"/>
                <w:sz w:val="16"/>
                <w:szCs w:val="16"/>
                <w:lang w:val="es-ES"/>
              </w:rPr>
            </w:pPr>
            <w:r w:rsidRPr="00E347AE">
              <w:rPr>
                <w:rFonts w:ascii="Arial Narrow" w:hAnsi="Arial Narrow" w:cs="Arial"/>
                <w:sz w:val="16"/>
                <w:szCs w:val="16"/>
              </w:rPr>
              <w:t xml:space="preserve">La manifestación por parte del LICITANTE o del Representante Legal de la persona física o moral, de que éste no se encuentra en alguno de los supuestos señalados en los artículos 50 y 60 antepenúltimo párrafo de la </w:t>
            </w:r>
            <w:r w:rsidRPr="00E347AE">
              <w:rPr>
                <w:rFonts w:ascii="Arial Narrow" w:hAnsi="Arial Narrow" w:cs="Arial"/>
                <w:b/>
                <w:sz w:val="16"/>
                <w:szCs w:val="16"/>
              </w:rPr>
              <w:t>“LEY”</w:t>
            </w:r>
            <w:r w:rsidRPr="00E347AE">
              <w:rPr>
                <w:rFonts w:ascii="Arial Narrow" w:hAnsi="Arial Narrow" w:cs="Arial"/>
                <w:sz w:val="16"/>
                <w:szCs w:val="16"/>
              </w:rPr>
              <w:t>.</w:t>
            </w:r>
          </w:p>
          <w:p w:rsidR="001C7766" w:rsidRPr="00E347AE" w:rsidRDefault="001C7766" w:rsidP="001C7766">
            <w:pPr>
              <w:rPr>
                <w:rFonts w:ascii="Arial Narrow" w:hAnsi="Arial Narrow" w:cs="Arial"/>
                <w:sz w:val="16"/>
                <w:szCs w:val="16"/>
                <w:lang w:val="es-ES"/>
              </w:rPr>
            </w:pPr>
          </w:p>
          <w:p w:rsidR="001C7766" w:rsidRPr="00E347AE" w:rsidRDefault="001C7766" w:rsidP="001650B7">
            <w:pPr>
              <w:pStyle w:val="Prrafodelista"/>
              <w:numPr>
                <w:ilvl w:val="0"/>
                <w:numId w:val="9"/>
              </w:numPr>
              <w:rPr>
                <w:rFonts w:ascii="Arial Narrow" w:hAnsi="Arial Narrow" w:cs="Arial"/>
                <w:sz w:val="16"/>
                <w:szCs w:val="16"/>
                <w:lang w:val="es-ES"/>
              </w:rPr>
            </w:pPr>
            <w:r w:rsidRPr="00E347AE">
              <w:rPr>
                <w:rFonts w:ascii="Arial Narrow" w:hAnsi="Arial Narrow" w:cs="Arial"/>
                <w:sz w:val="16"/>
                <w:szCs w:val="16"/>
              </w:rPr>
              <w:t>Incluya la manifestación Bajo Protesta de Decir Verdad.</w:t>
            </w:r>
          </w:p>
          <w:p w:rsidR="001C7766" w:rsidRPr="00E347AE" w:rsidRDefault="001C7766" w:rsidP="001C7766">
            <w:pPr>
              <w:rPr>
                <w:rFonts w:ascii="Arial Narrow" w:hAnsi="Arial Narrow" w:cs="Arial"/>
                <w:sz w:val="16"/>
                <w:szCs w:val="16"/>
                <w:lang w:val="es-ES"/>
              </w:rPr>
            </w:pPr>
          </w:p>
          <w:p w:rsidR="001C7766" w:rsidRPr="00E347AE" w:rsidRDefault="001C7766" w:rsidP="003F61ED">
            <w:pPr>
              <w:pStyle w:val="Prrafodelista"/>
              <w:numPr>
                <w:ilvl w:val="0"/>
                <w:numId w:val="9"/>
              </w:numPr>
              <w:rPr>
                <w:rFonts w:ascii="Arial Narrow" w:hAnsi="Arial Narrow" w:cs="Arial"/>
                <w:b/>
                <w:sz w:val="16"/>
                <w:szCs w:val="16"/>
              </w:rPr>
            </w:pPr>
            <w:r w:rsidRPr="00E347AE">
              <w:rPr>
                <w:rFonts w:ascii="Arial Narrow" w:hAnsi="Arial Narrow" w:cs="Arial"/>
                <w:sz w:val="16"/>
                <w:szCs w:val="16"/>
              </w:rPr>
              <w:t xml:space="preserve">La </w:t>
            </w:r>
            <w:r w:rsidR="0075297A">
              <w:rPr>
                <w:rFonts w:ascii="Arial Narrow" w:hAnsi="Arial Narrow" w:cs="Arial"/>
                <w:sz w:val="16"/>
                <w:szCs w:val="16"/>
              </w:rPr>
              <w:t>firma electrónica (</w:t>
            </w:r>
            <w:proofErr w:type="spellStart"/>
            <w:proofErr w:type="gramStart"/>
            <w:r w:rsidR="003F61ED">
              <w:rPr>
                <w:rFonts w:ascii="Arial Narrow" w:hAnsi="Arial Narrow" w:cs="Arial"/>
                <w:sz w:val="16"/>
                <w:szCs w:val="16"/>
              </w:rPr>
              <w:t>e.</w:t>
            </w:r>
            <w:r w:rsidRPr="00E347AE">
              <w:rPr>
                <w:rFonts w:ascii="Arial Narrow" w:hAnsi="Arial Narrow" w:cs="Arial"/>
                <w:sz w:val="16"/>
                <w:szCs w:val="16"/>
              </w:rPr>
              <w:t>firma</w:t>
            </w:r>
            <w:proofErr w:type="spellEnd"/>
            <w:proofErr w:type="gramEnd"/>
            <w:r w:rsidR="0075297A">
              <w:rPr>
                <w:rFonts w:ascii="Arial Narrow" w:hAnsi="Arial Narrow" w:cs="Arial"/>
                <w:sz w:val="16"/>
                <w:szCs w:val="16"/>
              </w:rPr>
              <w:t>)</w:t>
            </w:r>
            <w:r w:rsidRPr="00E347AE">
              <w:rPr>
                <w:rFonts w:ascii="Arial Narrow" w:hAnsi="Arial Narrow" w:cs="Arial"/>
                <w:sz w:val="16"/>
                <w:szCs w:val="16"/>
              </w:rPr>
              <w:t xml:space="preserve"> y/o autógrafa digitalizada</w:t>
            </w:r>
            <w:r w:rsidR="00FF1BC7">
              <w:rPr>
                <w:rFonts w:ascii="Arial Narrow" w:hAnsi="Arial Narrow" w:cs="Arial"/>
                <w:sz w:val="16"/>
                <w:szCs w:val="16"/>
              </w:rPr>
              <w:t xml:space="preserve"> </w:t>
            </w:r>
            <w:r w:rsidRPr="00E347AE">
              <w:rPr>
                <w:rFonts w:ascii="Arial Narrow" w:hAnsi="Arial Narrow" w:cs="Arial"/>
                <w:sz w:val="16"/>
                <w:szCs w:val="16"/>
              </w:rPr>
              <w:t xml:space="preserve"> del LICITANTE o del Representante Legal de la persona física o moral, así como el nombre del mismo</w:t>
            </w:r>
          </w:p>
        </w:tc>
        <w:tc>
          <w:tcPr>
            <w:tcW w:w="763" w:type="dxa"/>
            <w:shd w:val="clear" w:color="auto" w:fill="auto"/>
          </w:tcPr>
          <w:p w:rsidR="001C7766" w:rsidRDefault="00E842D8" w:rsidP="008F162B">
            <w:pPr>
              <w:spacing w:before="60"/>
              <w:jc w:val="center"/>
              <w:rPr>
                <w:rFonts w:ascii="Arial Narrow" w:hAnsi="Arial Narrow" w:cs="Arial"/>
                <w:b/>
                <w:sz w:val="16"/>
                <w:szCs w:val="16"/>
              </w:rPr>
            </w:pPr>
            <w:r>
              <w:rPr>
                <w:rFonts w:ascii="Arial Narrow" w:hAnsi="Arial Narrow" w:cs="Arial"/>
                <w:b/>
                <w:sz w:val="16"/>
                <w:szCs w:val="16"/>
              </w:rPr>
              <w:lastRenderedPageBreak/>
              <w:t>4</w:t>
            </w:r>
          </w:p>
          <w:p w:rsidR="001C7766" w:rsidRDefault="001C7766" w:rsidP="001C7766">
            <w:pPr>
              <w:jc w:val="center"/>
              <w:rPr>
                <w:rFonts w:ascii="Arial Narrow" w:hAnsi="Arial Narrow" w:cs="Arial"/>
                <w:b/>
                <w:sz w:val="16"/>
                <w:szCs w:val="16"/>
              </w:rPr>
            </w:pPr>
          </w:p>
          <w:p w:rsidR="001C7766" w:rsidRPr="00E347AE" w:rsidRDefault="001C7766" w:rsidP="001C7766">
            <w:pPr>
              <w:spacing w:after="60"/>
              <w:rPr>
                <w:rFonts w:ascii="Arial Narrow" w:hAnsi="Arial Narrow" w:cs="Arial"/>
                <w:b/>
                <w:sz w:val="16"/>
                <w:szCs w:val="16"/>
              </w:rPr>
            </w:pPr>
          </w:p>
        </w:tc>
        <w:tc>
          <w:tcPr>
            <w:tcW w:w="1317" w:type="dxa"/>
            <w:shd w:val="clear" w:color="auto" w:fill="auto"/>
          </w:tcPr>
          <w:p w:rsidR="001C7766" w:rsidRDefault="001C7766" w:rsidP="005F3B4F">
            <w:pPr>
              <w:spacing w:before="60"/>
              <w:jc w:val="center"/>
              <w:rPr>
                <w:rFonts w:ascii="Arial Narrow" w:hAnsi="Arial Narrow" w:cs="Arial"/>
                <w:sz w:val="16"/>
                <w:szCs w:val="16"/>
              </w:rPr>
            </w:pPr>
            <w:r w:rsidRPr="001C7766">
              <w:rPr>
                <w:rFonts w:ascii="Arial Narrow" w:hAnsi="Arial Narrow" w:cs="Arial"/>
                <w:sz w:val="16"/>
                <w:szCs w:val="16"/>
                <w:lang w:val="es-ES"/>
              </w:rPr>
              <w:t>Obligatorio</w:t>
            </w:r>
          </w:p>
          <w:p w:rsidR="001C7766" w:rsidRDefault="001C7766" w:rsidP="001C7766">
            <w:pPr>
              <w:jc w:val="center"/>
              <w:rPr>
                <w:rFonts w:ascii="Arial Narrow" w:hAnsi="Arial Narrow" w:cs="Arial"/>
                <w:sz w:val="16"/>
                <w:szCs w:val="16"/>
              </w:rPr>
            </w:pPr>
          </w:p>
          <w:p w:rsidR="001C7766" w:rsidRPr="00E347AE" w:rsidRDefault="001C7766" w:rsidP="001C7766">
            <w:pPr>
              <w:spacing w:after="60"/>
              <w:jc w:val="center"/>
              <w:rPr>
                <w:rFonts w:ascii="Arial Narrow" w:hAnsi="Arial Narrow" w:cs="Arial"/>
                <w:sz w:val="16"/>
                <w:szCs w:val="16"/>
              </w:rPr>
            </w:pPr>
          </w:p>
        </w:tc>
        <w:tc>
          <w:tcPr>
            <w:tcW w:w="1252" w:type="dxa"/>
            <w:shd w:val="clear" w:color="auto" w:fill="auto"/>
          </w:tcPr>
          <w:p w:rsidR="001C7766" w:rsidRDefault="001C7766" w:rsidP="008F162B">
            <w:pPr>
              <w:spacing w:before="60"/>
              <w:jc w:val="center"/>
              <w:rPr>
                <w:rFonts w:ascii="Arial Narrow" w:hAnsi="Arial Narrow" w:cs="Arial"/>
                <w:b/>
                <w:sz w:val="16"/>
                <w:szCs w:val="16"/>
              </w:rPr>
            </w:pPr>
            <w:r w:rsidRPr="00E347AE">
              <w:rPr>
                <w:rFonts w:ascii="Arial Narrow" w:hAnsi="Arial Narrow" w:cs="Arial"/>
                <w:b/>
                <w:sz w:val="16"/>
                <w:szCs w:val="16"/>
              </w:rPr>
              <w:t>SI</w:t>
            </w:r>
          </w:p>
          <w:p w:rsidR="001C7766" w:rsidRDefault="001C7766" w:rsidP="001C7766">
            <w:pPr>
              <w:jc w:val="center"/>
              <w:rPr>
                <w:rFonts w:ascii="Arial Narrow" w:hAnsi="Arial Narrow" w:cs="Arial"/>
                <w:b/>
                <w:sz w:val="16"/>
                <w:szCs w:val="16"/>
              </w:rPr>
            </w:pPr>
          </w:p>
          <w:p w:rsidR="001C7766" w:rsidRPr="00E347AE" w:rsidRDefault="001C7766" w:rsidP="001C7766">
            <w:pPr>
              <w:spacing w:after="60"/>
              <w:rPr>
                <w:rFonts w:ascii="Arial Narrow" w:hAnsi="Arial Narrow" w:cs="Arial"/>
                <w:b/>
                <w:sz w:val="16"/>
                <w:szCs w:val="16"/>
              </w:rPr>
            </w:pPr>
          </w:p>
        </w:tc>
      </w:tr>
      <w:tr w:rsidR="00D92859" w:rsidRPr="00E347AE" w:rsidTr="00A1391F">
        <w:tc>
          <w:tcPr>
            <w:tcW w:w="472" w:type="dxa"/>
            <w:shd w:val="clear" w:color="auto" w:fill="auto"/>
            <w:vAlign w:val="center"/>
          </w:tcPr>
          <w:p w:rsidR="00D92859" w:rsidRDefault="00B11223" w:rsidP="00D92859">
            <w:pPr>
              <w:jc w:val="center"/>
              <w:rPr>
                <w:rFonts w:ascii="Arial Narrow" w:hAnsi="Arial Narrow" w:cs="Arial"/>
                <w:b/>
                <w:sz w:val="28"/>
                <w:szCs w:val="28"/>
                <w:lang w:val="es-ES"/>
              </w:rPr>
            </w:pPr>
            <w:r>
              <w:rPr>
                <w:rFonts w:ascii="Arial Narrow" w:hAnsi="Arial Narrow" w:cs="Arial"/>
                <w:b/>
                <w:sz w:val="28"/>
                <w:szCs w:val="28"/>
                <w:lang w:val="es-ES"/>
              </w:rPr>
              <w:t>5</w:t>
            </w:r>
          </w:p>
        </w:tc>
        <w:tc>
          <w:tcPr>
            <w:tcW w:w="3038" w:type="dxa"/>
            <w:shd w:val="clear" w:color="auto" w:fill="auto"/>
          </w:tcPr>
          <w:p w:rsidR="00D92859" w:rsidRPr="00E347AE" w:rsidRDefault="00D92859" w:rsidP="00D92859">
            <w:pPr>
              <w:spacing w:before="60"/>
              <w:rPr>
                <w:rFonts w:ascii="Arial Narrow" w:hAnsi="Arial Narrow" w:cs="Arial"/>
                <w:sz w:val="16"/>
                <w:szCs w:val="16"/>
                <w:lang w:val="es-ES"/>
              </w:rPr>
            </w:pPr>
            <w:r w:rsidRPr="00E347AE">
              <w:rPr>
                <w:rFonts w:ascii="Arial Narrow" w:hAnsi="Arial Narrow" w:cs="Arial"/>
                <w:b/>
                <w:sz w:val="16"/>
                <w:szCs w:val="16"/>
              </w:rPr>
              <w:t>Declaración de Integridad.</w:t>
            </w:r>
          </w:p>
          <w:p w:rsidR="00D92859" w:rsidRPr="00E347AE" w:rsidRDefault="00D92859" w:rsidP="00D92859">
            <w:pPr>
              <w:rPr>
                <w:rFonts w:ascii="Arial Narrow" w:hAnsi="Arial Narrow" w:cs="Arial"/>
                <w:sz w:val="16"/>
                <w:szCs w:val="16"/>
                <w:lang w:val="es-ES"/>
              </w:rPr>
            </w:pPr>
          </w:p>
          <w:p w:rsidR="00D92859" w:rsidRPr="00E347AE" w:rsidRDefault="00D92859" w:rsidP="00D92859">
            <w:pPr>
              <w:rPr>
                <w:rFonts w:ascii="Arial Narrow" w:hAnsi="Arial Narrow" w:cs="Arial"/>
                <w:sz w:val="16"/>
                <w:szCs w:val="16"/>
                <w:lang w:val="es-ES"/>
              </w:rPr>
            </w:pPr>
            <w:r w:rsidRPr="00E347AE">
              <w:rPr>
                <w:rFonts w:ascii="Arial Narrow" w:hAnsi="Arial Narrow" w:cs="Arial"/>
                <w:sz w:val="16"/>
                <w:szCs w:val="16"/>
              </w:rPr>
              <w:t>Que la persona física o moral LICITANTE, declare que se abstendrá de adoptar conductas para que los servidores públicos de</w:t>
            </w:r>
            <w:r w:rsidR="00773839">
              <w:rPr>
                <w:rFonts w:ascii="Arial Narrow" w:hAnsi="Arial Narrow" w:cs="Arial"/>
                <w:sz w:val="16"/>
                <w:szCs w:val="16"/>
              </w:rPr>
              <w:t>l CENACE</w:t>
            </w:r>
            <w:r w:rsidRPr="00E347AE">
              <w:rPr>
                <w:rFonts w:ascii="Arial Narrow" w:hAnsi="Arial Narrow" w:cs="Arial"/>
                <w:sz w:val="16"/>
                <w:szCs w:val="16"/>
              </w:rPr>
              <w:t xml:space="preserve"> </w:t>
            </w:r>
            <w:r w:rsidRPr="00E347AE">
              <w:rPr>
                <w:rFonts w:ascii="Arial Narrow" w:hAnsi="Arial Narrow" w:cs="Arial"/>
                <w:sz w:val="16"/>
                <w:szCs w:val="16"/>
                <w:lang w:val="es-ES"/>
              </w:rPr>
              <w:t>induzcan o alteren las evaluaciones de las proposiciones, el resultado del procedimiento, u otros aspectos que otorguen condiciones más ventajosas con relación a los demás participantes.</w:t>
            </w:r>
            <w:r w:rsidRPr="00E347AE">
              <w:rPr>
                <w:rFonts w:ascii="Arial Narrow" w:hAnsi="Arial Narrow" w:cs="Arial"/>
                <w:sz w:val="16"/>
                <w:szCs w:val="16"/>
              </w:rPr>
              <w:t xml:space="preserve"> Incluya la manifestación Bajo Protesta de Decir Verdad.</w:t>
            </w:r>
          </w:p>
          <w:p w:rsidR="00D92859" w:rsidRPr="00E347AE" w:rsidRDefault="00D92859" w:rsidP="00D92859">
            <w:pPr>
              <w:rPr>
                <w:rFonts w:ascii="Arial Narrow" w:hAnsi="Arial Narrow" w:cs="Arial"/>
                <w:sz w:val="16"/>
                <w:szCs w:val="16"/>
                <w:lang w:val="es-ES"/>
              </w:rPr>
            </w:pPr>
          </w:p>
          <w:p w:rsidR="00D92859" w:rsidRPr="00E81FC2" w:rsidRDefault="0075297A" w:rsidP="003F61ED">
            <w:pPr>
              <w:rPr>
                <w:rFonts w:ascii="Arial Narrow" w:hAnsi="Arial Narrow" w:cs="Arial"/>
                <w:sz w:val="16"/>
                <w:szCs w:val="16"/>
              </w:rPr>
            </w:pPr>
            <w:r>
              <w:rPr>
                <w:rFonts w:ascii="Arial Narrow" w:hAnsi="Arial Narrow" w:cs="Arial"/>
                <w:sz w:val="16"/>
                <w:szCs w:val="16"/>
              </w:rPr>
              <w:t>Firma electrónica (</w:t>
            </w:r>
            <w:proofErr w:type="spellStart"/>
            <w:proofErr w:type="gramStart"/>
            <w:r w:rsidR="003F61ED">
              <w:rPr>
                <w:rFonts w:ascii="Arial Narrow" w:hAnsi="Arial Narrow" w:cs="Arial"/>
                <w:sz w:val="16"/>
                <w:szCs w:val="16"/>
              </w:rPr>
              <w:t>e.f</w:t>
            </w:r>
            <w:r w:rsidR="00D92859" w:rsidRPr="00E347AE">
              <w:rPr>
                <w:rFonts w:ascii="Arial Narrow" w:hAnsi="Arial Narrow" w:cs="Arial"/>
                <w:sz w:val="16"/>
                <w:szCs w:val="16"/>
              </w:rPr>
              <w:t>irma</w:t>
            </w:r>
            <w:proofErr w:type="spellEnd"/>
            <w:proofErr w:type="gramEnd"/>
            <w:r>
              <w:rPr>
                <w:rFonts w:ascii="Arial Narrow" w:hAnsi="Arial Narrow" w:cs="Arial"/>
                <w:sz w:val="16"/>
                <w:szCs w:val="16"/>
              </w:rPr>
              <w:t>)</w:t>
            </w:r>
            <w:r w:rsidR="00D92859" w:rsidRPr="00E347AE">
              <w:rPr>
                <w:rFonts w:ascii="Arial Narrow" w:hAnsi="Arial Narrow" w:cs="Arial"/>
                <w:sz w:val="16"/>
                <w:szCs w:val="16"/>
              </w:rPr>
              <w:t xml:space="preserve"> y/o autógrafa digitalizada</w:t>
            </w:r>
            <w:r w:rsidR="00FF1BC7">
              <w:rPr>
                <w:rFonts w:ascii="Arial Narrow" w:hAnsi="Arial Narrow" w:cs="Arial"/>
                <w:sz w:val="16"/>
                <w:szCs w:val="16"/>
              </w:rPr>
              <w:t xml:space="preserve"> </w:t>
            </w:r>
            <w:r w:rsidR="00D92859" w:rsidRPr="00E347AE">
              <w:rPr>
                <w:rFonts w:ascii="Arial Narrow" w:hAnsi="Arial Narrow" w:cs="Arial"/>
                <w:sz w:val="16"/>
                <w:szCs w:val="16"/>
              </w:rPr>
              <w:t>del LICITANTE o del Representante Legal de la persona física o moral, así como el nombre del mismo.</w:t>
            </w:r>
          </w:p>
        </w:tc>
        <w:tc>
          <w:tcPr>
            <w:tcW w:w="1701" w:type="dxa"/>
            <w:shd w:val="clear" w:color="auto" w:fill="auto"/>
          </w:tcPr>
          <w:p w:rsidR="00D92859" w:rsidRPr="00E347AE" w:rsidRDefault="00D92859" w:rsidP="00D92859">
            <w:pPr>
              <w:spacing w:before="60"/>
              <w:rPr>
                <w:rFonts w:ascii="Arial Narrow" w:hAnsi="Arial Narrow" w:cs="Arial"/>
                <w:sz w:val="16"/>
                <w:szCs w:val="16"/>
                <w:lang w:val="es-ES"/>
              </w:rPr>
            </w:pPr>
            <w:r w:rsidRPr="00E347AE">
              <w:rPr>
                <w:rFonts w:ascii="Arial Narrow" w:hAnsi="Arial Narrow" w:cs="Arial"/>
                <w:i/>
                <w:sz w:val="16"/>
                <w:szCs w:val="16"/>
              </w:rPr>
              <w:t xml:space="preserve">Artículo 29, Fracción IX de la </w:t>
            </w:r>
            <w:r w:rsidRPr="00E347AE">
              <w:rPr>
                <w:rFonts w:ascii="Arial Narrow" w:hAnsi="Arial Narrow" w:cs="Arial"/>
                <w:b/>
                <w:i/>
                <w:sz w:val="16"/>
                <w:szCs w:val="16"/>
              </w:rPr>
              <w:t>“LEY”</w:t>
            </w:r>
            <w:r w:rsidRPr="00E347AE">
              <w:rPr>
                <w:rFonts w:ascii="Arial Narrow" w:hAnsi="Arial Narrow" w:cs="Arial"/>
                <w:i/>
                <w:sz w:val="16"/>
                <w:szCs w:val="16"/>
              </w:rPr>
              <w:t xml:space="preserve"> y 39, Fracción VI, inciso f) del REGLAMENTO de la </w:t>
            </w:r>
            <w:r w:rsidRPr="00E347AE">
              <w:rPr>
                <w:rFonts w:ascii="Arial Narrow" w:hAnsi="Arial Narrow" w:cs="Arial"/>
                <w:b/>
                <w:i/>
                <w:sz w:val="16"/>
                <w:szCs w:val="16"/>
              </w:rPr>
              <w:t>“LEY”</w:t>
            </w:r>
          </w:p>
          <w:p w:rsidR="00D92859" w:rsidRPr="00E347AE" w:rsidRDefault="00D92859" w:rsidP="00D92859">
            <w:pPr>
              <w:rPr>
                <w:rFonts w:ascii="Arial Narrow" w:hAnsi="Arial Narrow" w:cs="Arial"/>
                <w:sz w:val="16"/>
                <w:szCs w:val="16"/>
                <w:lang w:val="es-ES"/>
              </w:rPr>
            </w:pPr>
          </w:p>
          <w:p w:rsidR="00D92859" w:rsidRPr="00E347AE" w:rsidRDefault="00D92859" w:rsidP="00D92859">
            <w:pPr>
              <w:rPr>
                <w:rFonts w:ascii="Arial Narrow" w:hAnsi="Arial Narrow" w:cs="Arial"/>
                <w:sz w:val="16"/>
                <w:szCs w:val="16"/>
                <w:lang w:val="es-ES"/>
              </w:rPr>
            </w:pPr>
          </w:p>
          <w:p w:rsidR="00D92859" w:rsidRPr="001C7766" w:rsidRDefault="00D92859" w:rsidP="00D92859">
            <w:pPr>
              <w:spacing w:before="60"/>
              <w:rPr>
                <w:rFonts w:ascii="Arial Narrow" w:hAnsi="Arial Narrow" w:cs="Arial"/>
                <w:i/>
                <w:sz w:val="16"/>
                <w:szCs w:val="16"/>
                <w:lang w:val="es-ES"/>
              </w:rPr>
            </w:pPr>
          </w:p>
        </w:tc>
        <w:tc>
          <w:tcPr>
            <w:tcW w:w="4085" w:type="dxa"/>
            <w:shd w:val="clear" w:color="auto" w:fill="auto"/>
          </w:tcPr>
          <w:p w:rsidR="00D92859" w:rsidRPr="00E347AE" w:rsidRDefault="00D92859" w:rsidP="00D92859">
            <w:pPr>
              <w:spacing w:before="60"/>
              <w:rPr>
                <w:rFonts w:ascii="Arial Narrow" w:hAnsi="Arial Narrow" w:cs="Arial"/>
                <w:b/>
                <w:sz w:val="16"/>
                <w:szCs w:val="16"/>
                <w:lang w:val="es-ES"/>
              </w:rPr>
            </w:pPr>
            <w:r w:rsidRPr="00E347AE">
              <w:rPr>
                <w:rFonts w:ascii="Arial Narrow" w:hAnsi="Arial Narrow" w:cs="Arial"/>
                <w:b/>
                <w:sz w:val="16"/>
                <w:szCs w:val="16"/>
              </w:rPr>
              <w:t>Que el escrito contenga:</w:t>
            </w:r>
          </w:p>
          <w:p w:rsidR="00D92859" w:rsidRPr="00E347AE" w:rsidRDefault="00D92859" w:rsidP="00D92859">
            <w:pPr>
              <w:rPr>
                <w:rFonts w:ascii="Arial Narrow" w:hAnsi="Arial Narrow" w:cs="Arial"/>
                <w:sz w:val="16"/>
                <w:szCs w:val="16"/>
                <w:lang w:val="es-ES"/>
              </w:rPr>
            </w:pPr>
          </w:p>
          <w:p w:rsidR="00D92859" w:rsidRPr="00E347AE" w:rsidRDefault="00D92859" w:rsidP="001650B7">
            <w:pPr>
              <w:pStyle w:val="Prrafodelista"/>
              <w:numPr>
                <w:ilvl w:val="0"/>
                <w:numId w:val="10"/>
              </w:numPr>
              <w:rPr>
                <w:rFonts w:ascii="Arial Narrow" w:hAnsi="Arial Narrow" w:cs="Arial"/>
                <w:sz w:val="16"/>
                <w:szCs w:val="16"/>
                <w:lang w:val="es-ES"/>
              </w:rPr>
            </w:pPr>
            <w:r w:rsidRPr="00E347AE">
              <w:rPr>
                <w:rFonts w:ascii="Arial Narrow" w:hAnsi="Arial Narrow" w:cs="Arial"/>
                <w:sz w:val="16"/>
                <w:szCs w:val="16"/>
              </w:rPr>
              <w:t xml:space="preserve">La declaración por parte del LICITANTE o del Representante Legal de la persona física o moral, de que se abstendrán por sí o por interpósita persona de adoptar conductas u otros aspectos para que los servidores públicos de la </w:t>
            </w:r>
            <w:r w:rsidR="00557FAB">
              <w:rPr>
                <w:rFonts w:ascii="Arial Narrow" w:hAnsi="Arial Narrow" w:cs="Arial"/>
                <w:sz w:val="16"/>
                <w:szCs w:val="16"/>
              </w:rPr>
              <w:t>entidad</w:t>
            </w:r>
            <w:r w:rsidRPr="00E347AE">
              <w:rPr>
                <w:rFonts w:ascii="Arial Narrow" w:hAnsi="Arial Narrow" w:cs="Arial"/>
                <w:sz w:val="16"/>
                <w:szCs w:val="16"/>
              </w:rPr>
              <w:t>, induzcan o alteren las evaluaciones de las proposiciones, el resultado del procedimiento, u otros aspectos que otorguen condiciones más ventajosas con relación a los demás participantes;</w:t>
            </w:r>
          </w:p>
          <w:p w:rsidR="00D92859" w:rsidRPr="00E347AE" w:rsidRDefault="00D92859" w:rsidP="00D92859">
            <w:pPr>
              <w:rPr>
                <w:rFonts w:ascii="Arial Narrow" w:hAnsi="Arial Narrow" w:cs="Arial"/>
                <w:sz w:val="16"/>
                <w:szCs w:val="16"/>
                <w:lang w:val="es-ES"/>
              </w:rPr>
            </w:pPr>
          </w:p>
          <w:p w:rsidR="00D92859" w:rsidRPr="00E347AE" w:rsidRDefault="00D92859" w:rsidP="001650B7">
            <w:pPr>
              <w:pStyle w:val="Prrafodelista"/>
              <w:numPr>
                <w:ilvl w:val="0"/>
                <w:numId w:val="10"/>
              </w:numPr>
              <w:rPr>
                <w:rFonts w:ascii="Arial Narrow" w:hAnsi="Arial Narrow" w:cs="Arial"/>
                <w:sz w:val="16"/>
                <w:szCs w:val="16"/>
                <w:lang w:val="es-ES"/>
              </w:rPr>
            </w:pPr>
            <w:r w:rsidRPr="00E347AE">
              <w:rPr>
                <w:rFonts w:ascii="Arial Narrow" w:hAnsi="Arial Narrow" w:cs="Arial"/>
                <w:sz w:val="16"/>
                <w:szCs w:val="16"/>
              </w:rPr>
              <w:t>Incluya la manifestación Bajo Protesta de Decir Verdad.</w:t>
            </w:r>
          </w:p>
          <w:p w:rsidR="00D92859" w:rsidRPr="007778C3" w:rsidRDefault="00D92859" w:rsidP="00D92859">
            <w:pPr>
              <w:pStyle w:val="Prrafodelista"/>
              <w:rPr>
                <w:rFonts w:ascii="Arial Narrow" w:hAnsi="Arial Narrow" w:cs="Arial"/>
                <w:sz w:val="16"/>
                <w:szCs w:val="16"/>
                <w:lang w:val="es-ES"/>
              </w:rPr>
            </w:pPr>
          </w:p>
          <w:p w:rsidR="00D92859" w:rsidRPr="00E347AE" w:rsidRDefault="00D92859" w:rsidP="003F61ED">
            <w:pPr>
              <w:pStyle w:val="Prrafodelista"/>
              <w:numPr>
                <w:ilvl w:val="0"/>
                <w:numId w:val="10"/>
              </w:numPr>
              <w:rPr>
                <w:rFonts w:ascii="Arial Narrow" w:hAnsi="Arial Narrow" w:cs="Arial"/>
                <w:b/>
                <w:sz w:val="16"/>
                <w:szCs w:val="16"/>
              </w:rPr>
            </w:pPr>
            <w:r w:rsidRPr="00E347AE">
              <w:rPr>
                <w:rFonts w:ascii="Arial Narrow" w:hAnsi="Arial Narrow" w:cs="Arial"/>
                <w:sz w:val="16"/>
                <w:szCs w:val="16"/>
              </w:rPr>
              <w:t xml:space="preserve">La </w:t>
            </w:r>
            <w:r w:rsidR="0075297A">
              <w:rPr>
                <w:rFonts w:ascii="Arial Narrow" w:hAnsi="Arial Narrow" w:cs="Arial"/>
                <w:sz w:val="16"/>
                <w:szCs w:val="16"/>
              </w:rPr>
              <w:t>firma electrónica (</w:t>
            </w:r>
            <w:proofErr w:type="spellStart"/>
            <w:proofErr w:type="gramStart"/>
            <w:r w:rsidR="003F61ED">
              <w:rPr>
                <w:rFonts w:ascii="Arial Narrow" w:hAnsi="Arial Narrow" w:cs="Arial"/>
                <w:sz w:val="16"/>
                <w:szCs w:val="16"/>
              </w:rPr>
              <w:t>e.</w:t>
            </w:r>
            <w:r w:rsidRPr="00E347AE">
              <w:rPr>
                <w:rFonts w:ascii="Arial Narrow" w:hAnsi="Arial Narrow" w:cs="Arial"/>
                <w:sz w:val="16"/>
                <w:szCs w:val="16"/>
              </w:rPr>
              <w:t>firma</w:t>
            </w:r>
            <w:proofErr w:type="spellEnd"/>
            <w:proofErr w:type="gramEnd"/>
            <w:r w:rsidR="0075297A">
              <w:rPr>
                <w:rFonts w:ascii="Arial Narrow" w:hAnsi="Arial Narrow" w:cs="Arial"/>
                <w:sz w:val="16"/>
                <w:szCs w:val="16"/>
              </w:rPr>
              <w:t>)</w:t>
            </w:r>
            <w:r w:rsidRPr="00E347AE">
              <w:rPr>
                <w:rFonts w:ascii="Arial Narrow" w:hAnsi="Arial Narrow" w:cs="Arial"/>
                <w:sz w:val="16"/>
                <w:szCs w:val="16"/>
              </w:rPr>
              <w:t xml:space="preserve"> y/o autógrafa digitalizada del LICITANTE o del Representante Legal de la persona física o moral.</w:t>
            </w:r>
          </w:p>
        </w:tc>
        <w:tc>
          <w:tcPr>
            <w:tcW w:w="763" w:type="dxa"/>
            <w:shd w:val="clear" w:color="auto" w:fill="auto"/>
          </w:tcPr>
          <w:p w:rsidR="00D92859" w:rsidRDefault="00E842D8" w:rsidP="00D92859">
            <w:pPr>
              <w:jc w:val="center"/>
              <w:rPr>
                <w:rFonts w:ascii="Arial Narrow" w:hAnsi="Arial Narrow" w:cs="Arial"/>
                <w:b/>
                <w:sz w:val="16"/>
                <w:szCs w:val="16"/>
              </w:rPr>
            </w:pPr>
            <w:r>
              <w:rPr>
                <w:rFonts w:ascii="Arial Narrow" w:hAnsi="Arial Narrow" w:cs="Arial"/>
                <w:b/>
                <w:sz w:val="16"/>
                <w:szCs w:val="16"/>
              </w:rPr>
              <w:t>5</w:t>
            </w:r>
          </w:p>
          <w:p w:rsidR="00D92859" w:rsidRPr="00E347AE" w:rsidRDefault="00D92859" w:rsidP="00D92859">
            <w:pPr>
              <w:spacing w:after="60"/>
              <w:rPr>
                <w:rFonts w:ascii="Arial Narrow" w:hAnsi="Arial Narrow" w:cs="Arial"/>
                <w:b/>
                <w:sz w:val="16"/>
                <w:szCs w:val="16"/>
              </w:rPr>
            </w:pPr>
          </w:p>
        </w:tc>
        <w:tc>
          <w:tcPr>
            <w:tcW w:w="1317" w:type="dxa"/>
            <w:shd w:val="clear" w:color="auto" w:fill="auto"/>
          </w:tcPr>
          <w:p w:rsidR="00D92859" w:rsidRDefault="00D92859" w:rsidP="00D92859">
            <w:pPr>
              <w:spacing w:before="60"/>
              <w:jc w:val="center"/>
              <w:rPr>
                <w:rFonts w:ascii="Arial Narrow" w:hAnsi="Arial Narrow" w:cs="Arial"/>
                <w:sz w:val="16"/>
                <w:szCs w:val="16"/>
              </w:rPr>
            </w:pPr>
            <w:r w:rsidRPr="001C7766">
              <w:rPr>
                <w:rFonts w:ascii="Arial Narrow" w:hAnsi="Arial Narrow" w:cs="Arial"/>
                <w:sz w:val="16"/>
                <w:szCs w:val="16"/>
                <w:lang w:val="es-ES"/>
              </w:rPr>
              <w:t>Obligatorio</w:t>
            </w:r>
          </w:p>
          <w:p w:rsidR="00D92859" w:rsidRDefault="00D92859" w:rsidP="00D92859">
            <w:pPr>
              <w:jc w:val="center"/>
              <w:rPr>
                <w:rFonts w:ascii="Arial Narrow" w:hAnsi="Arial Narrow" w:cs="Arial"/>
                <w:sz w:val="16"/>
                <w:szCs w:val="16"/>
              </w:rPr>
            </w:pPr>
          </w:p>
          <w:p w:rsidR="00D92859" w:rsidRPr="00E347AE" w:rsidRDefault="00D92859" w:rsidP="00D92859">
            <w:pPr>
              <w:spacing w:after="60"/>
              <w:jc w:val="center"/>
              <w:rPr>
                <w:rFonts w:ascii="Arial Narrow" w:hAnsi="Arial Narrow" w:cs="Arial"/>
                <w:sz w:val="16"/>
                <w:szCs w:val="16"/>
              </w:rPr>
            </w:pPr>
          </w:p>
        </w:tc>
        <w:tc>
          <w:tcPr>
            <w:tcW w:w="1252" w:type="dxa"/>
            <w:shd w:val="clear" w:color="auto" w:fill="auto"/>
          </w:tcPr>
          <w:p w:rsidR="00D92859" w:rsidRDefault="00D92859" w:rsidP="00D92859">
            <w:pPr>
              <w:spacing w:before="60"/>
              <w:jc w:val="center"/>
              <w:rPr>
                <w:rFonts w:ascii="Arial Narrow" w:hAnsi="Arial Narrow" w:cs="Arial"/>
                <w:b/>
                <w:sz w:val="16"/>
                <w:szCs w:val="16"/>
              </w:rPr>
            </w:pPr>
            <w:r w:rsidRPr="00E347AE">
              <w:rPr>
                <w:rFonts w:ascii="Arial Narrow" w:hAnsi="Arial Narrow" w:cs="Arial"/>
                <w:b/>
                <w:sz w:val="16"/>
                <w:szCs w:val="16"/>
              </w:rPr>
              <w:t>SI</w:t>
            </w:r>
          </w:p>
          <w:p w:rsidR="00D92859" w:rsidRDefault="00D92859" w:rsidP="00D92859">
            <w:pPr>
              <w:jc w:val="center"/>
              <w:rPr>
                <w:rFonts w:ascii="Arial Narrow" w:hAnsi="Arial Narrow" w:cs="Arial"/>
                <w:b/>
                <w:sz w:val="16"/>
                <w:szCs w:val="16"/>
              </w:rPr>
            </w:pPr>
          </w:p>
          <w:p w:rsidR="00D92859" w:rsidRPr="00E347AE" w:rsidRDefault="00D92859" w:rsidP="00D92859">
            <w:pPr>
              <w:spacing w:after="60"/>
              <w:rPr>
                <w:rFonts w:ascii="Arial Narrow" w:hAnsi="Arial Narrow" w:cs="Arial"/>
                <w:b/>
                <w:sz w:val="16"/>
                <w:szCs w:val="16"/>
              </w:rPr>
            </w:pPr>
          </w:p>
        </w:tc>
      </w:tr>
      <w:tr w:rsidR="00BA26DD" w:rsidRPr="00E347AE" w:rsidTr="00A1391F">
        <w:tc>
          <w:tcPr>
            <w:tcW w:w="472" w:type="dxa"/>
            <w:shd w:val="clear" w:color="auto" w:fill="auto"/>
            <w:vAlign w:val="center"/>
          </w:tcPr>
          <w:p w:rsidR="00BA26DD" w:rsidRDefault="00A23A26" w:rsidP="00BA26DD">
            <w:pPr>
              <w:jc w:val="center"/>
              <w:rPr>
                <w:rFonts w:ascii="Arial Narrow" w:hAnsi="Arial Narrow" w:cs="Arial"/>
                <w:b/>
                <w:sz w:val="28"/>
                <w:szCs w:val="28"/>
                <w:lang w:val="es-ES"/>
              </w:rPr>
            </w:pPr>
            <w:r>
              <w:rPr>
                <w:rFonts w:ascii="Arial Narrow" w:hAnsi="Arial Narrow" w:cs="Arial"/>
                <w:b/>
                <w:sz w:val="28"/>
                <w:szCs w:val="28"/>
                <w:lang w:val="es-ES"/>
              </w:rPr>
              <w:t>6</w:t>
            </w:r>
          </w:p>
        </w:tc>
        <w:tc>
          <w:tcPr>
            <w:tcW w:w="3038" w:type="dxa"/>
            <w:shd w:val="clear" w:color="auto" w:fill="auto"/>
          </w:tcPr>
          <w:p w:rsidR="00BA26DD" w:rsidRPr="00E347AE" w:rsidRDefault="00BA26DD" w:rsidP="00BA26DD">
            <w:pPr>
              <w:spacing w:before="60"/>
              <w:rPr>
                <w:rFonts w:ascii="Arial Narrow" w:hAnsi="Arial Narrow" w:cs="Arial"/>
                <w:sz w:val="16"/>
                <w:szCs w:val="16"/>
                <w:lang w:val="es-ES"/>
              </w:rPr>
            </w:pPr>
            <w:r w:rsidRPr="00E347AE">
              <w:rPr>
                <w:rFonts w:ascii="Arial Narrow" w:hAnsi="Arial Narrow" w:cs="Arial"/>
                <w:b/>
                <w:sz w:val="16"/>
                <w:szCs w:val="16"/>
              </w:rPr>
              <w:t>Carta de aceptación de uso de medios electrónicos</w:t>
            </w:r>
            <w:r w:rsidRPr="00E347AE">
              <w:rPr>
                <w:rFonts w:ascii="Arial Narrow" w:hAnsi="Arial Narrow" w:cs="Arial"/>
                <w:i/>
                <w:sz w:val="16"/>
                <w:szCs w:val="16"/>
              </w:rPr>
              <w:t>.</w:t>
            </w:r>
          </w:p>
          <w:p w:rsidR="00BA26DD" w:rsidRPr="00E347AE" w:rsidRDefault="00BA26DD" w:rsidP="00BA26DD">
            <w:pPr>
              <w:rPr>
                <w:rFonts w:ascii="Arial Narrow" w:hAnsi="Arial Narrow" w:cs="Arial"/>
                <w:sz w:val="16"/>
                <w:szCs w:val="16"/>
                <w:lang w:val="es-ES"/>
              </w:rPr>
            </w:pPr>
          </w:p>
          <w:p w:rsidR="00BA26DD" w:rsidRPr="00E347AE" w:rsidRDefault="00BA26DD" w:rsidP="00BA26DD">
            <w:pPr>
              <w:rPr>
                <w:rFonts w:ascii="Arial Narrow" w:hAnsi="Arial Narrow" w:cs="Arial"/>
                <w:sz w:val="16"/>
                <w:szCs w:val="16"/>
                <w:lang w:val="es-ES"/>
              </w:rPr>
            </w:pPr>
            <w:r w:rsidRPr="00E347AE">
              <w:rPr>
                <w:rFonts w:ascii="Arial Narrow" w:hAnsi="Arial Narrow" w:cs="Arial"/>
                <w:sz w:val="16"/>
                <w:szCs w:val="16"/>
              </w:rPr>
              <w:t xml:space="preserve">Los LICITANTES que envíen su proposición a través de medios electrónicos de comunicación deberán presentar carta de aceptación debidamente firmada por el LICITANTE o el Representante Legal de la persona física o moral, en la que manifiesten </w:t>
            </w:r>
            <w:r w:rsidRPr="00E347AE">
              <w:rPr>
                <w:rFonts w:ascii="Arial Narrow" w:hAnsi="Arial Narrow" w:cs="Arial"/>
                <w:sz w:val="16"/>
                <w:szCs w:val="16"/>
                <w:u w:val="single"/>
              </w:rPr>
              <w:t xml:space="preserve">que se tendrán como </w:t>
            </w:r>
            <w:r w:rsidRPr="00E347AE">
              <w:rPr>
                <w:rFonts w:ascii="Arial Narrow" w:hAnsi="Arial Narrow" w:cs="Arial"/>
                <w:b/>
                <w:sz w:val="16"/>
                <w:szCs w:val="16"/>
                <w:u w:val="single"/>
              </w:rPr>
              <w:t>no presentadas</w:t>
            </w:r>
            <w:r w:rsidRPr="00E347AE">
              <w:rPr>
                <w:rFonts w:ascii="Arial Narrow" w:hAnsi="Arial Narrow" w:cs="Arial"/>
                <w:sz w:val="16"/>
                <w:szCs w:val="16"/>
                <w:u w:val="single"/>
              </w:rPr>
              <w:t xml:space="preserve"> sus proposiciones y, en su caso, la documentación requerida por la Convocante, cuando el archivo electrónico en el que se contengan las proposiciones y/o demás información no pueda abrirse por tener algún virus informático o por cualquier otra causa ajena al </w:t>
            </w:r>
            <w:r w:rsidR="00773839">
              <w:rPr>
                <w:rFonts w:ascii="Arial Narrow" w:hAnsi="Arial Narrow" w:cs="Arial"/>
                <w:sz w:val="16"/>
                <w:szCs w:val="16"/>
                <w:u w:val="single"/>
              </w:rPr>
              <w:t>CENACE</w:t>
            </w:r>
            <w:r w:rsidRPr="00E347AE">
              <w:rPr>
                <w:rFonts w:ascii="Arial Narrow" w:hAnsi="Arial Narrow" w:cs="Arial"/>
                <w:sz w:val="16"/>
                <w:szCs w:val="16"/>
                <w:u w:val="single"/>
              </w:rPr>
              <w:t>”.</w:t>
            </w:r>
          </w:p>
          <w:p w:rsidR="00BA26DD" w:rsidRPr="00E347AE" w:rsidRDefault="00BA26DD" w:rsidP="00BA26DD">
            <w:pPr>
              <w:rPr>
                <w:rFonts w:ascii="Arial Narrow" w:hAnsi="Arial Narrow" w:cs="Arial"/>
                <w:sz w:val="16"/>
                <w:szCs w:val="16"/>
                <w:lang w:val="es-ES"/>
              </w:rPr>
            </w:pPr>
          </w:p>
          <w:p w:rsidR="00BA26DD" w:rsidRPr="00E347AE" w:rsidRDefault="00BA26DD" w:rsidP="00BA26DD">
            <w:pPr>
              <w:rPr>
                <w:rFonts w:ascii="Arial Narrow" w:hAnsi="Arial Narrow" w:cs="Arial"/>
                <w:sz w:val="16"/>
                <w:szCs w:val="16"/>
                <w:lang w:val="es-ES"/>
              </w:rPr>
            </w:pPr>
            <w:r w:rsidRPr="00E347AE">
              <w:rPr>
                <w:rFonts w:ascii="Arial Narrow" w:hAnsi="Arial Narrow" w:cs="Arial"/>
                <w:b/>
                <w:sz w:val="16"/>
                <w:szCs w:val="16"/>
              </w:rPr>
              <w:t>NOTA IMPORTANTE:</w:t>
            </w:r>
          </w:p>
          <w:p w:rsidR="00BA26DD" w:rsidRPr="00E347AE" w:rsidRDefault="00BA26DD" w:rsidP="00D40153">
            <w:pPr>
              <w:rPr>
                <w:rFonts w:ascii="Arial Narrow" w:hAnsi="Arial Narrow" w:cs="Arial"/>
                <w:sz w:val="16"/>
                <w:szCs w:val="16"/>
                <w:lang w:val="es-ES"/>
              </w:rPr>
            </w:pPr>
            <w:r w:rsidRPr="00E347AE">
              <w:rPr>
                <w:rFonts w:ascii="Arial Narrow" w:hAnsi="Arial Narrow" w:cs="Arial"/>
                <w:sz w:val="16"/>
                <w:szCs w:val="16"/>
              </w:rPr>
              <w:t xml:space="preserve">La carta de aceptación deberá estar firmada por </w:t>
            </w:r>
            <w:r w:rsidRPr="00E347AE">
              <w:rPr>
                <w:rFonts w:ascii="Arial Narrow" w:hAnsi="Arial Narrow" w:cs="Arial"/>
                <w:sz w:val="16"/>
                <w:szCs w:val="16"/>
              </w:rPr>
              <w:lastRenderedPageBreak/>
              <w:t>LICITANTE o el Representante Legal de la persona física o moral, y ser enviada a más tardar diez minutos antes del inicio del acto de presentación y apertura de proposiciones, a la cuenta de correo electrónico</w:t>
            </w:r>
            <w:r w:rsidR="00D40153">
              <w:rPr>
                <w:rFonts w:ascii="Arial Narrow" w:hAnsi="Arial Narrow" w:cs="Arial"/>
                <w:sz w:val="16"/>
                <w:szCs w:val="16"/>
              </w:rPr>
              <w:t xml:space="preserve"> de CompraNet,</w:t>
            </w:r>
            <w:r w:rsidRPr="00E347AE">
              <w:rPr>
                <w:rFonts w:ascii="Arial Narrow" w:hAnsi="Arial Narrow" w:cs="Arial"/>
                <w:sz w:val="16"/>
                <w:szCs w:val="16"/>
              </w:rPr>
              <w:t xml:space="preserve"> se tomará como hora de recepción la que registre el correo electrónico.</w:t>
            </w:r>
          </w:p>
        </w:tc>
        <w:tc>
          <w:tcPr>
            <w:tcW w:w="1701" w:type="dxa"/>
            <w:shd w:val="clear" w:color="auto" w:fill="auto"/>
          </w:tcPr>
          <w:p w:rsidR="00BA26DD" w:rsidRPr="00E347AE" w:rsidRDefault="00BA26DD" w:rsidP="00BA26DD">
            <w:pPr>
              <w:spacing w:before="60"/>
              <w:rPr>
                <w:rFonts w:ascii="Arial Narrow" w:hAnsi="Arial Narrow" w:cs="Arial"/>
                <w:sz w:val="16"/>
                <w:szCs w:val="16"/>
                <w:lang w:val="es-ES"/>
              </w:rPr>
            </w:pPr>
            <w:r w:rsidRPr="00E347AE">
              <w:rPr>
                <w:rFonts w:ascii="Arial Narrow" w:hAnsi="Arial Narrow" w:cs="Arial"/>
                <w:sz w:val="16"/>
                <w:szCs w:val="16"/>
              </w:rPr>
              <w:lastRenderedPageBreak/>
              <w:t>Numeral 29 del ACUERDO por el que se establecen las disposiciones que se deberán observar para la utilización del Sistema Electrónico de Información Pública Gubernamental denominado CompraNet, publicado en el Diario Oficial de la Federación el 28 de junio de 2011</w:t>
            </w:r>
          </w:p>
          <w:p w:rsidR="00BA26DD" w:rsidRPr="00E347AE" w:rsidRDefault="00BA26DD" w:rsidP="00BA26DD">
            <w:pPr>
              <w:rPr>
                <w:rFonts w:ascii="Arial Narrow" w:hAnsi="Arial Narrow" w:cs="Arial"/>
                <w:sz w:val="16"/>
                <w:szCs w:val="16"/>
                <w:lang w:val="es-ES"/>
              </w:rPr>
            </w:pPr>
          </w:p>
          <w:p w:rsidR="00BA26DD" w:rsidRPr="00E347AE" w:rsidRDefault="00BA26DD" w:rsidP="00BA26DD">
            <w:pPr>
              <w:rPr>
                <w:rFonts w:ascii="Arial Narrow" w:hAnsi="Arial Narrow" w:cs="Arial"/>
                <w:sz w:val="16"/>
                <w:szCs w:val="16"/>
                <w:lang w:val="es-ES"/>
              </w:rPr>
            </w:pPr>
          </w:p>
          <w:p w:rsidR="00BA26DD" w:rsidRPr="00E347AE" w:rsidRDefault="00BA26DD" w:rsidP="00BA26DD">
            <w:pPr>
              <w:spacing w:after="60"/>
              <w:rPr>
                <w:rFonts w:ascii="Arial Narrow" w:hAnsi="Arial Narrow" w:cs="Arial"/>
                <w:sz w:val="16"/>
                <w:szCs w:val="16"/>
                <w:lang w:val="es-ES"/>
              </w:rPr>
            </w:pPr>
          </w:p>
        </w:tc>
        <w:tc>
          <w:tcPr>
            <w:tcW w:w="4085" w:type="dxa"/>
            <w:shd w:val="clear" w:color="auto" w:fill="auto"/>
          </w:tcPr>
          <w:p w:rsidR="00BA26DD" w:rsidRPr="00E347AE" w:rsidRDefault="00BA26DD" w:rsidP="00BA26DD">
            <w:pPr>
              <w:spacing w:before="60"/>
              <w:rPr>
                <w:rFonts w:ascii="Arial Narrow" w:hAnsi="Arial Narrow" w:cs="Arial"/>
                <w:b/>
                <w:sz w:val="16"/>
                <w:szCs w:val="16"/>
                <w:lang w:val="es-ES"/>
              </w:rPr>
            </w:pPr>
            <w:r w:rsidRPr="00E347AE">
              <w:rPr>
                <w:rFonts w:ascii="Arial Narrow" w:hAnsi="Arial Narrow" w:cs="Arial"/>
                <w:b/>
                <w:sz w:val="16"/>
                <w:szCs w:val="16"/>
                <w:lang w:val="es-ES"/>
              </w:rPr>
              <w:t>Del documento</w:t>
            </w:r>
          </w:p>
          <w:p w:rsidR="00BA26DD" w:rsidRPr="00E347AE" w:rsidRDefault="00BA26DD" w:rsidP="00BA26DD">
            <w:pPr>
              <w:rPr>
                <w:rFonts w:ascii="Arial Narrow" w:hAnsi="Arial Narrow" w:cs="Arial"/>
                <w:sz w:val="16"/>
                <w:szCs w:val="16"/>
                <w:lang w:val="es-ES"/>
              </w:rPr>
            </w:pPr>
          </w:p>
          <w:p w:rsidR="00BA26DD" w:rsidRPr="00E347AE" w:rsidRDefault="00BA26DD" w:rsidP="001650B7">
            <w:pPr>
              <w:pStyle w:val="Prrafodelista"/>
              <w:numPr>
                <w:ilvl w:val="0"/>
                <w:numId w:val="11"/>
              </w:numPr>
              <w:spacing w:before="60"/>
              <w:rPr>
                <w:rFonts w:ascii="Arial Narrow" w:hAnsi="Arial Narrow" w:cs="Arial"/>
                <w:sz w:val="16"/>
                <w:szCs w:val="16"/>
                <w:lang w:val="es-ES"/>
              </w:rPr>
            </w:pPr>
            <w:r w:rsidRPr="00E347AE">
              <w:rPr>
                <w:rFonts w:ascii="Arial Narrow" w:hAnsi="Arial Narrow" w:cs="Arial"/>
                <w:sz w:val="16"/>
                <w:szCs w:val="16"/>
              </w:rPr>
              <w:t xml:space="preserve">La palabra </w:t>
            </w:r>
            <w:r w:rsidRPr="00E347AE">
              <w:rPr>
                <w:rFonts w:ascii="Arial Narrow" w:hAnsi="Arial Narrow" w:cs="Arial"/>
                <w:b/>
                <w:sz w:val="16"/>
                <w:szCs w:val="16"/>
                <w:u w:val="single"/>
              </w:rPr>
              <w:t>acepto,</w:t>
            </w:r>
          </w:p>
          <w:p w:rsidR="00BA26DD" w:rsidRPr="00E347AE" w:rsidRDefault="00BA26DD" w:rsidP="001650B7">
            <w:pPr>
              <w:pStyle w:val="Prrafodelista"/>
              <w:numPr>
                <w:ilvl w:val="0"/>
                <w:numId w:val="11"/>
              </w:numPr>
              <w:spacing w:before="60"/>
              <w:rPr>
                <w:rFonts w:ascii="Arial Narrow" w:hAnsi="Arial Narrow" w:cs="Arial"/>
                <w:sz w:val="16"/>
                <w:szCs w:val="16"/>
                <w:lang w:val="es-ES"/>
              </w:rPr>
            </w:pPr>
            <w:r w:rsidRPr="00E347AE">
              <w:rPr>
                <w:rFonts w:ascii="Arial Narrow" w:hAnsi="Arial Narrow" w:cs="Arial"/>
                <w:sz w:val="16"/>
                <w:szCs w:val="16"/>
              </w:rPr>
              <w:t>La manifestación señalada,</w:t>
            </w:r>
          </w:p>
          <w:p w:rsidR="00BA26DD" w:rsidRPr="00E347AE" w:rsidRDefault="00BA26DD" w:rsidP="001650B7">
            <w:pPr>
              <w:pStyle w:val="Prrafodelista"/>
              <w:numPr>
                <w:ilvl w:val="0"/>
                <w:numId w:val="11"/>
              </w:numPr>
              <w:spacing w:before="60"/>
              <w:rPr>
                <w:rFonts w:ascii="Arial Narrow" w:hAnsi="Arial Narrow" w:cs="Arial"/>
                <w:sz w:val="16"/>
                <w:szCs w:val="16"/>
                <w:lang w:val="es-ES"/>
              </w:rPr>
            </w:pPr>
            <w:r w:rsidRPr="00E347AE">
              <w:rPr>
                <w:rFonts w:ascii="Arial Narrow" w:hAnsi="Arial Narrow" w:cs="Arial"/>
                <w:sz w:val="16"/>
                <w:szCs w:val="16"/>
              </w:rPr>
              <w:t>La firma autógrafa digitalizada del LICITANTE o del Representante Legal de la persona física o moral.</w:t>
            </w:r>
          </w:p>
          <w:p w:rsidR="00BA26DD" w:rsidRPr="00E347AE" w:rsidRDefault="00BA26DD" w:rsidP="001650B7">
            <w:pPr>
              <w:pStyle w:val="Prrafodelista"/>
              <w:numPr>
                <w:ilvl w:val="0"/>
                <w:numId w:val="11"/>
              </w:numPr>
              <w:spacing w:before="60"/>
              <w:rPr>
                <w:rFonts w:ascii="Arial Narrow" w:hAnsi="Arial Narrow" w:cs="Arial"/>
                <w:sz w:val="16"/>
                <w:szCs w:val="16"/>
                <w:lang w:val="es-ES"/>
              </w:rPr>
            </w:pPr>
            <w:r w:rsidRPr="00E347AE">
              <w:rPr>
                <w:rFonts w:ascii="Arial Narrow" w:hAnsi="Arial Narrow" w:cs="Arial"/>
                <w:sz w:val="16"/>
                <w:szCs w:val="16"/>
              </w:rPr>
              <w:t>La hora del mensaje del correo electrónico a través del cual fue enviada, sea de diez minutos antes de dar inicio al acto de presentación y apertura de proposiciones</w:t>
            </w:r>
          </w:p>
          <w:p w:rsidR="00BA26DD" w:rsidRPr="00E347AE" w:rsidRDefault="00BA26DD" w:rsidP="001650B7">
            <w:pPr>
              <w:pStyle w:val="Prrafodelista"/>
              <w:numPr>
                <w:ilvl w:val="0"/>
                <w:numId w:val="11"/>
              </w:numPr>
              <w:spacing w:before="60"/>
              <w:rPr>
                <w:rFonts w:ascii="Arial Narrow" w:hAnsi="Arial Narrow" w:cs="Arial"/>
                <w:sz w:val="16"/>
                <w:szCs w:val="16"/>
                <w:lang w:val="es-ES"/>
              </w:rPr>
            </w:pPr>
            <w:r w:rsidRPr="00E347AE">
              <w:rPr>
                <w:rFonts w:ascii="Arial Narrow" w:hAnsi="Arial Narrow" w:cs="Arial"/>
                <w:sz w:val="16"/>
                <w:szCs w:val="16"/>
              </w:rPr>
              <w:t xml:space="preserve">De no enviarse de cualquier manera acepta la responsabilidad, que cuando el archivo electrónico en el que se contengan las proposiciones y/o demás información no pueda abrirse por tener algún virus informático o por cualquier otra causa ajena al </w:t>
            </w:r>
            <w:r w:rsidR="00773839">
              <w:rPr>
                <w:rFonts w:ascii="Arial Narrow" w:hAnsi="Arial Narrow" w:cs="Arial"/>
                <w:sz w:val="16"/>
                <w:szCs w:val="16"/>
              </w:rPr>
              <w:t>CENACE</w:t>
            </w:r>
            <w:r w:rsidRPr="00E347AE">
              <w:rPr>
                <w:rFonts w:ascii="Arial Narrow" w:hAnsi="Arial Narrow" w:cs="Arial"/>
                <w:sz w:val="16"/>
                <w:szCs w:val="16"/>
              </w:rPr>
              <w:t>.</w:t>
            </w:r>
          </w:p>
          <w:p w:rsidR="00BA26DD" w:rsidRPr="00E347AE" w:rsidRDefault="00BA26DD" w:rsidP="00BA26DD">
            <w:pPr>
              <w:rPr>
                <w:rFonts w:ascii="Arial Narrow" w:hAnsi="Arial Narrow" w:cs="Arial"/>
                <w:sz w:val="16"/>
                <w:szCs w:val="16"/>
                <w:lang w:val="es-ES"/>
              </w:rPr>
            </w:pPr>
          </w:p>
          <w:p w:rsidR="00BA26DD" w:rsidRPr="00E347AE" w:rsidRDefault="00BA26DD" w:rsidP="00BA26DD">
            <w:pPr>
              <w:rPr>
                <w:rFonts w:ascii="Arial Narrow" w:hAnsi="Arial Narrow" w:cs="Arial"/>
                <w:sz w:val="16"/>
                <w:szCs w:val="16"/>
                <w:lang w:val="es-ES"/>
              </w:rPr>
            </w:pPr>
          </w:p>
        </w:tc>
        <w:tc>
          <w:tcPr>
            <w:tcW w:w="763" w:type="dxa"/>
            <w:shd w:val="clear" w:color="auto" w:fill="auto"/>
          </w:tcPr>
          <w:p w:rsidR="00BA26DD" w:rsidRPr="00E347AE" w:rsidRDefault="00E842D8" w:rsidP="00BA26DD">
            <w:pPr>
              <w:spacing w:before="60"/>
              <w:jc w:val="center"/>
              <w:rPr>
                <w:rFonts w:ascii="Arial Narrow" w:hAnsi="Arial Narrow" w:cs="Arial"/>
                <w:b/>
                <w:sz w:val="16"/>
                <w:szCs w:val="16"/>
                <w:lang w:val="es-ES"/>
              </w:rPr>
            </w:pPr>
            <w:r>
              <w:rPr>
                <w:rFonts w:ascii="Arial Narrow" w:hAnsi="Arial Narrow" w:cs="Arial"/>
                <w:b/>
                <w:sz w:val="16"/>
                <w:szCs w:val="16"/>
                <w:lang w:val="es-ES"/>
              </w:rPr>
              <w:t>6</w:t>
            </w:r>
          </w:p>
          <w:p w:rsidR="00BA26DD" w:rsidRPr="00E347AE" w:rsidRDefault="00BA26DD" w:rsidP="00BA26DD">
            <w:pPr>
              <w:rPr>
                <w:rFonts w:ascii="Arial Narrow" w:hAnsi="Arial Narrow" w:cs="Arial"/>
                <w:sz w:val="16"/>
                <w:szCs w:val="16"/>
                <w:lang w:val="es-ES"/>
              </w:rPr>
            </w:pPr>
          </w:p>
          <w:p w:rsidR="00BA26DD" w:rsidRPr="00E347AE" w:rsidRDefault="00BA26DD" w:rsidP="00BA26DD">
            <w:pPr>
              <w:rPr>
                <w:rFonts w:ascii="Arial Narrow" w:hAnsi="Arial Narrow" w:cs="Arial"/>
                <w:sz w:val="16"/>
                <w:szCs w:val="16"/>
                <w:lang w:val="es-ES"/>
              </w:rPr>
            </w:pPr>
          </w:p>
          <w:p w:rsidR="00BA26DD" w:rsidRPr="00E347AE" w:rsidRDefault="00BA26DD" w:rsidP="00BA26DD">
            <w:pPr>
              <w:spacing w:after="60"/>
              <w:rPr>
                <w:rFonts w:ascii="Arial Narrow" w:hAnsi="Arial Narrow" w:cs="Arial"/>
                <w:sz w:val="16"/>
                <w:szCs w:val="16"/>
                <w:lang w:val="es-ES"/>
              </w:rPr>
            </w:pPr>
          </w:p>
        </w:tc>
        <w:tc>
          <w:tcPr>
            <w:tcW w:w="1317" w:type="dxa"/>
            <w:shd w:val="clear" w:color="auto" w:fill="auto"/>
          </w:tcPr>
          <w:p w:rsidR="00BA26DD" w:rsidRPr="00E347AE" w:rsidRDefault="00BA26DD" w:rsidP="00BA26DD">
            <w:pPr>
              <w:spacing w:before="60"/>
              <w:jc w:val="center"/>
              <w:rPr>
                <w:rFonts w:ascii="Arial Narrow" w:hAnsi="Arial Narrow" w:cs="Arial"/>
                <w:sz w:val="16"/>
                <w:szCs w:val="16"/>
                <w:lang w:val="es-ES"/>
              </w:rPr>
            </w:pPr>
            <w:r w:rsidRPr="00E347AE">
              <w:rPr>
                <w:rFonts w:ascii="Arial Narrow" w:hAnsi="Arial Narrow" w:cs="Arial"/>
                <w:sz w:val="16"/>
                <w:szCs w:val="16"/>
              </w:rPr>
              <w:t>Obligatorio</w:t>
            </w:r>
          </w:p>
          <w:p w:rsidR="00BA26DD" w:rsidRPr="00E347AE" w:rsidRDefault="00BA26DD" w:rsidP="00BA26DD">
            <w:pPr>
              <w:jc w:val="center"/>
              <w:rPr>
                <w:rFonts w:ascii="Arial Narrow" w:hAnsi="Arial Narrow" w:cs="Arial"/>
                <w:sz w:val="16"/>
                <w:szCs w:val="16"/>
                <w:lang w:val="es-ES"/>
              </w:rPr>
            </w:pPr>
          </w:p>
          <w:p w:rsidR="00BA26DD" w:rsidRPr="00E347AE" w:rsidRDefault="00BA26DD" w:rsidP="00BA26DD">
            <w:pPr>
              <w:jc w:val="center"/>
              <w:rPr>
                <w:rFonts w:ascii="Arial Narrow" w:hAnsi="Arial Narrow" w:cs="Arial"/>
                <w:sz w:val="16"/>
                <w:szCs w:val="16"/>
                <w:lang w:val="es-ES"/>
              </w:rPr>
            </w:pPr>
          </w:p>
          <w:p w:rsidR="00BA26DD" w:rsidRPr="00E347AE" w:rsidRDefault="00BA26DD" w:rsidP="00BA26DD">
            <w:pPr>
              <w:spacing w:after="60"/>
              <w:jc w:val="center"/>
              <w:rPr>
                <w:rFonts w:ascii="Arial Narrow" w:hAnsi="Arial Narrow" w:cs="Arial"/>
                <w:sz w:val="16"/>
                <w:szCs w:val="16"/>
                <w:lang w:val="es-ES"/>
              </w:rPr>
            </w:pPr>
          </w:p>
        </w:tc>
        <w:tc>
          <w:tcPr>
            <w:tcW w:w="1252" w:type="dxa"/>
            <w:shd w:val="clear" w:color="auto" w:fill="auto"/>
          </w:tcPr>
          <w:p w:rsidR="00BA26DD" w:rsidRPr="00E347AE" w:rsidRDefault="00BA26DD" w:rsidP="00BA26DD">
            <w:pPr>
              <w:spacing w:before="60"/>
              <w:jc w:val="center"/>
              <w:rPr>
                <w:rFonts w:ascii="Arial Narrow" w:hAnsi="Arial Narrow" w:cs="Arial"/>
                <w:b/>
                <w:sz w:val="16"/>
                <w:szCs w:val="16"/>
                <w:lang w:val="es-ES"/>
              </w:rPr>
            </w:pPr>
            <w:r w:rsidRPr="00E347AE">
              <w:rPr>
                <w:rFonts w:ascii="Arial Narrow" w:hAnsi="Arial Narrow" w:cs="Arial"/>
                <w:b/>
                <w:sz w:val="16"/>
                <w:szCs w:val="16"/>
              </w:rPr>
              <w:t>SI</w:t>
            </w:r>
          </w:p>
          <w:p w:rsidR="00BA26DD" w:rsidRPr="00E347AE" w:rsidRDefault="00BA26DD" w:rsidP="00BA26DD">
            <w:pPr>
              <w:jc w:val="center"/>
              <w:rPr>
                <w:rFonts w:ascii="Arial Narrow" w:hAnsi="Arial Narrow" w:cs="Arial"/>
                <w:sz w:val="16"/>
                <w:szCs w:val="16"/>
                <w:lang w:val="es-ES"/>
              </w:rPr>
            </w:pPr>
          </w:p>
          <w:p w:rsidR="00BA26DD" w:rsidRPr="00E347AE" w:rsidRDefault="00BA26DD" w:rsidP="00BA26DD">
            <w:pPr>
              <w:jc w:val="center"/>
              <w:rPr>
                <w:rFonts w:ascii="Arial Narrow" w:hAnsi="Arial Narrow" w:cs="Arial"/>
                <w:sz w:val="16"/>
                <w:szCs w:val="16"/>
                <w:lang w:val="es-ES"/>
              </w:rPr>
            </w:pPr>
          </w:p>
          <w:p w:rsidR="00BA26DD" w:rsidRPr="00E347AE" w:rsidRDefault="00BA26DD" w:rsidP="00BA26DD">
            <w:pPr>
              <w:spacing w:after="60"/>
              <w:rPr>
                <w:rFonts w:ascii="Arial Narrow" w:hAnsi="Arial Narrow" w:cs="Arial"/>
                <w:sz w:val="16"/>
                <w:szCs w:val="16"/>
                <w:lang w:val="es-ES"/>
              </w:rPr>
            </w:pPr>
            <w:r w:rsidRPr="00E347AE">
              <w:rPr>
                <w:rFonts w:ascii="Arial Narrow" w:hAnsi="Arial Narrow" w:cs="Arial"/>
                <w:sz w:val="16"/>
                <w:szCs w:val="16"/>
                <w:lang w:val="es-ES"/>
              </w:rPr>
              <w:t>La afectación de la solvencia- versa; en la definición de no poderse recibir o abrir sus proposiciones electrónicamente.</w:t>
            </w:r>
          </w:p>
        </w:tc>
      </w:tr>
      <w:tr w:rsidR="002D7B4E" w:rsidRPr="00E347AE" w:rsidTr="00A1391F">
        <w:tc>
          <w:tcPr>
            <w:tcW w:w="472" w:type="dxa"/>
            <w:shd w:val="clear" w:color="auto" w:fill="auto"/>
            <w:vAlign w:val="center"/>
          </w:tcPr>
          <w:p w:rsidR="002D7B4E" w:rsidRDefault="00A23A26" w:rsidP="008F162B">
            <w:pPr>
              <w:jc w:val="center"/>
              <w:rPr>
                <w:rFonts w:ascii="Arial Narrow" w:hAnsi="Arial Narrow" w:cs="Arial"/>
                <w:b/>
                <w:sz w:val="28"/>
                <w:szCs w:val="28"/>
                <w:lang w:val="es-ES"/>
              </w:rPr>
            </w:pPr>
            <w:r>
              <w:rPr>
                <w:rFonts w:ascii="Arial Narrow" w:hAnsi="Arial Narrow" w:cs="Arial"/>
                <w:b/>
                <w:sz w:val="28"/>
                <w:szCs w:val="28"/>
                <w:lang w:val="es-ES"/>
              </w:rPr>
              <w:t>7</w:t>
            </w:r>
          </w:p>
        </w:tc>
        <w:tc>
          <w:tcPr>
            <w:tcW w:w="3038" w:type="dxa"/>
            <w:shd w:val="clear" w:color="auto" w:fill="auto"/>
          </w:tcPr>
          <w:p w:rsidR="002D7B4E" w:rsidRPr="00E347AE" w:rsidRDefault="002D7B4E" w:rsidP="008F162B">
            <w:pPr>
              <w:spacing w:before="60"/>
              <w:rPr>
                <w:rFonts w:ascii="Arial Narrow" w:hAnsi="Arial Narrow" w:cs="Arial"/>
                <w:sz w:val="16"/>
                <w:szCs w:val="16"/>
                <w:lang w:val="es-ES"/>
              </w:rPr>
            </w:pPr>
            <w:r w:rsidRPr="00E347AE">
              <w:rPr>
                <w:rFonts w:ascii="Arial Narrow" w:hAnsi="Arial Narrow" w:cs="Arial"/>
                <w:b/>
                <w:sz w:val="16"/>
                <w:szCs w:val="16"/>
                <w:lang w:val="es-ES"/>
              </w:rPr>
              <w:t>Escrito de Estratificación</w:t>
            </w:r>
          </w:p>
          <w:p w:rsidR="002D7B4E" w:rsidRPr="00E347AE" w:rsidRDefault="002D7B4E" w:rsidP="008F162B">
            <w:pPr>
              <w:rPr>
                <w:rFonts w:ascii="Arial Narrow" w:hAnsi="Arial Narrow" w:cs="Arial"/>
                <w:sz w:val="16"/>
                <w:szCs w:val="16"/>
                <w:lang w:val="es-ES"/>
              </w:rPr>
            </w:pPr>
          </w:p>
          <w:p w:rsidR="002D7B4E" w:rsidRPr="00E347AE" w:rsidRDefault="002D7B4E" w:rsidP="008F162B">
            <w:pPr>
              <w:rPr>
                <w:rFonts w:ascii="Arial Narrow" w:hAnsi="Arial Narrow" w:cs="Arial"/>
                <w:sz w:val="16"/>
                <w:szCs w:val="16"/>
                <w:lang w:val="es-ES"/>
              </w:rPr>
            </w:pPr>
            <w:r w:rsidRPr="00E347AE">
              <w:rPr>
                <w:rFonts w:ascii="Arial Narrow" w:hAnsi="Arial Narrow" w:cs="Arial"/>
                <w:sz w:val="16"/>
                <w:szCs w:val="16"/>
                <w:lang w:val="es-ES"/>
              </w:rPr>
              <w:t xml:space="preserve">Que la persona física o moral LICITANTE acredite, (conforme al formato </w:t>
            </w:r>
            <w:r w:rsidRPr="00E347AE">
              <w:rPr>
                <w:rFonts w:ascii="Arial Narrow" w:hAnsi="Arial Narrow" w:cs="Arial"/>
                <w:b/>
                <w:sz w:val="16"/>
                <w:szCs w:val="16"/>
                <w:lang w:val="es-ES"/>
              </w:rPr>
              <w:t>FO-CON-14</w:t>
            </w:r>
            <w:r w:rsidRPr="00E347AE">
              <w:rPr>
                <w:rFonts w:ascii="Arial Narrow" w:hAnsi="Arial Narrow" w:cs="Arial"/>
                <w:sz w:val="16"/>
                <w:szCs w:val="16"/>
                <w:lang w:val="es-ES"/>
              </w:rPr>
              <w:t>) cuál es su nivel de estratificación empresarial.</w:t>
            </w:r>
          </w:p>
          <w:p w:rsidR="002D7B4E" w:rsidRPr="00E347AE" w:rsidRDefault="002D7B4E" w:rsidP="008F162B">
            <w:pPr>
              <w:rPr>
                <w:rFonts w:ascii="Arial Narrow" w:hAnsi="Arial Narrow" w:cs="Arial"/>
                <w:sz w:val="16"/>
                <w:szCs w:val="16"/>
                <w:lang w:val="es-ES"/>
              </w:rPr>
            </w:pPr>
          </w:p>
          <w:p w:rsidR="002D7B4E" w:rsidRPr="00E347AE" w:rsidRDefault="002D7B4E" w:rsidP="008F162B">
            <w:pPr>
              <w:rPr>
                <w:rFonts w:ascii="Arial Narrow" w:hAnsi="Arial Narrow" w:cs="Arial"/>
                <w:sz w:val="16"/>
                <w:szCs w:val="16"/>
              </w:rPr>
            </w:pPr>
            <w:r w:rsidRPr="00E347AE">
              <w:rPr>
                <w:rFonts w:ascii="Arial Narrow" w:hAnsi="Arial Narrow" w:cs="Arial"/>
                <w:sz w:val="16"/>
                <w:szCs w:val="16"/>
              </w:rPr>
              <w:t>Que el escrito incluya:</w:t>
            </w:r>
          </w:p>
          <w:p w:rsidR="001656AF" w:rsidRPr="001656AF" w:rsidRDefault="001656AF" w:rsidP="001650B7">
            <w:pPr>
              <w:pStyle w:val="Prrafodelista"/>
              <w:numPr>
                <w:ilvl w:val="0"/>
                <w:numId w:val="13"/>
              </w:numPr>
              <w:ind w:left="237" w:hanging="142"/>
              <w:rPr>
                <w:rFonts w:ascii="Arial Narrow" w:hAnsi="Arial Narrow" w:cs="Arial"/>
                <w:sz w:val="16"/>
                <w:szCs w:val="16"/>
              </w:rPr>
            </w:pPr>
            <w:r w:rsidRPr="001656AF">
              <w:rPr>
                <w:rFonts w:ascii="Arial Narrow" w:hAnsi="Arial Narrow" w:cs="Arial"/>
                <w:sz w:val="16"/>
                <w:szCs w:val="16"/>
              </w:rPr>
              <w:t xml:space="preserve">Se verificará que el escrito contenga </w:t>
            </w:r>
            <w:r w:rsidR="0075297A">
              <w:rPr>
                <w:rFonts w:ascii="Arial Narrow" w:hAnsi="Arial Narrow" w:cs="Arial"/>
                <w:sz w:val="16"/>
                <w:szCs w:val="16"/>
              </w:rPr>
              <w:t>la firma electrónica (</w:t>
            </w:r>
            <w:proofErr w:type="spellStart"/>
            <w:proofErr w:type="gramStart"/>
            <w:r w:rsidR="003F61ED">
              <w:rPr>
                <w:rFonts w:ascii="Arial Narrow" w:hAnsi="Arial Narrow" w:cs="Arial"/>
                <w:sz w:val="16"/>
                <w:szCs w:val="16"/>
              </w:rPr>
              <w:t>e.</w:t>
            </w:r>
            <w:r w:rsidRPr="001656AF">
              <w:rPr>
                <w:rFonts w:ascii="Arial Narrow" w:hAnsi="Arial Narrow" w:cs="Arial"/>
                <w:sz w:val="16"/>
                <w:szCs w:val="16"/>
              </w:rPr>
              <w:t>firma</w:t>
            </w:r>
            <w:proofErr w:type="spellEnd"/>
            <w:proofErr w:type="gramEnd"/>
            <w:r w:rsidR="0075297A">
              <w:rPr>
                <w:rFonts w:ascii="Arial Narrow" w:hAnsi="Arial Narrow" w:cs="Arial"/>
                <w:sz w:val="16"/>
                <w:szCs w:val="16"/>
              </w:rPr>
              <w:t>)</w:t>
            </w:r>
            <w:r w:rsidRPr="001656AF">
              <w:rPr>
                <w:rFonts w:ascii="Arial Narrow" w:hAnsi="Arial Narrow" w:cs="Arial"/>
                <w:sz w:val="16"/>
                <w:szCs w:val="16"/>
              </w:rPr>
              <w:t xml:space="preserve"> y/o autógrafa digitalizada por parte del Licitante o su Representante Legal de la persona física o moral.</w:t>
            </w:r>
          </w:p>
          <w:p w:rsidR="001656AF" w:rsidRPr="001656AF" w:rsidRDefault="001656AF" w:rsidP="001650B7">
            <w:pPr>
              <w:pStyle w:val="Prrafodelista"/>
              <w:numPr>
                <w:ilvl w:val="0"/>
                <w:numId w:val="13"/>
              </w:numPr>
              <w:ind w:left="237" w:hanging="142"/>
              <w:rPr>
                <w:rFonts w:ascii="Arial Narrow" w:hAnsi="Arial Narrow" w:cs="Arial"/>
                <w:sz w:val="16"/>
                <w:szCs w:val="16"/>
              </w:rPr>
            </w:pPr>
            <w:r w:rsidRPr="001656AF">
              <w:rPr>
                <w:rFonts w:ascii="Arial Narrow" w:hAnsi="Arial Narrow" w:cs="Arial"/>
                <w:sz w:val="16"/>
                <w:szCs w:val="16"/>
              </w:rPr>
              <w:t>Contenga la manifestación “Bajo Protesta de Decir Verdad”</w:t>
            </w:r>
          </w:p>
          <w:p w:rsidR="001656AF" w:rsidRPr="001656AF" w:rsidRDefault="001656AF" w:rsidP="001650B7">
            <w:pPr>
              <w:pStyle w:val="Prrafodelista"/>
              <w:numPr>
                <w:ilvl w:val="0"/>
                <w:numId w:val="13"/>
              </w:numPr>
              <w:ind w:left="237" w:hanging="142"/>
              <w:rPr>
                <w:rFonts w:ascii="Arial Narrow" w:hAnsi="Arial Narrow" w:cs="Arial"/>
                <w:sz w:val="16"/>
                <w:szCs w:val="16"/>
              </w:rPr>
            </w:pPr>
            <w:r w:rsidRPr="001656AF">
              <w:rPr>
                <w:rFonts w:ascii="Arial Narrow" w:hAnsi="Arial Narrow" w:cs="Arial"/>
                <w:sz w:val="16"/>
                <w:szCs w:val="16"/>
              </w:rPr>
              <w:t>Indique el nivel de estratificación empresarial al que corresponde.</w:t>
            </w:r>
          </w:p>
          <w:p w:rsidR="001656AF" w:rsidRPr="001656AF" w:rsidRDefault="001656AF" w:rsidP="001650B7">
            <w:pPr>
              <w:pStyle w:val="Prrafodelista"/>
              <w:numPr>
                <w:ilvl w:val="0"/>
                <w:numId w:val="13"/>
              </w:numPr>
              <w:ind w:left="237" w:hanging="142"/>
              <w:rPr>
                <w:rFonts w:ascii="Arial Narrow" w:hAnsi="Arial Narrow" w:cs="Arial"/>
                <w:sz w:val="16"/>
                <w:szCs w:val="16"/>
              </w:rPr>
            </w:pPr>
            <w:r w:rsidRPr="001656AF">
              <w:rPr>
                <w:rFonts w:ascii="Arial Narrow" w:hAnsi="Arial Narrow" w:cs="Arial"/>
                <w:sz w:val="16"/>
                <w:szCs w:val="16"/>
              </w:rPr>
              <w:t xml:space="preserve">Incluya toda la información requerida del formato </w:t>
            </w:r>
            <w:r w:rsidR="009B5435" w:rsidRPr="00870347">
              <w:rPr>
                <w:rFonts w:ascii="Arial Narrow" w:hAnsi="Arial Narrow" w:cs="Arial"/>
                <w:b/>
                <w:color w:val="FF0000"/>
                <w:sz w:val="16"/>
                <w:szCs w:val="16"/>
              </w:rPr>
              <w:t>_</w:t>
            </w:r>
            <w:r w:rsidR="00A53923" w:rsidRPr="00870347">
              <w:rPr>
                <w:rFonts w:ascii="Arial Narrow" w:hAnsi="Arial Narrow" w:cs="Arial"/>
                <w:b/>
                <w:color w:val="FF0000"/>
                <w:sz w:val="16"/>
                <w:szCs w:val="16"/>
              </w:rPr>
              <w:t>7</w:t>
            </w:r>
            <w:r w:rsidR="009B5435" w:rsidRPr="00870347">
              <w:rPr>
                <w:rFonts w:ascii="Arial Narrow" w:hAnsi="Arial Narrow" w:cs="Arial"/>
                <w:b/>
                <w:color w:val="FF0000"/>
                <w:sz w:val="16"/>
                <w:szCs w:val="16"/>
              </w:rPr>
              <w:t>_</w:t>
            </w:r>
            <w:r w:rsidRPr="001656AF">
              <w:rPr>
                <w:rFonts w:ascii="Arial Narrow" w:hAnsi="Arial Narrow" w:cs="Arial"/>
                <w:sz w:val="16"/>
                <w:szCs w:val="16"/>
              </w:rPr>
              <w:t xml:space="preserve"> de esta convocatoria.</w:t>
            </w:r>
          </w:p>
          <w:p w:rsidR="001656AF" w:rsidRPr="00F202F9" w:rsidRDefault="001656AF" w:rsidP="008F162B">
            <w:pPr>
              <w:rPr>
                <w:rFonts w:ascii="Arial Narrow" w:hAnsi="Arial Narrow" w:cs="Arial"/>
                <w:sz w:val="10"/>
                <w:szCs w:val="10"/>
              </w:rPr>
            </w:pPr>
          </w:p>
          <w:p w:rsidR="002D7B4E" w:rsidRPr="00E347AE" w:rsidRDefault="002D7B4E" w:rsidP="008F162B">
            <w:pPr>
              <w:rPr>
                <w:rFonts w:ascii="Arial Narrow" w:hAnsi="Arial Narrow" w:cs="Arial"/>
                <w:sz w:val="16"/>
                <w:szCs w:val="16"/>
                <w:lang w:val="es-ES"/>
              </w:rPr>
            </w:pPr>
            <w:r w:rsidRPr="00E347AE">
              <w:rPr>
                <w:rFonts w:ascii="Arial Narrow" w:hAnsi="Arial Narrow" w:cs="Arial"/>
                <w:b/>
                <w:sz w:val="16"/>
                <w:szCs w:val="16"/>
                <w:lang w:val="es-ES"/>
              </w:rPr>
              <w:t>En caso de documento emitido por la Secretaría de Economía</w:t>
            </w:r>
          </w:p>
          <w:p w:rsidR="002D7B4E" w:rsidRPr="00F202F9" w:rsidRDefault="002D7B4E" w:rsidP="008F162B">
            <w:pPr>
              <w:rPr>
                <w:rFonts w:ascii="Arial Narrow" w:hAnsi="Arial Narrow" w:cs="Arial"/>
                <w:sz w:val="10"/>
                <w:szCs w:val="10"/>
                <w:lang w:val="es-ES"/>
              </w:rPr>
            </w:pPr>
          </w:p>
          <w:p w:rsidR="002D7B4E" w:rsidRPr="00E347AE" w:rsidRDefault="002D7B4E" w:rsidP="001650B7">
            <w:pPr>
              <w:pStyle w:val="Prrafodelista"/>
              <w:numPr>
                <w:ilvl w:val="0"/>
                <w:numId w:val="12"/>
              </w:numPr>
              <w:rPr>
                <w:rFonts w:ascii="Arial Narrow" w:hAnsi="Arial Narrow" w:cs="Arial"/>
                <w:sz w:val="16"/>
                <w:szCs w:val="16"/>
                <w:lang w:val="es-ES"/>
              </w:rPr>
            </w:pPr>
            <w:r w:rsidRPr="00E347AE">
              <w:rPr>
                <w:rFonts w:ascii="Arial Narrow" w:hAnsi="Arial Narrow" w:cs="Arial"/>
                <w:sz w:val="16"/>
                <w:szCs w:val="16"/>
              </w:rPr>
              <w:t>Se verificará que el documento se encuentra a nombre del LICITANTE, e</w:t>
            </w:r>
          </w:p>
          <w:p w:rsidR="002D7B4E" w:rsidRPr="006D5B4E" w:rsidRDefault="002D7B4E" w:rsidP="001650B7">
            <w:pPr>
              <w:pStyle w:val="Prrafodelista"/>
              <w:numPr>
                <w:ilvl w:val="0"/>
                <w:numId w:val="12"/>
              </w:numPr>
              <w:rPr>
                <w:rFonts w:ascii="Arial Narrow" w:hAnsi="Arial Narrow" w:cs="Arial"/>
                <w:sz w:val="16"/>
                <w:szCs w:val="16"/>
                <w:lang w:val="es-ES"/>
              </w:rPr>
            </w:pPr>
            <w:r w:rsidRPr="00E347AE">
              <w:rPr>
                <w:rFonts w:ascii="Arial Narrow" w:hAnsi="Arial Narrow" w:cs="Arial"/>
                <w:sz w:val="16"/>
                <w:szCs w:val="16"/>
              </w:rPr>
              <w:t>Indica el nivel de estratificación del LICITANTE.</w:t>
            </w:r>
          </w:p>
        </w:tc>
        <w:tc>
          <w:tcPr>
            <w:tcW w:w="1701" w:type="dxa"/>
            <w:shd w:val="clear" w:color="auto" w:fill="auto"/>
          </w:tcPr>
          <w:p w:rsidR="002D7B4E" w:rsidRPr="00E347AE" w:rsidRDefault="002D7B4E" w:rsidP="008F162B">
            <w:pPr>
              <w:spacing w:before="60"/>
              <w:rPr>
                <w:rFonts w:ascii="Arial Narrow" w:hAnsi="Arial Narrow" w:cs="Arial"/>
                <w:sz w:val="16"/>
                <w:szCs w:val="16"/>
                <w:lang w:val="es-ES"/>
              </w:rPr>
            </w:pPr>
            <w:r w:rsidRPr="00E347AE">
              <w:rPr>
                <w:rFonts w:ascii="Arial Narrow" w:hAnsi="Arial Narrow" w:cs="Arial"/>
                <w:i/>
                <w:sz w:val="16"/>
                <w:szCs w:val="16"/>
              </w:rPr>
              <w:t xml:space="preserve">Artículo 36 </w:t>
            </w:r>
            <w:proofErr w:type="spellStart"/>
            <w:r w:rsidRPr="00E347AE">
              <w:rPr>
                <w:rFonts w:ascii="Arial Narrow" w:hAnsi="Arial Narrow" w:cs="Arial"/>
                <w:i/>
                <w:sz w:val="16"/>
                <w:szCs w:val="16"/>
              </w:rPr>
              <w:t>BiS</w:t>
            </w:r>
            <w:proofErr w:type="spellEnd"/>
            <w:r w:rsidRPr="00E347AE">
              <w:rPr>
                <w:rFonts w:ascii="Arial Narrow" w:hAnsi="Arial Narrow" w:cs="Arial"/>
                <w:i/>
                <w:sz w:val="16"/>
                <w:szCs w:val="16"/>
              </w:rPr>
              <w:t xml:space="preserve">. penúltimo párrafo de la </w:t>
            </w:r>
            <w:r w:rsidRPr="00E347AE">
              <w:rPr>
                <w:rFonts w:ascii="Arial Narrow" w:hAnsi="Arial Narrow" w:cs="Arial"/>
                <w:b/>
                <w:i/>
                <w:sz w:val="16"/>
                <w:szCs w:val="16"/>
              </w:rPr>
              <w:t>“LEY”</w:t>
            </w:r>
            <w:r w:rsidRPr="00E347AE">
              <w:rPr>
                <w:rFonts w:ascii="Arial Narrow" w:hAnsi="Arial Narrow" w:cs="Arial"/>
                <w:i/>
                <w:sz w:val="16"/>
                <w:szCs w:val="16"/>
              </w:rPr>
              <w:t xml:space="preserve"> y 34 del Reglamento de la </w:t>
            </w:r>
            <w:r w:rsidRPr="00E347AE">
              <w:rPr>
                <w:rFonts w:ascii="Arial Narrow" w:hAnsi="Arial Narrow" w:cs="Arial"/>
                <w:b/>
                <w:i/>
                <w:sz w:val="16"/>
                <w:szCs w:val="16"/>
              </w:rPr>
              <w:t>“LEY”</w:t>
            </w:r>
          </w:p>
          <w:p w:rsidR="002D7B4E" w:rsidRPr="00E347AE" w:rsidRDefault="002D7B4E" w:rsidP="008F162B">
            <w:pPr>
              <w:rPr>
                <w:rFonts w:ascii="Arial Narrow" w:hAnsi="Arial Narrow" w:cs="Arial"/>
                <w:sz w:val="16"/>
                <w:szCs w:val="16"/>
                <w:lang w:val="es-ES"/>
              </w:rPr>
            </w:pPr>
          </w:p>
          <w:p w:rsidR="002D7B4E" w:rsidRPr="00E347AE" w:rsidRDefault="002D7B4E" w:rsidP="008F162B">
            <w:pPr>
              <w:rPr>
                <w:rFonts w:ascii="Arial Narrow" w:hAnsi="Arial Narrow" w:cs="Arial"/>
                <w:sz w:val="16"/>
                <w:szCs w:val="16"/>
                <w:lang w:val="es-ES"/>
              </w:rPr>
            </w:pPr>
          </w:p>
          <w:p w:rsidR="002D7B4E" w:rsidRPr="00E347AE" w:rsidRDefault="002D7B4E" w:rsidP="008F162B">
            <w:pPr>
              <w:spacing w:after="60"/>
              <w:rPr>
                <w:rFonts w:ascii="Arial Narrow" w:hAnsi="Arial Narrow" w:cs="Arial"/>
                <w:sz w:val="16"/>
                <w:szCs w:val="16"/>
                <w:lang w:val="es-ES"/>
              </w:rPr>
            </w:pPr>
          </w:p>
        </w:tc>
        <w:tc>
          <w:tcPr>
            <w:tcW w:w="4085" w:type="dxa"/>
            <w:shd w:val="clear" w:color="auto" w:fill="auto"/>
          </w:tcPr>
          <w:p w:rsidR="002D7B4E" w:rsidRPr="00E347AE" w:rsidRDefault="002D7B4E" w:rsidP="008F162B">
            <w:pPr>
              <w:spacing w:before="60"/>
              <w:rPr>
                <w:rFonts w:ascii="Arial Narrow" w:hAnsi="Arial Narrow" w:cs="Arial"/>
                <w:b/>
                <w:sz w:val="16"/>
                <w:szCs w:val="16"/>
                <w:lang w:val="es-ES"/>
              </w:rPr>
            </w:pPr>
            <w:r w:rsidRPr="00E347AE">
              <w:rPr>
                <w:rFonts w:ascii="Arial Narrow" w:hAnsi="Arial Narrow" w:cs="Arial"/>
                <w:b/>
                <w:sz w:val="16"/>
                <w:szCs w:val="16"/>
              </w:rPr>
              <w:t>Se</w:t>
            </w:r>
            <w:r w:rsidRPr="00E347AE">
              <w:rPr>
                <w:rFonts w:ascii="Arial Narrow" w:hAnsi="Arial Narrow" w:cs="Arial"/>
                <w:b/>
                <w:sz w:val="16"/>
                <w:szCs w:val="16"/>
                <w:lang w:val="es-ES"/>
              </w:rPr>
              <w:t xml:space="preserve"> verificará:</w:t>
            </w:r>
          </w:p>
          <w:p w:rsidR="002D7B4E" w:rsidRPr="00E347AE" w:rsidRDefault="002D7B4E" w:rsidP="008F162B">
            <w:pPr>
              <w:rPr>
                <w:rFonts w:ascii="Arial Narrow" w:hAnsi="Arial Narrow" w:cs="Arial"/>
                <w:sz w:val="16"/>
                <w:szCs w:val="16"/>
                <w:lang w:val="es-ES"/>
              </w:rPr>
            </w:pPr>
          </w:p>
          <w:p w:rsidR="001656AF" w:rsidRPr="001656AF" w:rsidRDefault="001656AF" w:rsidP="001650B7">
            <w:pPr>
              <w:numPr>
                <w:ilvl w:val="0"/>
                <w:numId w:val="28"/>
              </w:numPr>
              <w:rPr>
                <w:rFonts w:ascii="Arial Narrow" w:hAnsi="Arial Narrow" w:cs="Arial"/>
                <w:sz w:val="16"/>
                <w:szCs w:val="16"/>
                <w:lang w:val="es-ES"/>
              </w:rPr>
            </w:pPr>
            <w:r w:rsidRPr="001656AF">
              <w:rPr>
                <w:rFonts w:ascii="Arial Narrow" w:hAnsi="Arial Narrow" w:cs="Arial"/>
                <w:sz w:val="16"/>
                <w:szCs w:val="16"/>
                <w:lang w:val="es-ES"/>
              </w:rPr>
              <w:t>Se veri</w:t>
            </w:r>
            <w:r w:rsidR="003F61ED">
              <w:rPr>
                <w:rFonts w:ascii="Arial Narrow" w:hAnsi="Arial Narrow" w:cs="Arial"/>
                <w:sz w:val="16"/>
                <w:szCs w:val="16"/>
                <w:lang w:val="es-ES"/>
              </w:rPr>
              <w:t>ficará que el escrito contenga l</w:t>
            </w:r>
            <w:r w:rsidRPr="001656AF">
              <w:rPr>
                <w:rFonts w:ascii="Arial Narrow" w:hAnsi="Arial Narrow" w:cs="Arial"/>
                <w:sz w:val="16"/>
                <w:szCs w:val="16"/>
                <w:lang w:val="es-ES"/>
              </w:rPr>
              <w:t xml:space="preserve">a </w:t>
            </w:r>
            <w:r w:rsidR="0075297A">
              <w:rPr>
                <w:rFonts w:ascii="Arial Narrow" w:hAnsi="Arial Narrow" w:cs="Arial"/>
                <w:sz w:val="16"/>
                <w:szCs w:val="16"/>
                <w:lang w:val="es-ES"/>
              </w:rPr>
              <w:t>firma electrónica (</w:t>
            </w:r>
            <w:proofErr w:type="spellStart"/>
            <w:proofErr w:type="gramStart"/>
            <w:r w:rsidR="003F61ED">
              <w:rPr>
                <w:rFonts w:ascii="Arial Narrow" w:hAnsi="Arial Narrow" w:cs="Arial"/>
                <w:sz w:val="16"/>
                <w:szCs w:val="16"/>
                <w:lang w:val="es-ES"/>
              </w:rPr>
              <w:t>e.</w:t>
            </w:r>
            <w:r w:rsidRPr="001656AF">
              <w:rPr>
                <w:rFonts w:ascii="Arial Narrow" w:hAnsi="Arial Narrow" w:cs="Arial"/>
                <w:sz w:val="16"/>
                <w:szCs w:val="16"/>
                <w:lang w:val="es-ES"/>
              </w:rPr>
              <w:t>firma</w:t>
            </w:r>
            <w:proofErr w:type="spellEnd"/>
            <w:proofErr w:type="gramEnd"/>
            <w:r w:rsidR="0075297A">
              <w:rPr>
                <w:rFonts w:ascii="Arial Narrow" w:hAnsi="Arial Narrow" w:cs="Arial"/>
                <w:sz w:val="16"/>
                <w:szCs w:val="16"/>
                <w:lang w:val="es-ES"/>
              </w:rPr>
              <w:t>)</w:t>
            </w:r>
            <w:r w:rsidRPr="001656AF">
              <w:rPr>
                <w:rFonts w:ascii="Arial Narrow" w:hAnsi="Arial Narrow" w:cs="Arial"/>
                <w:sz w:val="16"/>
                <w:szCs w:val="16"/>
                <w:lang w:val="es-ES"/>
              </w:rPr>
              <w:t xml:space="preserve"> y/o autógrafa digitalizada parte del Licitante o su Representante Legal de la persona física o moral.</w:t>
            </w:r>
          </w:p>
          <w:p w:rsidR="001656AF" w:rsidRPr="001656AF" w:rsidRDefault="001656AF" w:rsidP="001650B7">
            <w:pPr>
              <w:numPr>
                <w:ilvl w:val="0"/>
                <w:numId w:val="28"/>
              </w:numPr>
              <w:rPr>
                <w:rFonts w:ascii="Arial Narrow" w:hAnsi="Arial Narrow" w:cs="Arial"/>
                <w:sz w:val="16"/>
                <w:szCs w:val="16"/>
                <w:lang w:val="es-ES"/>
              </w:rPr>
            </w:pPr>
            <w:r w:rsidRPr="001656AF">
              <w:rPr>
                <w:rFonts w:ascii="Arial Narrow" w:hAnsi="Arial Narrow" w:cs="Arial"/>
                <w:sz w:val="16"/>
                <w:szCs w:val="16"/>
                <w:lang w:val="es-ES"/>
              </w:rPr>
              <w:t>Contenga la manifestación “Bajo Protesta de Decir Verdad”</w:t>
            </w:r>
          </w:p>
          <w:p w:rsidR="001656AF" w:rsidRPr="001656AF" w:rsidRDefault="001656AF" w:rsidP="001650B7">
            <w:pPr>
              <w:numPr>
                <w:ilvl w:val="0"/>
                <w:numId w:val="28"/>
              </w:numPr>
              <w:rPr>
                <w:rFonts w:ascii="Arial Narrow" w:hAnsi="Arial Narrow" w:cs="Arial"/>
                <w:sz w:val="16"/>
                <w:szCs w:val="16"/>
                <w:lang w:val="es-ES"/>
              </w:rPr>
            </w:pPr>
            <w:r w:rsidRPr="001656AF">
              <w:rPr>
                <w:rFonts w:ascii="Arial Narrow" w:hAnsi="Arial Narrow" w:cs="Arial"/>
                <w:sz w:val="16"/>
                <w:szCs w:val="16"/>
                <w:lang w:val="es-ES"/>
              </w:rPr>
              <w:t>Indique el nivel de estratificación empresarial al que corresponde.</w:t>
            </w:r>
          </w:p>
          <w:p w:rsidR="001656AF" w:rsidRPr="001656AF" w:rsidRDefault="001656AF" w:rsidP="001650B7">
            <w:pPr>
              <w:numPr>
                <w:ilvl w:val="0"/>
                <w:numId w:val="28"/>
              </w:numPr>
              <w:rPr>
                <w:rFonts w:ascii="Arial Narrow" w:hAnsi="Arial Narrow" w:cs="Arial"/>
                <w:sz w:val="16"/>
                <w:szCs w:val="16"/>
                <w:lang w:val="es-ES"/>
              </w:rPr>
            </w:pPr>
            <w:r w:rsidRPr="001656AF">
              <w:rPr>
                <w:rFonts w:ascii="Arial Narrow" w:hAnsi="Arial Narrow" w:cs="Arial"/>
                <w:sz w:val="16"/>
                <w:szCs w:val="16"/>
                <w:lang w:val="es-ES"/>
              </w:rPr>
              <w:t xml:space="preserve">Incluya toda la información requerida del formato </w:t>
            </w:r>
            <w:r w:rsidR="009B5435" w:rsidRPr="00870347">
              <w:rPr>
                <w:rFonts w:ascii="Arial Narrow" w:hAnsi="Arial Narrow" w:cs="Arial"/>
                <w:b/>
                <w:color w:val="FF0000"/>
                <w:sz w:val="16"/>
                <w:szCs w:val="16"/>
                <w:lang w:val="es-ES"/>
              </w:rPr>
              <w:t>_</w:t>
            </w:r>
            <w:r w:rsidR="00A53923" w:rsidRPr="00870347">
              <w:rPr>
                <w:rFonts w:ascii="Arial Narrow" w:hAnsi="Arial Narrow" w:cs="Arial"/>
                <w:b/>
                <w:color w:val="FF0000"/>
                <w:sz w:val="16"/>
                <w:szCs w:val="16"/>
                <w:lang w:val="es-ES"/>
              </w:rPr>
              <w:t>7</w:t>
            </w:r>
            <w:r w:rsidR="009B5435" w:rsidRPr="00870347">
              <w:rPr>
                <w:rFonts w:ascii="Arial Narrow" w:hAnsi="Arial Narrow" w:cs="Arial"/>
                <w:b/>
                <w:color w:val="FF0000"/>
                <w:sz w:val="16"/>
                <w:szCs w:val="16"/>
                <w:lang w:val="es-ES"/>
              </w:rPr>
              <w:t>_</w:t>
            </w:r>
            <w:r w:rsidRPr="001656AF">
              <w:rPr>
                <w:rFonts w:ascii="Arial Narrow" w:hAnsi="Arial Narrow" w:cs="Arial"/>
                <w:sz w:val="16"/>
                <w:szCs w:val="16"/>
                <w:lang w:val="es-ES"/>
              </w:rPr>
              <w:t xml:space="preserve"> de esta convocatoria.</w:t>
            </w:r>
          </w:p>
          <w:p w:rsidR="002D7B4E" w:rsidRPr="001656AF" w:rsidRDefault="002D7B4E" w:rsidP="008F162B">
            <w:pPr>
              <w:rPr>
                <w:rFonts w:ascii="Arial Narrow" w:hAnsi="Arial Narrow" w:cs="Arial"/>
                <w:sz w:val="16"/>
                <w:szCs w:val="16"/>
                <w:lang w:val="es-ES"/>
              </w:rPr>
            </w:pPr>
          </w:p>
          <w:p w:rsidR="002D7B4E" w:rsidRPr="00E347AE" w:rsidRDefault="002D7B4E" w:rsidP="008F162B">
            <w:pPr>
              <w:rPr>
                <w:rFonts w:ascii="Arial Narrow" w:hAnsi="Arial Narrow" w:cs="Arial"/>
                <w:sz w:val="16"/>
                <w:szCs w:val="16"/>
                <w:lang w:val="es-ES"/>
              </w:rPr>
            </w:pPr>
            <w:r w:rsidRPr="00E347AE">
              <w:rPr>
                <w:rFonts w:ascii="Arial Narrow" w:hAnsi="Arial Narrow" w:cs="Arial"/>
                <w:b/>
                <w:sz w:val="16"/>
                <w:szCs w:val="16"/>
              </w:rPr>
              <w:t>En caso de documento emitido por la Secretaría de Economía</w:t>
            </w:r>
          </w:p>
          <w:p w:rsidR="002D7B4E" w:rsidRPr="00E347AE" w:rsidRDefault="002D7B4E" w:rsidP="008F162B">
            <w:pPr>
              <w:rPr>
                <w:rFonts w:ascii="Arial Narrow" w:hAnsi="Arial Narrow" w:cs="Arial"/>
                <w:sz w:val="16"/>
                <w:szCs w:val="16"/>
                <w:lang w:val="es-ES"/>
              </w:rPr>
            </w:pPr>
          </w:p>
          <w:p w:rsidR="002D7B4E" w:rsidRPr="00E347AE" w:rsidRDefault="002D7B4E" w:rsidP="001650B7">
            <w:pPr>
              <w:pStyle w:val="Prrafodelista"/>
              <w:numPr>
                <w:ilvl w:val="0"/>
                <w:numId w:val="14"/>
              </w:numPr>
              <w:rPr>
                <w:rFonts w:ascii="Arial Narrow" w:hAnsi="Arial Narrow" w:cs="Arial"/>
                <w:sz w:val="16"/>
                <w:szCs w:val="16"/>
                <w:lang w:val="es-ES"/>
              </w:rPr>
            </w:pPr>
            <w:r w:rsidRPr="00E347AE">
              <w:rPr>
                <w:rFonts w:ascii="Arial Narrow" w:hAnsi="Arial Narrow" w:cs="Arial"/>
                <w:sz w:val="16"/>
                <w:szCs w:val="16"/>
              </w:rPr>
              <w:t>Se verificará que el documento se encuentra a nombre del LICITANTE, e</w:t>
            </w:r>
          </w:p>
          <w:p w:rsidR="002D7B4E" w:rsidRPr="00E347AE" w:rsidRDefault="002D7B4E" w:rsidP="008F162B">
            <w:pPr>
              <w:rPr>
                <w:rFonts w:ascii="Arial Narrow" w:hAnsi="Arial Narrow" w:cs="Arial"/>
                <w:sz w:val="16"/>
                <w:szCs w:val="16"/>
                <w:lang w:val="es-ES"/>
              </w:rPr>
            </w:pPr>
          </w:p>
          <w:p w:rsidR="002D7B4E" w:rsidRPr="00E347AE" w:rsidRDefault="002D7B4E" w:rsidP="001650B7">
            <w:pPr>
              <w:pStyle w:val="Prrafodelista"/>
              <w:numPr>
                <w:ilvl w:val="0"/>
                <w:numId w:val="14"/>
              </w:numPr>
              <w:rPr>
                <w:rFonts w:ascii="Arial Narrow" w:hAnsi="Arial Narrow" w:cs="Arial"/>
                <w:sz w:val="16"/>
                <w:szCs w:val="16"/>
                <w:lang w:val="es-ES"/>
              </w:rPr>
            </w:pPr>
            <w:r w:rsidRPr="00E347AE">
              <w:rPr>
                <w:rFonts w:ascii="Arial Narrow" w:hAnsi="Arial Narrow" w:cs="Arial"/>
                <w:sz w:val="16"/>
                <w:szCs w:val="16"/>
              </w:rPr>
              <w:t>Indica el nivel de estratificación del LICITANTE.</w:t>
            </w:r>
          </w:p>
          <w:p w:rsidR="002D7B4E" w:rsidRPr="00E347AE" w:rsidRDefault="002D7B4E" w:rsidP="008F162B">
            <w:pPr>
              <w:rPr>
                <w:rFonts w:ascii="Arial Narrow" w:hAnsi="Arial Narrow" w:cs="Arial"/>
                <w:sz w:val="16"/>
                <w:szCs w:val="16"/>
                <w:lang w:val="es-ES"/>
              </w:rPr>
            </w:pPr>
          </w:p>
          <w:p w:rsidR="002D7B4E" w:rsidRPr="00E347AE" w:rsidRDefault="002D7B4E" w:rsidP="008F162B">
            <w:pPr>
              <w:spacing w:after="60"/>
              <w:rPr>
                <w:rFonts w:ascii="Arial Narrow" w:hAnsi="Arial Narrow" w:cs="Arial"/>
                <w:sz w:val="16"/>
                <w:szCs w:val="16"/>
                <w:lang w:val="es-ES"/>
              </w:rPr>
            </w:pPr>
          </w:p>
        </w:tc>
        <w:tc>
          <w:tcPr>
            <w:tcW w:w="763" w:type="dxa"/>
            <w:shd w:val="clear" w:color="auto" w:fill="auto"/>
          </w:tcPr>
          <w:p w:rsidR="002D7B4E" w:rsidRPr="00E347AE" w:rsidRDefault="00E842D8" w:rsidP="00D574D1">
            <w:pPr>
              <w:jc w:val="center"/>
              <w:rPr>
                <w:rFonts w:ascii="Arial Narrow" w:hAnsi="Arial Narrow" w:cs="Arial"/>
                <w:sz w:val="16"/>
                <w:szCs w:val="16"/>
                <w:lang w:val="es-ES"/>
              </w:rPr>
            </w:pPr>
            <w:r>
              <w:rPr>
                <w:rFonts w:ascii="Arial Narrow" w:hAnsi="Arial Narrow" w:cs="Arial"/>
                <w:sz w:val="16"/>
                <w:szCs w:val="16"/>
                <w:lang w:val="es-ES"/>
              </w:rPr>
              <w:t>7</w:t>
            </w:r>
          </w:p>
          <w:p w:rsidR="002D7B4E" w:rsidRPr="00E347AE" w:rsidRDefault="002D7B4E" w:rsidP="008F162B">
            <w:pPr>
              <w:rPr>
                <w:rFonts w:ascii="Arial Narrow" w:hAnsi="Arial Narrow" w:cs="Arial"/>
                <w:sz w:val="16"/>
                <w:szCs w:val="16"/>
                <w:lang w:val="es-ES"/>
              </w:rPr>
            </w:pPr>
          </w:p>
          <w:p w:rsidR="002D7B4E" w:rsidRPr="00E347AE" w:rsidRDefault="002D7B4E" w:rsidP="008F162B">
            <w:pPr>
              <w:spacing w:after="60"/>
              <w:rPr>
                <w:rFonts w:ascii="Arial Narrow" w:hAnsi="Arial Narrow" w:cs="Arial"/>
                <w:sz w:val="16"/>
                <w:szCs w:val="16"/>
                <w:lang w:val="es-ES"/>
              </w:rPr>
            </w:pPr>
          </w:p>
        </w:tc>
        <w:tc>
          <w:tcPr>
            <w:tcW w:w="1317" w:type="dxa"/>
            <w:shd w:val="clear" w:color="auto" w:fill="auto"/>
          </w:tcPr>
          <w:p w:rsidR="002D7B4E" w:rsidRPr="00E347AE" w:rsidRDefault="002D7B4E" w:rsidP="008F162B">
            <w:pPr>
              <w:spacing w:before="60"/>
              <w:jc w:val="center"/>
              <w:rPr>
                <w:rFonts w:ascii="Arial Narrow" w:hAnsi="Arial Narrow" w:cs="Arial"/>
                <w:sz w:val="16"/>
                <w:szCs w:val="16"/>
                <w:lang w:val="es-ES"/>
              </w:rPr>
            </w:pPr>
            <w:r w:rsidRPr="00E347AE">
              <w:rPr>
                <w:rFonts w:ascii="Arial Narrow" w:hAnsi="Arial Narrow" w:cs="Arial"/>
                <w:sz w:val="16"/>
                <w:szCs w:val="16"/>
              </w:rPr>
              <w:t>Obligatorio para los LICITANTES que deseen obtener preferencia en caso de empate.</w:t>
            </w:r>
          </w:p>
          <w:p w:rsidR="002D7B4E" w:rsidRPr="00E347AE" w:rsidRDefault="002D7B4E" w:rsidP="008F162B">
            <w:pPr>
              <w:jc w:val="center"/>
              <w:rPr>
                <w:rFonts w:ascii="Arial Narrow" w:hAnsi="Arial Narrow" w:cs="Arial"/>
                <w:sz w:val="16"/>
                <w:szCs w:val="16"/>
                <w:lang w:val="es-ES"/>
              </w:rPr>
            </w:pPr>
          </w:p>
          <w:p w:rsidR="002D7B4E" w:rsidRPr="00E347AE" w:rsidRDefault="002D7B4E" w:rsidP="008F162B">
            <w:pPr>
              <w:jc w:val="center"/>
              <w:rPr>
                <w:rFonts w:ascii="Arial Narrow" w:hAnsi="Arial Narrow" w:cs="Arial"/>
                <w:sz w:val="16"/>
                <w:szCs w:val="16"/>
                <w:lang w:val="es-ES"/>
              </w:rPr>
            </w:pPr>
          </w:p>
          <w:p w:rsidR="002D7B4E" w:rsidRPr="00E347AE" w:rsidRDefault="002D7B4E" w:rsidP="008F162B">
            <w:pPr>
              <w:spacing w:after="60"/>
              <w:jc w:val="center"/>
              <w:rPr>
                <w:rFonts w:ascii="Arial Narrow" w:hAnsi="Arial Narrow" w:cs="Arial"/>
                <w:sz w:val="16"/>
                <w:szCs w:val="16"/>
                <w:lang w:val="es-ES"/>
              </w:rPr>
            </w:pPr>
          </w:p>
        </w:tc>
        <w:tc>
          <w:tcPr>
            <w:tcW w:w="1252" w:type="dxa"/>
            <w:shd w:val="clear" w:color="auto" w:fill="auto"/>
          </w:tcPr>
          <w:p w:rsidR="002D7B4E" w:rsidRPr="00E347AE" w:rsidRDefault="002D7B4E" w:rsidP="008F162B">
            <w:pPr>
              <w:spacing w:before="60"/>
              <w:jc w:val="center"/>
              <w:rPr>
                <w:rFonts w:ascii="Arial Narrow" w:hAnsi="Arial Narrow" w:cs="Arial"/>
                <w:b/>
                <w:sz w:val="16"/>
                <w:szCs w:val="16"/>
                <w:lang w:val="es-ES"/>
              </w:rPr>
            </w:pPr>
            <w:r w:rsidRPr="00E347AE">
              <w:rPr>
                <w:rFonts w:ascii="Arial Narrow" w:hAnsi="Arial Narrow" w:cs="Arial"/>
                <w:b/>
                <w:sz w:val="16"/>
                <w:szCs w:val="16"/>
              </w:rPr>
              <w:t>NO</w:t>
            </w:r>
          </w:p>
          <w:p w:rsidR="002D7B4E" w:rsidRPr="00E347AE" w:rsidRDefault="002D7B4E" w:rsidP="008F162B">
            <w:pPr>
              <w:jc w:val="center"/>
              <w:rPr>
                <w:rFonts w:ascii="Arial Narrow" w:hAnsi="Arial Narrow" w:cs="Arial"/>
                <w:sz w:val="16"/>
                <w:szCs w:val="16"/>
                <w:lang w:val="es-ES"/>
              </w:rPr>
            </w:pPr>
          </w:p>
          <w:p w:rsidR="002D7B4E" w:rsidRPr="00E347AE" w:rsidRDefault="002D7B4E" w:rsidP="008F162B">
            <w:pPr>
              <w:jc w:val="center"/>
              <w:rPr>
                <w:rFonts w:ascii="Arial Narrow" w:hAnsi="Arial Narrow" w:cs="Arial"/>
                <w:sz w:val="16"/>
                <w:szCs w:val="16"/>
                <w:lang w:val="es-ES"/>
              </w:rPr>
            </w:pPr>
          </w:p>
          <w:p w:rsidR="002D7B4E" w:rsidRPr="00E347AE" w:rsidRDefault="002D7B4E" w:rsidP="008F162B">
            <w:pPr>
              <w:spacing w:after="60"/>
              <w:rPr>
                <w:rFonts w:ascii="Arial Narrow" w:hAnsi="Arial Narrow" w:cs="Arial"/>
                <w:sz w:val="16"/>
                <w:szCs w:val="16"/>
                <w:lang w:val="es-ES"/>
              </w:rPr>
            </w:pPr>
          </w:p>
        </w:tc>
      </w:tr>
      <w:tr w:rsidR="00B67FD4" w:rsidRPr="00E347AE" w:rsidTr="006D5B4E">
        <w:trPr>
          <w:trHeight w:val="3439"/>
        </w:trPr>
        <w:tc>
          <w:tcPr>
            <w:tcW w:w="472" w:type="dxa"/>
            <w:shd w:val="clear" w:color="auto" w:fill="auto"/>
            <w:vAlign w:val="center"/>
          </w:tcPr>
          <w:p w:rsidR="00B67FD4" w:rsidRDefault="00A23A26" w:rsidP="008F162B">
            <w:pPr>
              <w:jc w:val="center"/>
              <w:rPr>
                <w:rFonts w:ascii="Arial Narrow" w:hAnsi="Arial Narrow" w:cs="Arial"/>
                <w:b/>
                <w:sz w:val="28"/>
                <w:szCs w:val="28"/>
                <w:lang w:val="es-ES"/>
              </w:rPr>
            </w:pPr>
            <w:r>
              <w:rPr>
                <w:rFonts w:ascii="Arial Narrow" w:hAnsi="Arial Narrow" w:cs="Arial"/>
                <w:b/>
                <w:sz w:val="28"/>
                <w:szCs w:val="28"/>
                <w:lang w:val="es-ES"/>
              </w:rPr>
              <w:lastRenderedPageBreak/>
              <w:t>8</w:t>
            </w:r>
          </w:p>
        </w:tc>
        <w:tc>
          <w:tcPr>
            <w:tcW w:w="3038" w:type="dxa"/>
            <w:shd w:val="clear" w:color="auto" w:fill="auto"/>
          </w:tcPr>
          <w:p w:rsidR="00B67FD4" w:rsidRPr="00E347AE" w:rsidRDefault="00B67FD4" w:rsidP="008F162B">
            <w:pPr>
              <w:spacing w:before="60"/>
              <w:rPr>
                <w:rFonts w:ascii="Arial Narrow" w:hAnsi="Arial Narrow" w:cs="Arial"/>
                <w:sz w:val="16"/>
                <w:szCs w:val="16"/>
                <w:lang w:val="es-ES"/>
              </w:rPr>
            </w:pPr>
            <w:r w:rsidRPr="00E347AE">
              <w:rPr>
                <w:rFonts w:ascii="Arial Narrow" w:hAnsi="Arial Narrow" w:cs="Arial"/>
                <w:b/>
                <w:sz w:val="16"/>
                <w:szCs w:val="16"/>
              </w:rPr>
              <w:t>Proposición Técnica</w:t>
            </w:r>
          </w:p>
          <w:p w:rsidR="00B67FD4" w:rsidRPr="00F202F9" w:rsidRDefault="00B67FD4" w:rsidP="008F162B">
            <w:pPr>
              <w:rPr>
                <w:rFonts w:ascii="Arial Narrow" w:hAnsi="Arial Narrow" w:cs="Arial"/>
                <w:sz w:val="10"/>
                <w:szCs w:val="10"/>
                <w:lang w:val="es-ES"/>
              </w:rPr>
            </w:pPr>
          </w:p>
          <w:p w:rsidR="00B67FD4" w:rsidRPr="00E347AE" w:rsidRDefault="00B67FD4" w:rsidP="008F162B">
            <w:pPr>
              <w:rPr>
                <w:rFonts w:ascii="Arial Narrow" w:hAnsi="Arial Narrow" w:cs="Arial"/>
                <w:sz w:val="16"/>
                <w:szCs w:val="16"/>
                <w:lang w:val="es-ES"/>
              </w:rPr>
            </w:pPr>
            <w:r w:rsidRPr="00E347AE">
              <w:rPr>
                <w:rFonts w:ascii="Arial Narrow" w:hAnsi="Arial Narrow" w:cs="Arial"/>
                <w:sz w:val="16"/>
                <w:szCs w:val="16"/>
              </w:rPr>
              <w:t xml:space="preserve">Que la persona física o moral LICITANTE </w:t>
            </w:r>
            <w:r w:rsidRPr="006D5B4E">
              <w:rPr>
                <w:rFonts w:ascii="Arial Narrow" w:hAnsi="Arial Narrow" w:cs="Arial"/>
                <w:sz w:val="16"/>
                <w:szCs w:val="16"/>
              </w:rPr>
              <w:t>indique la</w:t>
            </w:r>
            <w:r>
              <w:rPr>
                <w:rFonts w:ascii="Arial Narrow" w:hAnsi="Arial Narrow" w:cs="Arial"/>
                <w:sz w:val="16"/>
                <w:szCs w:val="16"/>
              </w:rPr>
              <w:t xml:space="preserve"> (s)</w:t>
            </w:r>
            <w:r w:rsidRPr="006D5B4E">
              <w:rPr>
                <w:rFonts w:ascii="Arial Narrow" w:hAnsi="Arial Narrow" w:cs="Arial"/>
                <w:sz w:val="16"/>
                <w:szCs w:val="16"/>
              </w:rPr>
              <w:t xml:space="preserve"> partida</w:t>
            </w:r>
            <w:r>
              <w:rPr>
                <w:rFonts w:ascii="Arial Narrow" w:hAnsi="Arial Narrow" w:cs="Arial"/>
                <w:sz w:val="16"/>
                <w:szCs w:val="16"/>
              </w:rPr>
              <w:t xml:space="preserve"> (s)</w:t>
            </w:r>
            <w:r w:rsidRPr="00E347AE">
              <w:rPr>
                <w:rFonts w:ascii="Arial Narrow" w:hAnsi="Arial Narrow" w:cs="Arial"/>
                <w:sz w:val="16"/>
                <w:szCs w:val="16"/>
              </w:rPr>
              <w:t xml:space="preserve"> </w:t>
            </w:r>
            <w:r w:rsidRPr="00E347AE">
              <w:rPr>
                <w:rFonts w:ascii="Arial Narrow" w:hAnsi="Arial Narrow" w:cs="Arial"/>
                <w:sz w:val="16"/>
                <w:szCs w:val="16"/>
                <w:lang w:val="es"/>
              </w:rPr>
              <w:t>por la</w:t>
            </w:r>
            <w:r>
              <w:rPr>
                <w:rFonts w:ascii="Arial Narrow" w:hAnsi="Arial Narrow" w:cs="Arial"/>
                <w:sz w:val="16"/>
                <w:szCs w:val="16"/>
                <w:lang w:val="es"/>
              </w:rPr>
              <w:t xml:space="preserve"> (s)</w:t>
            </w:r>
            <w:r w:rsidRPr="00E347AE">
              <w:rPr>
                <w:rFonts w:ascii="Arial Narrow" w:hAnsi="Arial Narrow" w:cs="Arial"/>
                <w:sz w:val="16"/>
                <w:szCs w:val="16"/>
                <w:lang w:val="es"/>
              </w:rPr>
              <w:t xml:space="preserve"> que dice participar</w:t>
            </w:r>
            <w:r w:rsidRPr="00E347AE">
              <w:rPr>
                <w:rFonts w:ascii="Arial Narrow" w:hAnsi="Arial Narrow" w:cs="Arial"/>
                <w:sz w:val="16"/>
                <w:szCs w:val="16"/>
              </w:rPr>
              <w:t xml:space="preserve">, conforme a los </w:t>
            </w:r>
            <w:r w:rsidR="00866618">
              <w:rPr>
                <w:rFonts w:ascii="Arial Narrow" w:hAnsi="Arial Narrow" w:cs="Arial"/>
                <w:sz w:val="16"/>
                <w:szCs w:val="16"/>
              </w:rPr>
              <w:t>servicios</w:t>
            </w:r>
            <w:r w:rsidRPr="00E347AE">
              <w:rPr>
                <w:rFonts w:ascii="Arial Narrow" w:hAnsi="Arial Narrow" w:cs="Arial"/>
                <w:sz w:val="16"/>
                <w:szCs w:val="16"/>
              </w:rPr>
              <w:t xml:space="preserve"> objeto del procedimiento de contratación, así como sus respectivas especificaciones, características o requisitos técnicos solicitados dentro del </w:t>
            </w:r>
            <w:r w:rsidRPr="00E347AE">
              <w:rPr>
                <w:rFonts w:ascii="Arial Narrow" w:hAnsi="Arial Narrow" w:cs="Arial"/>
                <w:b/>
                <w:sz w:val="16"/>
                <w:szCs w:val="16"/>
              </w:rPr>
              <w:t>“Anexo Técnico”</w:t>
            </w:r>
            <w:r w:rsidRPr="00E347AE">
              <w:rPr>
                <w:rFonts w:ascii="Arial Narrow" w:hAnsi="Arial Narrow" w:cs="Arial"/>
                <w:sz w:val="16"/>
                <w:szCs w:val="16"/>
              </w:rPr>
              <w:t xml:space="preserve"> de la CONVOCATORIA.</w:t>
            </w:r>
          </w:p>
          <w:p w:rsidR="00B67FD4" w:rsidRPr="006D5B4E" w:rsidRDefault="00B67FD4" w:rsidP="008F162B">
            <w:pPr>
              <w:rPr>
                <w:rFonts w:ascii="Arial Narrow" w:hAnsi="Arial Narrow" w:cs="Arial"/>
                <w:sz w:val="10"/>
                <w:szCs w:val="10"/>
                <w:lang w:val="es-ES"/>
              </w:rPr>
            </w:pPr>
          </w:p>
          <w:p w:rsidR="00B67FD4" w:rsidRPr="00E347AE" w:rsidRDefault="00B67FD4" w:rsidP="008F162B">
            <w:pPr>
              <w:rPr>
                <w:rFonts w:ascii="Arial Narrow" w:hAnsi="Arial Narrow" w:cs="Arial"/>
                <w:sz w:val="16"/>
                <w:szCs w:val="16"/>
                <w:lang w:val="es-ES"/>
              </w:rPr>
            </w:pPr>
            <w:r w:rsidRPr="00E347AE">
              <w:rPr>
                <w:rFonts w:ascii="Arial Narrow" w:hAnsi="Arial Narrow" w:cs="Arial"/>
                <w:sz w:val="16"/>
                <w:szCs w:val="16"/>
              </w:rPr>
              <w:t>Contenga la</w:t>
            </w:r>
            <w:r w:rsidR="0075297A">
              <w:rPr>
                <w:rFonts w:ascii="Arial Narrow" w:hAnsi="Arial Narrow" w:cs="Arial"/>
                <w:sz w:val="16"/>
                <w:szCs w:val="16"/>
              </w:rPr>
              <w:t xml:space="preserve"> firma electrónica (</w:t>
            </w:r>
            <w:proofErr w:type="spellStart"/>
            <w:proofErr w:type="gramStart"/>
            <w:r w:rsidR="003F61ED">
              <w:rPr>
                <w:rFonts w:ascii="Arial Narrow" w:hAnsi="Arial Narrow" w:cs="Arial"/>
                <w:sz w:val="16"/>
                <w:szCs w:val="16"/>
              </w:rPr>
              <w:t>e.</w:t>
            </w:r>
            <w:r w:rsidRPr="00E347AE">
              <w:rPr>
                <w:rFonts w:ascii="Arial Narrow" w:hAnsi="Arial Narrow" w:cs="Arial"/>
                <w:sz w:val="16"/>
                <w:szCs w:val="16"/>
              </w:rPr>
              <w:t>firma</w:t>
            </w:r>
            <w:proofErr w:type="spellEnd"/>
            <w:proofErr w:type="gramEnd"/>
            <w:r w:rsidR="0075297A">
              <w:rPr>
                <w:rFonts w:ascii="Arial Narrow" w:hAnsi="Arial Narrow" w:cs="Arial"/>
                <w:sz w:val="16"/>
                <w:szCs w:val="16"/>
              </w:rPr>
              <w:t>)</w:t>
            </w:r>
            <w:r w:rsidRPr="00E347AE">
              <w:rPr>
                <w:rFonts w:ascii="Arial Narrow" w:hAnsi="Arial Narrow" w:cs="Arial"/>
                <w:sz w:val="16"/>
                <w:szCs w:val="16"/>
              </w:rPr>
              <w:t xml:space="preserve"> y/o autógrafa digitalizada del LICITANTE o del Representante Legal de la persona física o moral en la última hoja que integra la proposición técnica.</w:t>
            </w:r>
          </w:p>
          <w:p w:rsidR="00B67FD4" w:rsidRPr="006D5B4E" w:rsidRDefault="00B67FD4" w:rsidP="008F162B">
            <w:pPr>
              <w:rPr>
                <w:rFonts w:ascii="Arial Narrow" w:hAnsi="Arial Narrow" w:cs="Arial"/>
                <w:sz w:val="10"/>
                <w:szCs w:val="10"/>
                <w:lang w:val="es-ES"/>
              </w:rPr>
            </w:pPr>
          </w:p>
          <w:p w:rsidR="00B67FD4" w:rsidRPr="006D5B4E" w:rsidRDefault="00B67FD4" w:rsidP="006D5B4E">
            <w:pPr>
              <w:rPr>
                <w:rFonts w:ascii="Arial Narrow" w:hAnsi="Arial Narrow" w:cs="Arial"/>
                <w:sz w:val="16"/>
                <w:szCs w:val="16"/>
                <w:lang w:val="es"/>
              </w:rPr>
            </w:pPr>
            <w:r w:rsidRPr="00E347AE">
              <w:rPr>
                <w:rFonts w:ascii="Arial Narrow" w:hAnsi="Arial Narrow" w:cs="Arial"/>
                <w:sz w:val="16"/>
                <w:szCs w:val="16"/>
              </w:rPr>
              <w:t xml:space="preserve">Que </w:t>
            </w:r>
            <w:r w:rsidRPr="00E347AE">
              <w:rPr>
                <w:rFonts w:ascii="Arial Narrow" w:hAnsi="Arial Narrow" w:cs="Arial"/>
                <w:sz w:val="16"/>
                <w:szCs w:val="16"/>
                <w:lang w:val="es"/>
              </w:rPr>
              <w:t xml:space="preserve">exista congruencia con el </w:t>
            </w:r>
            <w:r w:rsidRPr="00E347AE">
              <w:rPr>
                <w:rFonts w:ascii="Arial Narrow" w:hAnsi="Arial Narrow" w:cs="Arial"/>
                <w:b/>
                <w:sz w:val="16"/>
                <w:szCs w:val="16"/>
              </w:rPr>
              <w:t>“Anexo Técnico”</w:t>
            </w:r>
            <w:r w:rsidRPr="00E347AE">
              <w:rPr>
                <w:rFonts w:ascii="Arial Narrow" w:hAnsi="Arial Narrow" w:cs="Arial"/>
                <w:sz w:val="16"/>
                <w:szCs w:val="16"/>
                <w:lang w:val="es"/>
              </w:rPr>
              <w:t xml:space="preserve">, las modificaciones derivadas de las </w:t>
            </w:r>
            <w:r>
              <w:rPr>
                <w:rFonts w:ascii="Arial Narrow" w:hAnsi="Arial Narrow" w:cs="Arial"/>
                <w:sz w:val="16"/>
                <w:szCs w:val="16"/>
                <w:lang w:val="es"/>
              </w:rPr>
              <w:t xml:space="preserve">juntas de las juntas </w:t>
            </w:r>
            <w:r w:rsidRPr="00E347AE">
              <w:rPr>
                <w:rFonts w:ascii="Arial Narrow" w:hAnsi="Arial Narrow" w:cs="Arial"/>
                <w:sz w:val="16"/>
                <w:szCs w:val="16"/>
                <w:lang w:val="es"/>
              </w:rPr>
              <w:t>aclaraciones y la propuesta económica.</w:t>
            </w:r>
          </w:p>
        </w:tc>
        <w:tc>
          <w:tcPr>
            <w:tcW w:w="1701" w:type="dxa"/>
            <w:shd w:val="clear" w:color="auto" w:fill="auto"/>
          </w:tcPr>
          <w:p w:rsidR="00B67FD4" w:rsidRPr="00E347AE" w:rsidRDefault="00B67FD4" w:rsidP="008F162B">
            <w:pPr>
              <w:spacing w:before="60"/>
              <w:rPr>
                <w:rFonts w:ascii="Arial Narrow" w:hAnsi="Arial Narrow" w:cs="Arial"/>
                <w:i/>
                <w:sz w:val="16"/>
                <w:szCs w:val="16"/>
                <w:lang w:val="es-ES"/>
              </w:rPr>
            </w:pPr>
            <w:r w:rsidRPr="00E347AE">
              <w:rPr>
                <w:rFonts w:ascii="Arial Narrow" w:hAnsi="Arial Narrow" w:cs="Arial"/>
                <w:i/>
                <w:sz w:val="16"/>
                <w:szCs w:val="16"/>
              </w:rPr>
              <w:t xml:space="preserve">Artículo 34 y 35 de la </w:t>
            </w:r>
            <w:r w:rsidRPr="00E347AE">
              <w:rPr>
                <w:rFonts w:ascii="Arial Narrow" w:hAnsi="Arial Narrow" w:cs="Arial"/>
                <w:b/>
                <w:i/>
                <w:sz w:val="16"/>
                <w:szCs w:val="16"/>
              </w:rPr>
              <w:t>“LEY”</w:t>
            </w:r>
            <w:r w:rsidRPr="00E347AE">
              <w:rPr>
                <w:rFonts w:ascii="Arial Narrow" w:hAnsi="Arial Narrow" w:cs="Arial"/>
                <w:i/>
                <w:sz w:val="16"/>
                <w:szCs w:val="16"/>
              </w:rPr>
              <w:t xml:space="preserve"> y 39, 47, 48 y 50 del REGLAMENTO de la </w:t>
            </w:r>
            <w:r w:rsidRPr="00E347AE">
              <w:rPr>
                <w:rFonts w:ascii="Arial Narrow" w:hAnsi="Arial Narrow" w:cs="Arial"/>
                <w:b/>
                <w:i/>
                <w:sz w:val="16"/>
                <w:szCs w:val="16"/>
              </w:rPr>
              <w:t>“LEY”</w:t>
            </w:r>
            <w:r w:rsidRPr="00E347AE">
              <w:rPr>
                <w:rFonts w:ascii="Arial Narrow" w:hAnsi="Arial Narrow" w:cs="Arial"/>
                <w:i/>
                <w:sz w:val="16"/>
                <w:szCs w:val="16"/>
              </w:rPr>
              <w:t>.</w:t>
            </w:r>
          </w:p>
          <w:p w:rsidR="00B67FD4" w:rsidRPr="00E347AE" w:rsidRDefault="00B67FD4" w:rsidP="008F162B">
            <w:pPr>
              <w:rPr>
                <w:rFonts w:ascii="Arial Narrow" w:hAnsi="Arial Narrow" w:cs="Arial"/>
                <w:i/>
                <w:sz w:val="16"/>
                <w:szCs w:val="16"/>
                <w:lang w:val="es-ES"/>
              </w:rPr>
            </w:pPr>
          </w:p>
          <w:p w:rsidR="00B67FD4" w:rsidRPr="00E347AE" w:rsidRDefault="00B67FD4" w:rsidP="008F162B">
            <w:pPr>
              <w:rPr>
                <w:rFonts w:ascii="Arial Narrow" w:hAnsi="Arial Narrow" w:cs="Arial"/>
                <w:i/>
                <w:sz w:val="16"/>
                <w:szCs w:val="16"/>
                <w:lang w:val="es-ES"/>
              </w:rPr>
            </w:pPr>
          </w:p>
          <w:p w:rsidR="00B67FD4" w:rsidRPr="00E347AE" w:rsidRDefault="00B67FD4" w:rsidP="008F162B">
            <w:pPr>
              <w:spacing w:after="60"/>
              <w:rPr>
                <w:rFonts w:ascii="Arial Narrow" w:hAnsi="Arial Narrow" w:cs="Arial"/>
                <w:i/>
                <w:sz w:val="16"/>
                <w:szCs w:val="16"/>
                <w:lang w:val="es-ES"/>
              </w:rPr>
            </w:pPr>
          </w:p>
        </w:tc>
        <w:tc>
          <w:tcPr>
            <w:tcW w:w="4085" w:type="dxa"/>
            <w:shd w:val="clear" w:color="auto" w:fill="auto"/>
          </w:tcPr>
          <w:p w:rsidR="00B67FD4" w:rsidRPr="00E347AE" w:rsidRDefault="00B67FD4" w:rsidP="008F162B">
            <w:pPr>
              <w:spacing w:before="60"/>
              <w:rPr>
                <w:rFonts w:ascii="Arial Narrow" w:hAnsi="Arial Narrow" w:cs="Arial"/>
                <w:sz w:val="16"/>
                <w:szCs w:val="16"/>
                <w:lang w:val="es-ES"/>
              </w:rPr>
            </w:pPr>
            <w:r w:rsidRPr="00E347AE">
              <w:rPr>
                <w:rFonts w:ascii="Arial Narrow" w:hAnsi="Arial Narrow" w:cs="Arial"/>
                <w:b/>
                <w:sz w:val="16"/>
                <w:szCs w:val="16"/>
              </w:rPr>
              <w:t>Que el documento:</w:t>
            </w:r>
          </w:p>
          <w:p w:rsidR="00B67FD4" w:rsidRPr="00E347AE" w:rsidRDefault="00B67FD4" w:rsidP="008F162B">
            <w:pPr>
              <w:rPr>
                <w:rFonts w:ascii="Arial Narrow" w:hAnsi="Arial Narrow" w:cs="Arial"/>
                <w:sz w:val="16"/>
                <w:szCs w:val="16"/>
                <w:lang w:val="es-ES"/>
              </w:rPr>
            </w:pPr>
          </w:p>
          <w:p w:rsidR="00B67FD4" w:rsidRPr="00E347AE" w:rsidRDefault="00B67FD4" w:rsidP="001650B7">
            <w:pPr>
              <w:pStyle w:val="Prrafodelista"/>
              <w:numPr>
                <w:ilvl w:val="0"/>
                <w:numId w:val="15"/>
              </w:numPr>
              <w:rPr>
                <w:rFonts w:ascii="Arial Narrow" w:hAnsi="Arial Narrow" w:cs="Arial"/>
                <w:sz w:val="16"/>
                <w:szCs w:val="16"/>
                <w:lang w:val="es-ES"/>
              </w:rPr>
            </w:pPr>
            <w:r w:rsidRPr="00E347AE">
              <w:rPr>
                <w:rFonts w:ascii="Arial Narrow" w:hAnsi="Arial Narrow" w:cs="Arial"/>
                <w:sz w:val="16"/>
                <w:szCs w:val="16"/>
              </w:rPr>
              <w:t xml:space="preserve">Indique </w:t>
            </w:r>
            <w:r w:rsidRPr="00E347AE">
              <w:rPr>
                <w:rFonts w:ascii="Arial Narrow" w:hAnsi="Arial Narrow" w:cs="Arial"/>
                <w:sz w:val="16"/>
                <w:szCs w:val="16"/>
                <w:lang w:val="es"/>
              </w:rPr>
              <w:t>la</w:t>
            </w:r>
            <w:r>
              <w:rPr>
                <w:rFonts w:ascii="Arial Narrow" w:hAnsi="Arial Narrow" w:cs="Arial"/>
                <w:sz w:val="16"/>
                <w:szCs w:val="16"/>
                <w:lang w:val="es"/>
              </w:rPr>
              <w:t xml:space="preserve"> (s)</w:t>
            </w:r>
            <w:r w:rsidRPr="00E347AE">
              <w:rPr>
                <w:rFonts w:ascii="Arial Narrow" w:hAnsi="Arial Narrow" w:cs="Arial"/>
                <w:sz w:val="16"/>
                <w:szCs w:val="16"/>
                <w:lang w:val="es"/>
              </w:rPr>
              <w:t xml:space="preserve"> partida</w:t>
            </w:r>
            <w:r>
              <w:rPr>
                <w:rFonts w:ascii="Arial Narrow" w:hAnsi="Arial Narrow" w:cs="Arial"/>
                <w:sz w:val="16"/>
                <w:szCs w:val="16"/>
                <w:lang w:val="es"/>
              </w:rPr>
              <w:t xml:space="preserve"> (s)</w:t>
            </w:r>
            <w:r w:rsidRPr="00E347AE">
              <w:rPr>
                <w:rFonts w:ascii="Arial Narrow" w:hAnsi="Arial Narrow" w:cs="Arial"/>
                <w:sz w:val="16"/>
                <w:szCs w:val="16"/>
                <w:lang w:val="es"/>
              </w:rPr>
              <w:t xml:space="preserve"> por la</w:t>
            </w:r>
            <w:r>
              <w:rPr>
                <w:rFonts w:ascii="Arial Narrow" w:hAnsi="Arial Narrow" w:cs="Arial"/>
                <w:sz w:val="16"/>
                <w:szCs w:val="16"/>
                <w:lang w:val="es"/>
              </w:rPr>
              <w:t xml:space="preserve"> (s)</w:t>
            </w:r>
            <w:r w:rsidRPr="00E347AE">
              <w:rPr>
                <w:rFonts w:ascii="Arial Narrow" w:hAnsi="Arial Narrow" w:cs="Arial"/>
                <w:sz w:val="16"/>
                <w:szCs w:val="16"/>
                <w:lang w:val="es"/>
              </w:rPr>
              <w:t xml:space="preserve"> que dice participar</w:t>
            </w:r>
            <w:r w:rsidRPr="00E347AE">
              <w:rPr>
                <w:rFonts w:ascii="Arial Narrow" w:hAnsi="Arial Narrow" w:cs="Arial"/>
                <w:sz w:val="16"/>
                <w:szCs w:val="16"/>
              </w:rPr>
              <w:t xml:space="preserve"> la persona física o moral;</w:t>
            </w:r>
          </w:p>
          <w:p w:rsidR="00B67FD4" w:rsidRPr="00E347AE" w:rsidRDefault="00B67FD4" w:rsidP="008F162B">
            <w:pPr>
              <w:rPr>
                <w:rFonts w:ascii="Arial Narrow" w:hAnsi="Arial Narrow" w:cs="Arial"/>
                <w:sz w:val="16"/>
                <w:szCs w:val="16"/>
                <w:lang w:val="es-ES"/>
              </w:rPr>
            </w:pPr>
          </w:p>
          <w:p w:rsidR="00B67FD4" w:rsidRPr="00E347AE" w:rsidRDefault="00B67FD4" w:rsidP="001650B7">
            <w:pPr>
              <w:pStyle w:val="Prrafodelista"/>
              <w:numPr>
                <w:ilvl w:val="0"/>
                <w:numId w:val="15"/>
              </w:numPr>
              <w:rPr>
                <w:rFonts w:ascii="Arial Narrow" w:hAnsi="Arial Narrow" w:cs="Arial"/>
                <w:sz w:val="16"/>
                <w:szCs w:val="16"/>
                <w:lang w:val="es-ES"/>
              </w:rPr>
            </w:pPr>
            <w:r w:rsidRPr="00E347AE">
              <w:rPr>
                <w:rFonts w:ascii="Arial Narrow" w:hAnsi="Arial Narrow" w:cs="Arial"/>
                <w:sz w:val="16"/>
                <w:szCs w:val="16"/>
                <w:u w:val="single"/>
              </w:rPr>
              <w:t xml:space="preserve">Señale de manera clara y precisa todos y cada uno de los requisitos, especificaciones o características técnicas solicitados en el </w:t>
            </w:r>
            <w:r w:rsidRPr="00E347AE">
              <w:rPr>
                <w:rFonts w:ascii="Arial Narrow" w:hAnsi="Arial Narrow" w:cs="Arial"/>
                <w:b/>
                <w:sz w:val="16"/>
                <w:szCs w:val="16"/>
                <w:u w:val="single"/>
              </w:rPr>
              <w:t>“Anexo Técnico”</w:t>
            </w:r>
            <w:r w:rsidRPr="00E347AE">
              <w:rPr>
                <w:rFonts w:ascii="Arial Narrow" w:hAnsi="Arial Narrow" w:cs="Arial"/>
                <w:sz w:val="16"/>
                <w:szCs w:val="16"/>
                <w:u w:val="single"/>
              </w:rPr>
              <w:t xml:space="preserve"> de esta CONVOCATORIA y las modificaciones derivadas de las </w:t>
            </w:r>
            <w:r>
              <w:rPr>
                <w:rFonts w:ascii="Arial Narrow" w:hAnsi="Arial Narrow" w:cs="Arial"/>
                <w:sz w:val="16"/>
                <w:szCs w:val="16"/>
                <w:u w:val="single"/>
              </w:rPr>
              <w:t xml:space="preserve">juntas de </w:t>
            </w:r>
            <w:r w:rsidRPr="00E347AE">
              <w:rPr>
                <w:rFonts w:ascii="Arial Narrow" w:hAnsi="Arial Narrow" w:cs="Arial"/>
                <w:sz w:val="16"/>
                <w:szCs w:val="16"/>
                <w:u w:val="single"/>
              </w:rPr>
              <w:t>aclaraciones;</w:t>
            </w:r>
          </w:p>
          <w:p w:rsidR="00B67FD4" w:rsidRPr="00E347AE" w:rsidRDefault="00B67FD4" w:rsidP="008F162B">
            <w:pPr>
              <w:rPr>
                <w:rFonts w:ascii="Arial Narrow" w:hAnsi="Arial Narrow" w:cs="Arial"/>
                <w:sz w:val="16"/>
                <w:szCs w:val="16"/>
                <w:lang w:val="es-ES"/>
              </w:rPr>
            </w:pPr>
          </w:p>
          <w:p w:rsidR="00B67FD4" w:rsidRPr="00E347AE" w:rsidRDefault="00B67FD4" w:rsidP="001650B7">
            <w:pPr>
              <w:pStyle w:val="Prrafodelista"/>
              <w:numPr>
                <w:ilvl w:val="0"/>
                <w:numId w:val="15"/>
              </w:numPr>
              <w:rPr>
                <w:rFonts w:ascii="Arial Narrow" w:hAnsi="Arial Narrow" w:cs="Arial"/>
                <w:sz w:val="16"/>
                <w:szCs w:val="16"/>
                <w:lang w:val="es-ES"/>
              </w:rPr>
            </w:pPr>
            <w:r w:rsidRPr="00E347AE">
              <w:rPr>
                <w:rFonts w:ascii="Arial Narrow" w:hAnsi="Arial Narrow" w:cs="Arial"/>
                <w:sz w:val="16"/>
                <w:szCs w:val="16"/>
              </w:rPr>
              <w:t xml:space="preserve">Contenga la </w:t>
            </w:r>
            <w:r w:rsidR="0075297A">
              <w:rPr>
                <w:rFonts w:ascii="Arial Narrow" w:hAnsi="Arial Narrow" w:cs="Arial"/>
                <w:sz w:val="16"/>
                <w:szCs w:val="16"/>
              </w:rPr>
              <w:t>firma electrónica (</w:t>
            </w:r>
            <w:proofErr w:type="spellStart"/>
            <w:proofErr w:type="gramStart"/>
            <w:r w:rsidR="003F61ED">
              <w:rPr>
                <w:rFonts w:ascii="Arial Narrow" w:hAnsi="Arial Narrow" w:cs="Arial"/>
                <w:sz w:val="16"/>
                <w:szCs w:val="16"/>
              </w:rPr>
              <w:t>e.</w:t>
            </w:r>
            <w:r w:rsidRPr="00E347AE">
              <w:rPr>
                <w:rFonts w:ascii="Arial Narrow" w:hAnsi="Arial Narrow" w:cs="Arial"/>
                <w:sz w:val="16"/>
                <w:szCs w:val="16"/>
              </w:rPr>
              <w:t>firma</w:t>
            </w:r>
            <w:proofErr w:type="spellEnd"/>
            <w:proofErr w:type="gramEnd"/>
            <w:r w:rsidR="0075297A">
              <w:rPr>
                <w:rFonts w:ascii="Arial Narrow" w:hAnsi="Arial Narrow" w:cs="Arial"/>
                <w:sz w:val="16"/>
                <w:szCs w:val="16"/>
              </w:rPr>
              <w:t>)</w:t>
            </w:r>
            <w:r w:rsidRPr="00E347AE">
              <w:rPr>
                <w:rFonts w:ascii="Arial Narrow" w:hAnsi="Arial Narrow" w:cs="Arial"/>
                <w:sz w:val="16"/>
                <w:szCs w:val="16"/>
              </w:rPr>
              <w:t xml:space="preserve"> y/o autógrafa digitalizada</w:t>
            </w:r>
            <w:r w:rsidR="00A23A26">
              <w:rPr>
                <w:rFonts w:ascii="Arial Narrow" w:hAnsi="Arial Narrow" w:cs="Arial"/>
                <w:sz w:val="16"/>
                <w:szCs w:val="16"/>
              </w:rPr>
              <w:t xml:space="preserve"> </w:t>
            </w:r>
            <w:r w:rsidRPr="00E347AE">
              <w:rPr>
                <w:rFonts w:ascii="Arial Narrow" w:hAnsi="Arial Narrow" w:cs="Arial"/>
                <w:sz w:val="16"/>
                <w:szCs w:val="16"/>
              </w:rPr>
              <w:t>del LICITANTE o del Representante Legal de la persona física o moral en la última hoja que integra la proposición técnica.</w:t>
            </w:r>
          </w:p>
          <w:p w:rsidR="00B67FD4" w:rsidRPr="00E347AE" w:rsidRDefault="00B67FD4" w:rsidP="008F162B">
            <w:pPr>
              <w:rPr>
                <w:rFonts w:ascii="Arial Narrow" w:hAnsi="Arial Narrow" w:cs="Arial"/>
                <w:sz w:val="16"/>
                <w:szCs w:val="16"/>
                <w:lang w:val="es-ES"/>
              </w:rPr>
            </w:pPr>
          </w:p>
          <w:p w:rsidR="00B67FD4" w:rsidRPr="00F202F9" w:rsidRDefault="00B67FD4" w:rsidP="001650B7">
            <w:pPr>
              <w:pStyle w:val="Prrafodelista"/>
              <w:numPr>
                <w:ilvl w:val="0"/>
                <w:numId w:val="15"/>
              </w:numPr>
              <w:rPr>
                <w:rFonts w:ascii="Arial Narrow" w:hAnsi="Arial Narrow" w:cs="Arial"/>
                <w:sz w:val="16"/>
                <w:szCs w:val="16"/>
                <w:lang w:val="es-ES"/>
              </w:rPr>
            </w:pPr>
            <w:r w:rsidRPr="00E347AE">
              <w:rPr>
                <w:rFonts w:ascii="Arial Narrow" w:hAnsi="Arial Narrow" w:cs="Arial"/>
                <w:sz w:val="16"/>
                <w:szCs w:val="16"/>
              </w:rPr>
              <w:t>Que</w:t>
            </w:r>
            <w:r w:rsidRPr="00E347AE">
              <w:rPr>
                <w:rFonts w:ascii="Arial Narrow" w:hAnsi="Arial Narrow" w:cs="Arial"/>
                <w:sz w:val="16"/>
                <w:szCs w:val="16"/>
                <w:lang w:val="es"/>
              </w:rPr>
              <w:t xml:space="preserve"> exista congruencia con el </w:t>
            </w:r>
            <w:r w:rsidRPr="00E347AE">
              <w:rPr>
                <w:rFonts w:ascii="Arial Narrow" w:hAnsi="Arial Narrow" w:cs="Arial"/>
                <w:b/>
                <w:sz w:val="16"/>
                <w:szCs w:val="16"/>
              </w:rPr>
              <w:t>“Anexo Técnico”</w:t>
            </w:r>
            <w:r w:rsidRPr="00E347AE">
              <w:rPr>
                <w:rFonts w:ascii="Arial Narrow" w:hAnsi="Arial Narrow" w:cs="Arial"/>
                <w:sz w:val="16"/>
                <w:szCs w:val="16"/>
                <w:lang w:val="es"/>
              </w:rPr>
              <w:t>, las modificaciones derivadas de las</w:t>
            </w:r>
            <w:r>
              <w:rPr>
                <w:rFonts w:ascii="Arial Narrow" w:hAnsi="Arial Narrow" w:cs="Arial"/>
                <w:sz w:val="16"/>
                <w:szCs w:val="16"/>
                <w:lang w:val="es"/>
              </w:rPr>
              <w:t xml:space="preserve"> juntas </w:t>
            </w:r>
            <w:r w:rsidRPr="00E347AE">
              <w:rPr>
                <w:rFonts w:ascii="Arial Narrow" w:hAnsi="Arial Narrow" w:cs="Arial"/>
                <w:sz w:val="16"/>
                <w:szCs w:val="16"/>
                <w:lang w:val="es"/>
              </w:rPr>
              <w:t>aclaraciones y la propuesta económica.</w:t>
            </w:r>
          </w:p>
        </w:tc>
        <w:tc>
          <w:tcPr>
            <w:tcW w:w="763" w:type="dxa"/>
            <w:shd w:val="clear" w:color="auto" w:fill="auto"/>
          </w:tcPr>
          <w:p w:rsidR="00B67FD4" w:rsidRPr="00E347AE" w:rsidRDefault="00E842D8" w:rsidP="00E842D8">
            <w:pPr>
              <w:jc w:val="center"/>
              <w:rPr>
                <w:rFonts w:ascii="Arial Narrow" w:hAnsi="Arial Narrow" w:cs="Arial"/>
                <w:sz w:val="16"/>
                <w:szCs w:val="16"/>
                <w:lang w:val="es-ES"/>
              </w:rPr>
            </w:pPr>
            <w:r>
              <w:rPr>
                <w:rFonts w:ascii="Arial Narrow" w:hAnsi="Arial Narrow" w:cs="Arial"/>
                <w:sz w:val="16"/>
                <w:szCs w:val="16"/>
                <w:lang w:val="es-ES"/>
              </w:rPr>
              <w:t>8</w:t>
            </w:r>
          </w:p>
          <w:p w:rsidR="00B67FD4" w:rsidRPr="00E347AE" w:rsidRDefault="00B67FD4" w:rsidP="008F162B">
            <w:pPr>
              <w:rPr>
                <w:rFonts w:ascii="Arial Narrow" w:hAnsi="Arial Narrow" w:cs="Arial"/>
                <w:sz w:val="16"/>
                <w:szCs w:val="16"/>
                <w:lang w:val="es-ES"/>
              </w:rPr>
            </w:pPr>
          </w:p>
          <w:p w:rsidR="00B67FD4" w:rsidRPr="00E347AE" w:rsidRDefault="00B67FD4" w:rsidP="008F162B">
            <w:pPr>
              <w:spacing w:after="60"/>
              <w:rPr>
                <w:rFonts w:ascii="Arial Narrow" w:hAnsi="Arial Narrow" w:cs="Arial"/>
                <w:sz w:val="16"/>
                <w:szCs w:val="16"/>
                <w:lang w:val="es-ES"/>
              </w:rPr>
            </w:pPr>
          </w:p>
        </w:tc>
        <w:tc>
          <w:tcPr>
            <w:tcW w:w="1317" w:type="dxa"/>
            <w:shd w:val="clear" w:color="auto" w:fill="auto"/>
          </w:tcPr>
          <w:p w:rsidR="00B67FD4" w:rsidRPr="00E347AE" w:rsidRDefault="00B67FD4" w:rsidP="008F162B">
            <w:pPr>
              <w:spacing w:before="60"/>
              <w:jc w:val="center"/>
              <w:rPr>
                <w:rFonts w:ascii="Arial Narrow" w:hAnsi="Arial Narrow" w:cs="Arial"/>
                <w:sz w:val="16"/>
                <w:szCs w:val="16"/>
                <w:lang w:val="es-ES"/>
              </w:rPr>
            </w:pPr>
            <w:r w:rsidRPr="00E347AE">
              <w:rPr>
                <w:rFonts w:ascii="Arial Narrow" w:hAnsi="Arial Narrow" w:cs="Arial"/>
                <w:sz w:val="16"/>
                <w:szCs w:val="16"/>
              </w:rPr>
              <w:t>Obligatorio</w:t>
            </w:r>
          </w:p>
          <w:p w:rsidR="00B67FD4" w:rsidRPr="00E347AE" w:rsidRDefault="00B67FD4" w:rsidP="008F162B">
            <w:pPr>
              <w:jc w:val="center"/>
              <w:rPr>
                <w:rFonts w:ascii="Arial Narrow" w:hAnsi="Arial Narrow" w:cs="Arial"/>
                <w:sz w:val="16"/>
                <w:szCs w:val="16"/>
                <w:lang w:val="es-ES"/>
              </w:rPr>
            </w:pPr>
          </w:p>
          <w:p w:rsidR="00B67FD4" w:rsidRPr="00E347AE" w:rsidRDefault="00B67FD4" w:rsidP="008F162B">
            <w:pPr>
              <w:jc w:val="center"/>
              <w:rPr>
                <w:rFonts w:ascii="Arial Narrow" w:hAnsi="Arial Narrow" w:cs="Arial"/>
                <w:sz w:val="16"/>
                <w:szCs w:val="16"/>
                <w:lang w:val="es-ES"/>
              </w:rPr>
            </w:pPr>
          </w:p>
          <w:p w:rsidR="00B67FD4" w:rsidRPr="00E347AE" w:rsidRDefault="00B67FD4" w:rsidP="008F162B">
            <w:pPr>
              <w:spacing w:after="60"/>
              <w:jc w:val="center"/>
              <w:rPr>
                <w:rFonts w:ascii="Arial Narrow" w:hAnsi="Arial Narrow" w:cs="Arial"/>
                <w:sz w:val="16"/>
                <w:szCs w:val="16"/>
                <w:lang w:val="es-ES"/>
              </w:rPr>
            </w:pPr>
          </w:p>
        </w:tc>
        <w:tc>
          <w:tcPr>
            <w:tcW w:w="1252" w:type="dxa"/>
            <w:shd w:val="clear" w:color="auto" w:fill="auto"/>
          </w:tcPr>
          <w:p w:rsidR="00B67FD4" w:rsidRPr="00E347AE" w:rsidRDefault="00B67FD4" w:rsidP="008F162B">
            <w:pPr>
              <w:spacing w:before="60"/>
              <w:jc w:val="center"/>
              <w:rPr>
                <w:rFonts w:ascii="Arial Narrow" w:hAnsi="Arial Narrow" w:cs="Arial"/>
                <w:b/>
                <w:sz w:val="16"/>
                <w:szCs w:val="16"/>
                <w:lang w:val="es-ES"/>
              </w:rPr>
            </w:pPr>
            <w:r w:rsidRPr="00E347AE">
              <w:rPr>
                <w:rFonts w:ascii="Arial Narrow" w:hAnsi="Arial Narrow" w:cs="Arial"/>
                <w:b/>
                <w:sz w:val="16"/>
                <w:szCs w:val="16"/>
              </w:rPr>
              <w:t>SI</w:t>
            </w:r>
          </w:p>
          <w:p w:rsidR="00B67FD4" w:rsidRPr="00E347AE" w:rsidRDefault="00B67FD4" w:rsidP="008F162B">
            <w:pPr>
              <w:jc w:val="center"/>
              <w:rPr>
                <w:rFonts w:ascii="Arial Narrow" w:hAnsi="Arial Narrow" w:cs="Arial"/>
                <w:sz w:val="16"/>
                <w:szCs w:val="16"/>
                <w:lang w:val="es-ES"/>
              </w:rPr>
            </w:pPr>
          </w:p>
          <w:p w:rsidR="00B67FD4" w:rsidRPr="00E347AE" w:rsidRDefault="00B67FD4" w:rsidP="008F162B">
            <w:pPr>
              <w:jc w:val="center"/>
              <w:rPr>
                <w:rFonts w:ascii="Arial Narrow" w:hAnsi="Arial Narrow" w:cs="Arial"/>
                <w:sz w:val="16"/>
                <w:szCs w:val="16"/>
                <w:lang w:val="es-ES"/>
              </w:rPr>
            </w:pPr>
          </w:p>
          <w:p w:rsidR="00B67FD4" w:rsidRPr="00E347AE" w:rsidRDefault="00B67FD4" w:rsidP="008F162B">
            <w:pPr>
              <w:spacing w:after="60"/>
              <w:rPr>
                <w:rFonts w:ascii="Arial Narrow" w:hAnsi="Arial Narrow" w:cs="Arial"/>
                <w:sz w:val="16"/>
                <w:szCs w:val="16"/>
                <w:lang w:val="es-ES"/>
              </w:rPr>
            </w:pPr>
          </w:p>
        </w:tc>
      </w:tr>
      <w:tr w:rsidR="00B67FD4" w:rsidRPr="00E347AE" w:rsidTr="00A1391F">
        <w:tc>
          <w:tcPr>
            <w:tcW w:w="472" w:type="dxa"/>
            <w:shd w:val="clear" w:color="auto" w:fill="auto"/>
            <w:vAlign w:val="center"/>
          </w:tcPr>
          <w:p w:rsidR="00B67FD4" w:rsidRDefault="00A23A26" w:rsidP="008F162B">
            <w:pPr>
              <w:jc w:val="center"/>
              <w:rPr>
                <w:rFonts w:ascii="Arial Narrow" w:hAnsi="Arial Narrow" w:cs="Arial"/>
                <w:b/>
                <w:sz w:val="28"/>
                <w:szCs w:val="28"/>
                <w:lang w:val="es-ES"/>
              </w:rPr>
            </w:pPr>
            <w:r>
              <w:rPr>
                <w:rFonts w:ascii="Arial Narrow" w:hAnsi="Arial Narrow" w:cs="Arial"/>
                <w:b/>
                <w:sz w:val="28"/>
                <w:szCs w:val="28"/>
                <w:lang w:val="es-ES"/>
              </w:rPr>
              <w:t>9</w:t>
            </w:r>
          </w:p>
        </w:tc>
        <w:tc>
          <w:tcPr>
            <w:tcW w:w="3038" w:type="dxa"/>
            <w:shd w:val="clear" w:color="auto" w:fill="auto"/>
          </w:tcPr>
          <w:p w:rsidR="00B67FD4" w:rsidRPr="00E347AE" w:rsidRDefault="00B67FD4" w:rsidP="008F162B">
            <w:pPr>
              <w:spacing w:before="60"/>
              <w:rPr>
                <w:rFonts w:ascii="Arial Narrow" w:hAnsi="Arial Narrow" w:cs="Arial"/>
                <w:sz w:val="16"/>
                <w:szCs w:val="16"/>
                <w:lang w:val="es-ES"/>
              </w:rPr>
            </w:pPr>
            <w:r w:rsidRPr="00E347AE">
              <w:rPr>
                <w:rFonts w:ascii="Arial Narrow" w:hAnsi="Arial Narrow" w:cs="Arial"/>
                <w:b/>
                <w:sz w:val="16"/>
                <w:szCs w:val="16"/>
              </w:rPr>
              <w:t>Proposición Económica</w:t>
            </w:r>
          </w:p>
          <w:p w:rsidR="00B67FD4" w:rsidRPr="006D5B4E" w:rsidRDefault="00B67FD4" w:rsidP="008F162B">
            <w:pPr>
              <w:rPr>
                <w:rFonts w:ascii="Arial Narrow" w:hAnsi="Arial Narrow" w:cs="Arial"/>
                <w:sz w:val="10"/>
                <w:szCs w:val="10"/>
                <w:lang w:val="es-ES"/>
              </w:rPr>
            </w:pPr>
          </w:p>
          <w:p w:rsidR="00B67FD4" w:rsidRDefault="00B67FD4" w:rsidP="008F162B">
            <w:pPr>
              <w:rPr>
                <w:rFonts w:ascii="Arial Narrow" w:hAnsi="Arial Narrow" w:cs="Arial"/>
                <w:sz w:val="16"/>
                <w:szCs w:val="16"/>
              </w:rPr>
            </w:pPr>
            <w:r w:rsidRPr="00E347AE">
              <w:rPr>
                <w:rFonts w:ascii="Arial Narrow" w:hAnsi="Arial Narrow" w:cs="Arial"/>
                <w:sz w:val="16"/>
                <w:szCs w:val="16"/>
              </w:rPr>
              <w:t>Que la persona física o moral LICITANTE indique la</w:t>
            </w:r>
            <w:r>
              <w:rPr>
                <w:rFonts w:ascii="Arial Narrow" w:hAnsi="Arial Narrow" w:cs="Arial"/>
                <w:sz w:val="16"/>
                <w:szCs w:val="16"/>
              </w:rPr>
              <w:t xml:space="preserve"> (s)</w:t>
            </w:r>
            <w:r w:rsidRPr="00E347AE">
              <w:rPr>
                <w:rFonts w:ascii="Arial Narrow" w:hAnsi="Arial Narrow" w:cs="Arial"/>
                <w:sz w:val="16"/>
                <w:szCs w:val="16"/>
              </w:rPr>
              <w:t xml:space="preserve"> partida</w:t>
            </w:r>
            <w:r>
              <w:rPr>
                <w:rFonts w:ascii="Arial Narrow" w:hAnsi="Arial Narrow" w:cs="Arial"/>
                <w:sz w:val="16"/>
                <w:szCs w:val="16"/>
              </w:rPr>
              <w:t xml:space="preserve"> (s)</w:t>
            </w:r>
            <w:r w:rsidRPr="00E347AE">
              <w:rPr>
                <w:rFonts w:ascii="Arial Narrow" w:hAnsi="Arial Narrow" w:cs="Arial"/>
                <w:sz w:val="16"/>
                <w:szCs w:val="16"/>
              </w:rPr>
              <w:t xml:space="preserve"> por la</w:t>
            </w:r>
            <w:r>
              <w:rPr>
                <w:rFonts w:ascii="Arial Narrow" w:hAnsi="Arial Narrow" w:cs="Arial"/>
                <w:sz w:val="16"/>
                <w:szCs w:val="16"/>
              </w:rPr>
              <w:t xml:space="preserve"> (s)</w:t>
            </w:r>
            <w:r w:rsidRPr="00E347AE">
              <w:rPr>
                <w:rFonts w:ascii="Arial Narrow" w:hAnsi="Arial Narrow" w:cs="Arial"/>
                <w:sz w:val="16"/>
                <w:szCs w:val="16"/>
              </w:rPr>
              <w:t xml:space="preserve"> que dice participar, conforme a los </w:t>
            </w:r>
            <w:r w:rsidR="00866618">
              <w:rPr>
                <w:rFonts w:ascii="Arial Narrow" w:hAnsi="Arial Narrow" w:cs="Arial"/>
                <w:sz w:val="16"/>
                <w:szCs w:val="16"/>
              </w:rPr>
              <w:t>servicios</w:t>
            </w:r>
            <w:r w:rsidRPr="00E347AE">
              <w:rPr>
                <w:rFonts w:ascii="Arial Narrow" w:hAnsi="Arial Narrow" w:cs="Arial"/>
                <w:sz w:val="16"/>
                <w:szCs w:val="16"/>
              </w:rPr>
              <w:t xml:space="preserve"> objeto del procedimiento de contratación.</w:t>
            </w:r>
          </w:p>
          <w:p w:rsidR="00B67FD4" w:rsidRPr="006D5B4E" w:rsidRDefault="00B67FD4" w:rsidP="008F162B">
            <w:pPr>
              <w:rPr>
                <w:rFonts w:ascii="Arial Narrow" w:hAnsi="Arial Narrow" w:cs="Arial"/>
                <w:sz w:val="10"/>
                <w:szCs w:val="10"/>
              </w:rPr>
            </w:pPr>
          </w:p>
          <w:p w:rsidR="00B67FD4" w:rsidRPr="00E347AE" w:rsidRDefault="00B67FD4" w:rsidP="008F162B">
            <w:pPr>
              <w:rPr>
                <w:rFonts w:ascii="Arial Narrow" w:hAnsi="Arial Narrow" w:cs="Arial"/>
                <w:sz w:val="16"/>
                <w:szCs w:val="16"/>
              </w:rPr>
            </w:pPr>
            <w:r w:rsidRPr="006D5B4E">
              <w:rPr>
                <w:rFonts w:ascii="Arial Narrow" w:hAnsi="Arial Narrow" w:cs="Arial"/>
                <w:sz w:val="16"/>
                <w:szCs w:val="16"/>
              </w:rPr>
              <w:t xml:space="preserve">Señale de manera clara y precisa la descripción del </w:t>
            </w:r>
            <w:r w:rsidR="00866618">
              <w:rPr>
                <w:rFonts w:ascii="Arial Narrow" w:hAnsi="Arial Narrow" w:cs="Arial"/>
                <w:sz w:val="16"/>
                <w:szCs w:val="16"/>
              </w:rPr>
              <w:t>servicio</w:t>
            </w:r>
            <w:r w:rsidRPr="006D5B4E">
              <w:rPr>
                <w:rFonts w:ascii="Arial Narrow" w:hAnsi="Arial Narrow" w:cs="Arial"/>
                <w:sz w:val="16"/>
                <w:szCs w:val="16"/>
              </w:rPr>
              <w:t xml:space="preserve"> ofertado, la cantidad requerida y el precio unitario por cada uno de ellos.</w:t>
            </w:r>
          </w:p>
          <w:p w:rsidR="00B67FD4" w:rsidRPr="006D5B4E" w:rsidRDefault="00B67FD4" w:rsidP="008F162B">
            <w:pPr>
              <w:rPr>
                <w:rFonts w:ascii="Arial Narrow" w:hAnsi="Arial Narrow" w:cs="Arial"/>
                <w:sz w:val="10"/>
                <w:szCs w:val="10"/>
              </w:rPr>
            </w:pPr>
          </w:p>
          <w:p w:rsidR="00B67FD4" w:rsidRPr="00E347AE" w:rsidRDefault="00B67FD4" w:rsidP="008F162B">
            <w:pPr>
              <w:rPr>
                <w:rFonts w:ascii="Arial Narrow" w:hAnsi="Arial Narrow" w:cs="Arial"/>
                <w:sz w:val="16"/>
                <w:szCs w:val="16"/>
              </w:rPr>
            </w:pPr>
            <w:r w:rsidRPr="00E347AE">
              <w:rPr>
                <w:rFonts w:ascii="Arial Narrow" w:hAnsi="Arial Narrow" w:cs="Arial"/>
                <w:sz w:val="16"/>
                <w:szCs w:val="16"/>
              </w:rPr>
              <w:t>Contenga la</w:t>
            </w:r>
            <w:r w:rsidR="0075297A">
              <w:rPr>
                <w:rFonts w:ascii="Arial Narrow" w:hAnsi="Arial Narrow" w:cs="Arial"/>
                <w:sz w:val="16"/>
                <w:szCs w:val="16"/>
              </w:rPr>
              <w:t xml:space="preserve"> firma electrónica (</w:t>
            </w:r>
            <w:proofErr w:type="spellStart"/>
            <w:proofErr w:type="gramStart"/>
            <w:r w:rsidR="003F61ED">
              <w:rPr>
                <w:rFonts w:ascii="Arial Narrow" w:hAnsi="Arial Narrow" w:cs="Arial"/>
                <w:sz w:val="16"/>
                <w:szCs w:val="16"/>
              </w:rPr>
              <w:t>e.</w:t>
            </w:r>
            <w:r w:rsidRPr="00E347AE">
              <w:rPr>
                <w:rFonts w:ascii="Arial Narrow" w:hAnsi="Arial Narrow" w:cs="Arial"/>
                <w:sz w:val="16"/>
                <w:szCs w:val="16"/>
              </w:rPr>
              <w:t>firma</w:t>
            </w:r>
            <w:proofErr w:type="spellEnd"/>
            <w:proofErr w:type="gramEnd"/>
            <w:r w:rsidR="0075297A">
              <w:rPr>
                <w:rFonts w:ascii="Arial Narrow" w:hAnsi="Arial Narrow" w:cs="Arial"/>
                <w:sz w:val="16"/>
                <w:szCs w:val="16"/>
              </w:rPr>
              <w:t>)</w:t>
            </w:r>
            <w:r w:rsidRPr="00E347AE">
              <w:rPr>
                <w:rFonts w:ascii="Arial Narrow" w:hAnsi="Arial Narrow" w:cs="Arial"/>
                <w:sz w:val="16"/>
                <w:szCs w:val="16"/>
              </w:rPr>
              <w:t xml:space="preserve"> y/o autógrafa digitalizada del LICITANTE o del Representante Legal de la persona física o moral en la última hoja que integra la proposición económica.</w:t>
            </w:r>
          </w:p>
          <w:p w:rsidR="00B67FD4" w:rsidRPr="006D5B4E" w:rsidRDefault="00B67FD4" w:rsidP="008F162B">
            <w:pPr>
              <w:rPr>
                <w:rFonts w:ascii="Arial Narrow" w:hAnsi="Arial Narrow" w:cs="Arial"/>
                <w:sz w:val="10"/>
                <w:szCs w:val="10"/>
              </w:rPr>
            </w:pPr>
          </w:p>
          <w:p w:rsidR="00B67FD4" w:rsidRDefault="00B67FD4" w:rsidP="008F162B">
            <w:pPr>
              <w:rPr>
                <w:rFonts w:ascii="Arial Narrow" w:hAnsi="Arial Narrow" w:cs="Arial"/>
                <w:sz w:val="16"/>
                <w:szCs w:val="16"/>
              </w:rPr>
            </w:pPr>
            <w:r w:rsidRPr="00E347AE">
              <w:rPr>
                <w:rFonts w:ascii="Arial Narrow" w:hAnsi="Arial Narrow" w:cs="Arial"/>
                <w:sz w:val="16"/>
                <w:szCs w:val="16"/>
              </w:rPr>
              <w:t xml:space="preserve">Que exista congruencia con la propuesta técnica, el </w:t>
            </w:r>
            <w:r w:rsidRPr="00E347AE">
              <w:rPr>
                <w:rFonts w:ascii="Arial Narrow" w:hAnsi="Arial Narrow" w:cs="Arial"/>
                <w:b/>
                <w:sz w:val="16"/>
                <w:szCs w:val="16"/>
              </w:rPr>
              <w:t>“Anexo Técnico”</w:t>
            </w:r>
            <w:r w:rsidRPr="00E347AE">
              <w:rPr>
                <w:rFonts w:ascii="Arial Narrow" w:hAnsi="Arial Narrow" w:cs="Arial"/>
                <w:sz w:val="16"/>
                <w:szCs w:val="16"/>
              </w:rPr>
              <w:t xml:space="preserve"> y las modificaciones derivadas de las </w:t>
            </w:r>
            <w:r>
              <w:rPr>
                <w:rFonts w:ascii="Arial Narrow" w:hAnsi="Arial Narrow" w:cs="Arial"/>
                <w:sz w:val="16"/>
                <w:szCs w:val="16"/>
              </w:rPr>
              <w:t xml:space="preserve">juntas de </w:t>
            </w:r>
            <w:r w:rsidRPr="00E347AE">
              <w:rPr>
                <w:rFonts w:ascii="Arial Narrow" w:hAnsi="Arial Narrow" w:cs="Arial"/>
                <w:sz w:val="16"/>
                <w:szCs w:val="16"/>
              </w:rPr>
              <w:t>aclaraciones.</w:t>
            </w:r>
          </w:p>
          <w:p w:rsidR="00B67FD4" w:rsidRPr="006D5B4E" w:rsidRDefault="00B67FD4" w:rsidP="008F162B">
            <w:pPr>
              <w:rPr>
                <w:rFonts w:ascii="Arial Narrow" w:hAnsi="Arial Narrow" w:cs="Arial"/>
                <w:sz w:val="10"/>
                <w:szCs w:val="10"/>
                <w:lang w:val="es-ES"/>
              </w:rPr>
            </w:pPr>
          </w:p>
          <w:p w:rsidR="00B67FD4" w:rsidRPr="00E347AE" w:rsidRDefault="00B67FD4" w:rsidP="006D5B4E">
            <w:pPr>
              <w:rPr>
                <w:rFonts w:ascii="Arial Narrow" w:hAnsi="Arial Narrow" w:cs="Arial"/>
                <w:sz w:val="16"/>
                <w:szCs w:val="16"/>
                <w:lang w:val="es-ES"/>
              </w:rPr>
            </w:pPr>
            <w:r w:rsidRPr="00E347AE">
              <w:rPr>
                <w:rFonts w:ascii="Arial Narrow" w:hAnsi="Arial Narrow" w:cs="Arial"/>
                <w:sz w:val="16"/>
                <w:szCs w:val="16"/>
              </w:rPr>
              <w:t>Con el Impuesto al Valor Agregado Desglosado conforme a las disposiciones legales aplicables.</w:t>
            </w:r>
          </w:p>
        </w:tc>
        <w:tc>
          <w:tcPr>
            <w:tcW w:w="1701" w:type="dxa"/>
            <w:shd w:val="clear" w:color="auto" w:fill="auto"/>
          </w:tcPr>
          <w:p w:rsidR="00B67FD4" w:rsidRPr="00E347AE" w:rsidRDefault="00B67FD4" w:rsidP="008F162B">
            <w:pPr>
              <w:spacing w:before="60"/>
              <w:rPr>
                <w:rFonts w:ascii="Arial Narrow" w:hAnsi="Arial Narrow" w:cs="Arial"/>
                <w:i/>
                <w:sz w:val="16"/>
                <w:szCs w:val="16"/>
                <w:lang w:val="es-ES"/>
              </w:rPr>
            </w:pPr>
            <w:r w:rsidRPr="00E347AE">
              <w:rPr>
                <w:rFonts w:ascii="Arial Narrow" w:hAnsi="Arial Narrow" w:cs="Arial"/>
                <w:i/>
                <w:sz w:val="16"/>
                <w:szCs w:val="16"/>
              </w:rPr>
              <w:t xml:space="preserve">Artículo 34 y 35 de la </w:t>
            </w:r>
            <w:r w:rsidRPr="00E347AE">
              <w:rPr>
                <w:rFonts w:ascii="Arial Narrow" w:hAnsi="Arial Narrow" w:cs="Arial"/>
                <w:b/>
                <w:i/>
                <w:sz w:val="16"/>
                <w:szCs w:val="16"/>
              </w:rPr>
              <w:t>“LEY”</w:t>
            </w:r>
            <w:r w:rsidRPr="00E347AE">
              <w:rPr>
                <w:rFonts w:ascii="Arial Narrow" w:hAnsi="Arial Narrow" w:cs="Arial"/>
                <w:i/>
                <w:sz w:val="16"/>
                <w:szCs w:val="16"/>
              </w:rPr>
              <w:t xml:space="preserve"> y 39, 47, 48 y 50 del REGLAMENTO de la </w:t>
            </w:r>
            <w:r w:rsidRPr="00E347AE">
              <w:rPr>
                <w:rFonts w:ascii="Arial Narrow" w:hAnsi="Arial Narrow" w:cs="Arial"/>
                <w:b/>
                <w:i/>
                <w:sz w:val="16"/>
                <w:szCs w:val="16"/>
              </w:rPr>
              <w:t>“LEY”</w:t>
            </w:r>
            <w:r w:rsidRPr="00E347AE">
              <w:rPr>
                <w:rFonts w:ascii="Arial Narrow" w:hAnsi="Arial Narrow" w:cs="Arial"/>
                <w:i/>
                <w:sz w:val="16"/>
                <w:szCs w:val="16"/>
              </w:rPr>
              <w:t>.</w:t>
            </w:r>
          </w:p>
          <w:p w:rsidR="00B67FD4" w:rsidRPr="00E347AE" w:rsidRDefault="00B67FD4" w:rsidP="008F162B">
            <w:pPr>
              <w:rPr>
                <w:rFonts w:ascii="Arial Narrow" w:hAnsi="Arial Narrow" w:cs="Arial"/>
                <w:i/>
                <w:sz w:val="16"/>
                <w:szCs w:val="16"/>
                <w:lang w:val="es-ES"/>
              </w:rPr>
            </w:pPr>
          </w:p>
          <w:p w:rsidR="00B67FD4" w:rsidRPr="00E347AE" w:rsidRDefault="00B67FD4" w:rsidP="008F162B">
            <w:pPr>
              <w:rPr>
                <w:rFonts w:ascii="Arial Narrow" w:hAnsi="Arial Narrow" w:cs="Arial"/>
                <w:i/>
                <w:sz w:val="16"/>
                <w:szCs w:val="16"/>
                <w:lang w:val="es-ES"/>
              </w:rPr>
            </w:pPr>
          </w:p>
          <w:p w:rsidR="00B67FD4" w:rsidRPr="00E347AE" w:rsidRDefault="00B67FD4" w:rsidP="008F162B">
            <w:pPr>
              <w:spacing w:after="60"/>
              <w:rPr>
                <w:rFonts w:ascii="Arial Narrow" w:hAnsi="Arial Narrow" w:cs="Arial"/>
                <w:i/>
                <w:sz w:val="16"/>
                <w:szCs w:val="16"/>
                <w:lang w:val="es-ES"/>
              </w:rPr>
            </w:pPr>
          </w:p>
        </w:tc>
        <w:tc>
          <w:tcPr>
            <w:tcW w:w="4085" w:type="dxa"/>
            <w:shd w:val="clear" w:color="auto" w:fill="auto"/>
          </w:tcPr>
          <w:p w:rsidR="00B67FD4" w:rsidRPr="00E347AE" w:rsidRDefault="00B67FD4" w:rsidP="008F162B">
            <w:pPr>
              <w:spacing w:before="60"/>
              <w:rPr>
                <w:rFonts w:ascii="Arial Narrow" w:hAnsi="Arial Narrow" w:cs="Arial"/>
                <w:b/>
                <w:sz w:val="16"/>
                <w:szCs w:val="16"/>
                <w:lang w:val="es-ES"/>
              </w:rPr>
            </w:pPr>
            <w:r w:rsidRPr="00E347AE">
              <w:rPr>
                <w:rFonts w:ascii="Arial Narrow" w:hAnsi="Arial Narrow" w:cs="Arial"/>
                <w:b/>
                <w:sz w:val="16"/>
                <w:szCs w:val="16"/>
              </w:rPr>
              <w:t>Que el documento:</w:t>
            </w:r>
          </w:p>
          <w:p w:rsidR="00B67FD4" w:rsidRPr="00F202F9" w:rsidRDefault="00B67FD4" w:rsidP="008F162B">
            <w:pPr>
              <w:rPr>
                <w:rFonts w:ascii="Arial Narrow" w:hAnsi="Arial Narrow" w:cs="Arial"/>
                <w:sz w:val="10"/>
                <w:szCs w:val="10"/>
                <w:lang w:val="es-ES"/>
              </w:rPr>
            </w:pPr>
          </w:p>
          <w:p w:rsidR="00B67FD4" w:rsidRPr="00E347AE" w:rsidRDefault="00B67FD4" w:rsidP="001650B7">
            <w:pPr>
              <w:pStyle w:val="Prrafodelista"/>
              <w:numPr>
                <w:ilvl w:val="0"/>
                <w:numId w:val="16"/>
              </w:numPr>
              <w:rPr>
                <w:rFonts w:ascii="Arial Narrow" w:hAnsi="Arial Narrow" w:cs="Arial"/>
                <w:sz w:val="16"/>
                <w:szCs w:val="16"/>
                <w:lang w:val="es-ES"/>
              </w:rPr>
            </w:pPr>
            <w:r w:rsidRPr="00E347AE">
              <w:rPr>
                <w:rFonts w:ascii="Arial Narrow" w:hAnsi="Arial Narrow" w:cs="Arial"/>
                <w:sz w:val="16"/>
                <w:szCs w:val="16"/>
              </w:rPr>
              <w:t xml:space="preserve">Indique </w:t>
            </w:r>
            <w:r w:rsidRPr="00E347AE">
              <w:rPr>
                <w:rFonts w:ascii="Arial Narrow" w:hAnsi="Arial Narrow" w:cs="Arial"/>
                <w:sz w:val="16"/>
                <w:szCs w:val="16"/>
                <w:lang w:val="es"/>
              </w:rPr>
              <w:t>la</w:t>
            </w:r>
            <w:r>
              <w:rPr>
                <w:rFonts w:ascii="Arial Narrow" w:hAnsi="Arial Narrow" w:cs="Arial"/>
                <w:sz w:val="16"/>
                <w:szCs w:val="16"/>
                <w:lang w:val="es"/>
              </w:rPr>
              <w:t xml:space="preserve"> (s)</w:t>
            </w:r>
            <w:r w:rsidRPr="00E347AE">
              <w:rPr>
                <w:rFonts w:ascii="Arial Narrow" w:hAnsi="Arial Narrow" w:cs="Arial"/>
                <w:sz w:val="16"/>
                <w:szCs w:val="16"/>
                <w:lang w:val="es"/>
              </w:rPr>
              <w:t xml:space="preserve"> partida</w:t>
            </w:r>
            <w:r>
              <w:rPr>
                <w:rFonts w:ascii="Arial Narrow" w:hAnsi="Arial Narrow" w:cs="Arial"/>
                <w:sz w:val="16"/>
                <w:szCs w:val="16"/>
                <w:lang w:val="es"/>
              </w:rPr>
              <w:t xml:space="preserve"> (s) </w:t>
            </w:r>
            <w:r w:rsidRPr="00E347AE">
              <w:rPr>
                <w:rFonts w:ascii="Arial Narrow" w:hAnsi="Arial Narrow" w:cs="Arial"/>
                <w:sz w:val="16"/>
                <w:szCs w:val="16"/>
                <w:lang w:val="es"/>
              </w:rPr>
              <w:t>por la</w:t>
            </w:r>
            <w:r>
              <w:rPr>
                <w:rFonts w:ascii="Arial Narrow" w:hAnsi="Arial Narrow" w:cs="Arial"/>
                <w:sz w:val="16"/>
                <w:szCs w:val="16"/>
                <w:lang w:val="es"/>
              </w:rPr>
              <w:t xml:space="preserve"> (s)</w:t>
            </w:r>
            <w:r w:rsidRPr="00E347AE">
              <w:rPr>
                <w:rFonts w:ascii="Arial Narrow" w:hAnsi="Arial Narrow" w:cs="Arial"/>
                <w:sz w:val="16"/>
                <w:szCs w:val="16"/>
                <w:lang w:val="es"/>
              </w:rPr>
              <w:t xml:space="preserve"> que dice participar</w:t>
            </w:r>
            <w:r w:rsidRPr="00E347AE">
              <w:rPr>
                <w:rFonts w:ascii="Arial Narrow" w:hAnsi="Arial Narrow" w:cs="Arial"/>
                <w:sz w:val="16"/>
                <w:szCs w:val="16"/>
              </w:rPr>
              <w:t xml:space="preserve"> la persona física o moral;</w:t>
            </w:r>
          </w:p>
          <w:p w:rsidR="00B67FD4" w:rsidRPr="00E347AE" w:rsidRDefault="00B67FD4" w:rsidP="008F162B">
            <w:pPr>
              <w:rPr>
                <w:rFonts w:ascii="Arial Narrow" w:hAnsi="Arial Narrow" w:cs="Arial"/>
                <w:sz w:val="16"/>
                <w:szCs w:val="16"/>
                <w:lang w:val="es-ES"/>
              </w:rPr>
            </w:pPr>
          </w:p>
          <w:p w:rsidR="00B67FD4" w:rsidRPr="00E347AE" w:rsidRDefault="00B67FD4" w:rsidP="001650B7">
            <w:pPr>
              <w:pStyle w:val="Prrafodelista"/>
              <w:numPr>
                <w:ilvl w:val="0"/>
                <w:numId w:val="16"/>
              </w:numPr>
              <w:rPr>
                <w:rFonts w:ascii="Arial Narrow" w:hAnsi="Arial Narrow" w:cs="Arial"/>
                <w:sz w:val="16"/>
                <w:szCs w:val="16"/>
                <w:lang w:val="es-ES"/>
              </w:rPr>
            </w:pPr>
            <w:r w:rsidRPr="00E347AE">
              <w:rPr>
                <w:rFonts w:ascii="Arial Narrow" w:hAnsi="Arial Narrow" w:cs="Arial"/>
                <w:sz w:val="16"/>
                <w:szCs w:val="16"/>
              </w:rPr>
              <w:t xml:space="preserve">Señale de manera clara y precisa la descripción del </w:t>
            </w:r>
            <w:r w:rsidR="00866618">
              <w:rPr>
                <w:rFonts w:ascii="Arial Narrow" w:hAnsi="Arial Narrow" w:cs="Arial"/>
                <w:sz w:val="16"/>
                <w:szCs w:val="16"/>
              </w:rPr>
              <w:t>servicio</w:t>
            </w:r>
            <w:r w:rsidRPr="00E347AE">
              <w:rPr>
                <w:rFonts w:ascii="Arial Narrow" w:hAnsi="Arial Narrow" w:cs="Arial"/>
                <w:sz w:val="16"/>
                <w:szCs w:val="16"/>
              </w:rPr>
              <w:t xml:space="preserve"> ofertado, la cantidad requerida y el </w:t>
            </w:r>
            <w:r w:rsidRPr="00E347AE">
              <w:rPr>
                <w:rFonts w:ascii="Arial Narrow" w:hAnsi="Arial Narrow" w:cs="Arial"/>
                <w:b/>
                <w:sz w:val="16"/>
                <w:szCs w:val="16"/>
              </w:rPr>
              <w:t>precio unitario</w:t>
            </w:r>
            <w:r w:rsidRPr="00E347AE">
              <w:rPr>
                <w:rFonts w:ascii="Arial Narrow" w:hAnsi="Arial Narrow" w:cs="Arial"/>
                <w:sz w:val="16"/>
                <w:szCs w:val="16"/>
              </w:rPr>
              <w:t xml:space="preserve"> por cada uno de ellos.</w:t>
            </w:r>
          </w:p>
          <w:p w:rsidR="00B67FD4" w:rsidRPr="00E347AE" w:rsidRDefault="00B67FD4" w:rsidP="008F162B">
            <w:pPr>
              <w:rPr>
                <w:rFonts w:ascii="Arial Narrow" w:hAnsi="Arial Narrow" w:cs="Arial"/>
                <w:sz w:val="16"/>
                <w:szCs w:val="16"/>
                <w:lang w:val="es-ES"/>
              </w:rPr>
            </w:pPr>
          </w:p>
          <w:p w:rsidR="00B67FD4" w:rsidRPr="00E347AE" w:rsidRDefault="00B67FD4" w:rsidP="001650B7">
            <w:pPr>
              <w:pStyle w:val="Prrafodelista"/>
              <w:numPr>
                <w:ilvl w:val="0"/>
                <w:numId w:val="16"/>
              </w:numPr>
              <w:rPr>
                <w:rFonts w:ascii="Arial Narrow" w:hAnsi="Arial Narrow" w:cs="Arial"/>
                <w:sz w:val="16"/>
                <w:szCs w:val="16"/>
                <w:lang w:val="es-ES"/>
              </w:rPr>
            </w:pPr>
            <w:r w:rsidRPr="00E347AE">
              <w:rPr>
                <w:rFonts w:ascii="Arial Narrow" w:hAnsi="Arial Narrow" w:cs="Arial"/>
                <w:sz w:val="16"/>
                <w:szCs w:val="16"/>
              </w:rPr>
              <w:t xml:space="preserve">Contenga la </w:t>
            </w:r>
            <w:r w:rsidR="0075297A">
              <w:rPr>
                <w:rFonts w:ascii="Arial Narrow" w:hAnsi="Arial Narrow" w:cs="Arial"/>
                <w:sz w:val="16"/>
                <w:szCs w:val="16"/>
              </w:rPr>
              <w:t>firma electrónica (</w:t>
            </w:r>
            <w:proofErr w:type="spellStart"/>
            <w:proofErr w:type="gramStart"/>
            <w:r w:rsidR="003F61ED">
              <w:rPr>
                <w:rFonts w:ascii="Arial Narrow" w:hAnsi="Arial Narrow" w:cs="Arial"/>
                <w:sz w:val="16"/>
                <w:szCs w:val="16"/>
              </w:rPr>
              <w:t>e.</w:t>
            </w:r>
            <w:r w:rsidRPr="00E347AE">
              <w:rPr>
                <w:rFonts w:ascii="Arial Narrow" w:hAnsi="Arial Narrow" w:cs="Arial"/>
                <w:sz w:val="16"/>
                <w:szCs w:val="16"/>
              </w:rPr>
              <w:t>firma</w:t>
            </w:r>
            <w:proofErr w:type="spellEnd"/>
            <w:proofErr w:type="gramEnd"/>
            <w:r w:rsidR="0075297A">
              <w:rPr>
                <w:rFonts w:ascii="Arial Narrow" w:hAnsi="Arial Narrow" w:cs="Arial"/>
                <w:sz w:val="16"/>
                <w:szCs w:val="16"/>
              </w:rPr>
              <w:t>)</w:t>
            </w:r>
            <w:r w:rsidRPr="00E347AE">
              <w:rPr>
                <w:rFonts w:ascii="Arial Narrow" w:hAnsi="Arial Narrow" w:cs="Arial"/>
                <w:sz w:val="16"/>
                <w:szCs w:val="16"/>
              </w:rPr>
              <w:t xml:space="preserve"> y/o autógrafa digitalizada del LICITANTE o del Representante Legal de la persona física o moral en la última hoja que integra la proposición económica.</w:t>
            </w:r>
          </w:p>
          <w:p w:rsidR="00B67FD4" w:rsidRPr="00E347AE" w:rsidRDefault="00B67FD4" w:rsidP="008F162B">
            <w:pPr>
              <w:rPr>
                <w:rFonts w:ascii="Arial Narrow" w:hAnsi="Arial Narrow" w:cs="Arial"/>
                <w:sz w:val="16"/>
                <w:szCs w:val="16"/>
                <w:lang w:val="es-ES"/>
              </w:rPr>
            </w:pPr>
          </w:p>
          <w:p w:rsidR="00B67FD4" w:rsidRPr="00E347AE" w:rsidRDefault="00B67FD4" w:rsidP="001650B7">
            <w:pPr>
              <w:pStyle w:val="Prrafodelista"/>
              <w:numPr>
                <w:ilvl w:val="0"/>
                <w:numId w:val="16"/>
              </w:numPr>
              <w:rPr>
                <w:rFonts w:ascii="Arial Narrow" w:hAnsi="Arial Narrow" w:cs="Arial"/>
                <w:sz w:val="16"/>
                <w:szCs w:val="16"/>
                <w:lang w:val="es-ES"/>
              </w:rPr>
            </w:pPr>
            <w:r w:rsidRPr="00E347AE">
              <w:rPr>
                <w:rFonts w:ascii="Arial Narrow" w:hAnsi="Arial Narrow" w:cs="Arial"/>
                <w:sz w:val="16"/>
                <w:szCs w:val="16"/>
              </w:rPr>
              <w:t xml:space="preserve">Que exista congruencia con la propuesta técnica, el </w:t>
            </w:r>
            <w:r w:rsidRPr="00E347AE">
              <w:rPr>
                <w:rFonts w:ascii="Arial Narrow" w:hAnsi="Arial Narrow" w:cs="Arial"/>
                <w:b/>
                <w:sz w:val="16"/>
                <w:szCs w:val="16"/>
              </w:rPr>
              <w:t>“Anexo Técnico”</w:t>
            </w:r>
            <w:r w:rsidRPr="00E347AE">
              <w:rPr>
                <w:rFonts w:ascii="Arial Narrow" w:hAnsi="Arial Narrow" w:cs="Arial"/>
                <w:sz w:val="16"/>
                <w:szCs w:val="16"/>
              </w:rPr>
              <w:t xml:space="preserve"> y las modificaciones derivadas de las </w:t>
            </w:r>
            <w:r>
              <w:rPr>
                <w:rFonts w:ascii="Arial Narrow" w:hAnsi="Arial Narrow" w:cs="Arial"/>
                <w:sz w:val="16"/>
                <w:szCs w:val="16"/>
              </w:rPr>
              <w:t xml:space="preserve">juntas de </w:t>
            </w:r>
            <w:r w:rsidRPr="00E347AE">
              <w:rPr>
                <w:rFonts w:ascii="Arial Narrow" w:hAnsi="Arial Narrow" w:cs="Arial"/>
                <w:sz w:val="16"/>
                <w:szCs w:val="16"/>
              </w:rPr>
              <w:t>aclaraciones.</w:t>
            </w:r>
          </w:p>
          <w:p w:rsidR="00B67FD4" w:rsidRPr="00E347AE" w:rsidRDefault="00B67FD4" w:rsidP="008F162B">
            <w:pPr>
              <w:rPr>
                <w:rFonts w:ascii="Arial Narrow" w:hAnsi="Arial Narrow" w:cs="Arial"/>
                <w:sz w:val="16"/>
                <w:szCs w:val="16"/>
                <w:lang w:val="es-ES"/>
              </w:rPr>
            </w:pPr>
          </w:p>
          <w:p w:rsidR="00B67FD4" w:rsidRPr="007356F5" w:rsidRDefault="00B67FD4" w:rsidP="001650B7">
            <w:pPr>
              <w:pStyle w:val="Prrafodelista"/>
              <w:numPr>
                <w:ilvl w:val="0"/>
                <w:numId w:val="16"/>
              </w:numPr>
              <w:rPr>
                <w:rFonts w:ascii="Arial Narrow" w:hAnsi="Arial Narrow" w:cs="Arial"/>
                <w:sz w:val="16"/>
                <w:szCs w:val="16"/>
                <w:lang w:val="es-ES"/>
              </w:rPr>
            </w:pPr>
            <w:r w:rsidRPr="00E347AE">
              <w:rPr>
                <w:rFonts w:ascii="Arial Narrow" w:hAnsi="Arial Narrow" w:cs="Arial"/>
                <w:sz w:val="16"/>
                <w:szCs w:val="16"/>
              </w:rPr>
              <w:t>Desglose el Impuesto al Valor Agregado Desglosado conforme a las disposiciones legales aplicables.</w:t>
            </w:r>
          </w:p>
        </w:tc>
        <w:tc>
          <w:tcPr>
            <w:tcW w:w="763" w:type="dxa"/>
            <w:shd w:val="clear" w:color="auto" w:fill="auto"/>
          </w:tcPr>
          <w:p w:rsidR="00B67FD4" w:rsidRPr="00E347AE" w:rsidRDefault="00E842D8" w:rsidP="00E842D8">
            <w:pPr>
              <w:jc w:val="center"/>
              <w:rPr>
                <w:rFonts w:ascii="Arial Narrow" w:hAnsi="Arial Narrow" w:cs="Arial"/>
                <w:sz w:val="16"/>
                <w:szCs w:val="16"/>
                <w:lang w:val="es-ES"/>
              </w:rPr>
            </w:pPr>
            <w:r>
              <w:rPr>
                <w:rFonts w:ascii="Arial Narrow" w:hAnsi="Arial Narrow" w:cs="Arial"/>
                <w:sz w:val="16"/>
                <w:szCs w:val="16"/>
                <w:lang w:val="es-ES"/>
              </w:rPr>
              <w:t>9</w:t>
            </w:r>
          </w:p>
          <w:p w:rsidR="00B67FD4" w:rsidRPr="00E347AE" w:rsidRDefault="00B67FD4" w:rsidP="008F162B">
            <w:pPr>
              <w:rPr>
                <w:rFonts w:ascii="Arial Narrow" w:hAnsi="Arial Narrow" w:cs="Arial"/>
                <w:sz w:val="16"/>
                <w:szCs w:val="16"/>
                <w:lang w:val="es-ES"/>
              </w:rPr>
            </w:pPr>
          </w:p>
          <w:p w:rsidR="00B67FD4" w:rsidRPr="00E347AE" w:rsidRDefault="00B67FD4" w:rsidP="008F162B">
            <w:pPr>
              <w:spacing w:after="60"/>
              <w:rPr>
                <w:rFonts w:ascii="Arial Narrow" w:hAnsi="Arial Narrow" w:cs="Arial"/>
                <w:sz w:val="16"/>
                <w:szCs w:val="16"/>
                <w:lang w:val="es-ES"/>
              </w:rPr>
            </w:pPr>
          </w:p>
        </w:tc>
        <w:tc>
          <w:tcPr>
            <w:tcW w:w="1317" w:type="dxa"/>
            <w:shd w:val="clear" w:color="auto" w:fill="auto"/>
          </w:tcPr>
          <w:p w:rsidR="00B67FD4" w:rsidRPr="00E347AE" w:rsidRDefault="00B67FD4" w:rsidP="008F162B">
            <w:pPr>
              <w:spacing w:before="60"/>
              <w:jc w:val="center"/>
              <w:rPr>
                <w:rFonts w:ascii="Arial Narrow" w:hAnsi="Arial Narrow" w:cs="Arial"/>
                <w:sz w:val="16"/>
                <w:szCs w:val="16"/>
                <w:lang w:val="es-ES"/>
              </w:rPr>
            </w:pPr>
            <w:r w:rsidRPr="00E347AE">
              <w:rPr>
                <w:rFonts w:ascii="Arial Narrow" w:hAnsi="Arial Narrow" w:cs="Arial"/>
                <w:sz w:val="16"/>
                <w:szCs w:val="16"/>
              </w:rPr>
              <w:t>Obligatorio</w:t>
            </w:r>
          </w:p>
          <w:p w:rsidR="00B67FD4" w:rsidRPr="00E347AE" w:rsidRDefault="00B67FD4" w:rsidP="008F162B">
            <w:pPr>
              <w:jc w:val="center"/>
              <w:rPr>
                <w:rFonts w:ascii="Arial Narrow" w:hAnsi="Arial Narrow" w:cs="Arial"/>
                <w:sz w:val="16"/>
                <w:szCs w:val="16"/>
                <w:lang w:val="es-ES"/>
              </w:rPr>
            </w:pPr>
          </w:p>
          <w:p w:rsidR="00B67FD4" w:rsidRPr="00E347AE" w:rsidRDefault="00B67FD4" w:rsidP="008F162B">
            <w:pPr>
              <w:jc w:val="center"/>
              <w:rPr>
                <w:rFonts w:ascii="Arial Narrow" w:hAnsi="Arial Narrow" w:cs="Arial"/>
                <w:sz w:val="16"/>
                <w:szCs w:val="16"/>
                <w:lang w:val="es-ES"/>
              </w:rPr>
            </w:pPr>
          </w:p>
          <w:p w:rsidR="00B67FD4" w:rsidRPr="00E347AE" w:rsidRDefault="00B67FD4" w:rsidP="008F162B">
            <w:pPr>
              <w:spacing w:after="60"/>
              <w:jc w:val="center"/>
              <w:rPr>
                <w:rFonts w:ascii="Arial Narrow" w:hAnsi="Arial Narrow" w:cs="Arial"/>
                <w:sz w:val="16"/>
                <w:szCs w:val="16"/>
                <w:lang w:val="es-ES"/>
              </w:rPr>
            </w:pPr>
          </w:p>
        </w:tc>
        <w:tc>
          <w:tcPr>
            <w:tcW w:w="1252" w:type="dxa"/>
            <w:shd w:val="clear" w:color="auto" w:fill="auto"/>
          </w:tcPr>
          <w:p w:rsidR="00B67FD4" w:rsidRPr="00E347AE" w:rsidRDefault="00B67FD4" w:rsidP="008F162B">
            <w:pPr>
              <w:spacing w:before="60"/>
              <w:jc w:val="center"/>
              <w:rPr>
                <w:rFonts w:ascii="Arial Narrow" w:hAnsi="Arial Narrow" w:cs="Arial"/>
                <w:b/>
                <w:sz w:val="16"/>
                <w:szCs w:val="16"/>
                <w:lang w:val="es-ES"/>
              </w:rPr>
            </w:pPr>
            <w:r w:rsidRPr="00E347AE">
              <w:rPr>
                <w:rFonts w:ascii="Arial Narrow" w:hAnsi="Arial Narrow" w:cs="Arial"/>
                <w:b/>
                <w:sz w:val="16"/>
                <w:szCs w:val="16"/>
              </w:rPr>
              <w:t>SI</w:t>
            </w:r>
          </w:p>
          <w:p w:rsidR="00B67FD4" w:rsidRPr="00E347AE" w:rsidRDefault="00B67FD4" w:rsidP="008F162B">
            <w:pPr>
              <w:jc w:val="center"/>
              <w:rPr>
                <w:rFonts w:ascii="Arial Narrow" w:hAnsi="Arial Narrow" w:cs="Arial"/>
                <w:sz w:val="16"/>
                <w:szCs w:val="16"/>
                <w:lang w:val="es-ES"/>
              </w:rPr>
            </w:pPr>
          </w:p>
          <w:p w:rsidR="00B67FD4" w:rsidRPr="00E347AE" w:rsidRDefault="00B67FD4" w:rsidP="008F162B">
            <w:pPr>
              <w:jc w:val="center"/>
              <w:rPr>
                <w:rFonts w:ascii="Arial Narrow" w:hAnsi="Arial Narrow" w:cs="Arial"/>
                <w:sz w:val="16"/>
                <w:szCs w:val="16"/>
                <w:lang w:val="es-ES"/>
              </w:rPr>
            </w:pPr>
          </w:p>
          <w:p w:rsidR="00B67FD4" w:rsidRPr="00E347AE" w:rsidRDefault="00B67FD4" w:rsidP="008F162B">
            <w:pPr>
              <w:spacing w:after="60"/>
              <w:rPr>
                <w:rFonts w:ascii="Arial Narrow" w:hAnsi="Arial Narrow" w:cs="Arial"/>
                <w:sz w:val="16"/>
                <w:szCs w:val="16"/>
                <w:lang w:val="es-ES"/>
              </w:rPr>
            </w:pPr>
          </w:p>
        </w:tc>
      </w:tr>
    </w:tbl>
    <w:p w:rsidR="00AB5700" w:rsidRDefault="00AB5700" w:rsidP="007778C3">
      <w:pPr>
        <w:pStyle w:val="Ttulo2"/>
        <w:rPr>
          <w:rFonts w:ascii="Arial Narrow" w:hAnsi="Arial Narrow" w:cs="Arial"/>
          <w:szCs w:val="24"/>
        </w:rPr>
        <w:sectPr w:rsidR="00AB5700" w:rsidSect="00FD02BF">
          <w:footnotePr>
            <w:pos w:val="beneathText"/>
          </w:footnotePr>
          <w:pgSz w:w="15840" w:h="12240" w:orient="landscape" w:code="1"/>
          <w:pgMar w:top="1474" w:right="2155" w:bottom="1361" w:left="1531" w:header="709" w:footer="907" w:gutter="0"/>
          <w:cols w:space="720"/>
          <w:docGrid w:linePitch="360"/>
        </w:sectPr>
      </w:pPr>
      <w:bookmarkStart w:id="44" w:name="_Toc424735346"/>
    </w:p>
    <w:p w:rsidR="000443A7" w:rsidRDefault="000443A7" w:rsidP="005748CF">
      <w:pPr>
        <w:pStyle w:val="Ttulo2"/>
        <w:numPr>
          <w:ilvl w:val="0"/>
          <w:numId w:val="0"/>
        </w:numPr>
        <w:ind w:left="1165"/>
        <w:jc w:val="center"/>
        <w:rPr>
          <w:rFonts w:ascii="Arial Narrow" w:hAnsi="Arial Narrow" w:cs="Arial"/>
          <w:szCs w:val="24"/>
        </w:rPr>
      </w:pPr>
    </w:p>
    <w:p w:rsidR="00781A63" w:rsidRPr="0043173D" w:rsidRDefault="00852EED" w:rsidP="005748CF">
      <w:pPr>
        <w:pStyle w:val="Ttulo2"/>
        <w:numPr>
          <w:ilvl w:val="0"/>
          <w:numId w:val="0"/>
        </w:numPr>
        <w:ind w:left="1165"/>
        <w:jc w:val="center"/>
        <w:rPr>
          <w:rFonts w:ascii="Arial Narrow" w:hAnsi="Arial Narrow" w:cs="Arial"/>
          <w:szCs w:val="24"/>
          <w:lang w:val="es-ES"/>
        </w:rPr>
      </w:pPr>
      <w:r w:rsidRPr="0043173D">
        <w:rPr>
          <w:rFonts w:ascii="Arial Narrow" w:hAnsi="Arial Narrow" w:cs="Arial"/>
          <w:szCs w:val="24"/>
        </w:rPr>
        <w:t>INSTRUCCIONES GENERALES PARA LA PREPARACIÓN E INTEGRACIÓN DE PROPOSICIONES</w:t>
      </w:r>
      <w:bookmarkEnd w:id="44"/>
    </w:p>
    <w:p w:rsidR="00852EED" w:rsidRPr="004E4CD2" w:rsidRDefault="00852EED" w:rsidP="00266DBB">
      <w:pPr>
        <w:rPr>
          <w:rFonts w:ascii="Arial Narrow" w:hAnsi="Arial Narrow" w:cs="Arial"/>
          <w:szCs w:val="24"/>
          <w:lang w:val="es-ES"/>
        </w:rPr>
      </w:pPr>
    </w:p>
    <w:p w:rsidR="00852EED" w:rsidRPr="004E4CD2" w:rsidRDefault="00456381" w:rsidP="00266DBB">
      <w:pPr>
        <w:rPr>
          <w:rFonts w:ascii="Arial Narrow" w:hAnsi="Arial Narrow" w:cs="Arial"/>
          <w:szCs w:val="24"/>
          <w:lang w:val="es-ES"/>
        </w:rPr>
      </w:pPr>
      <w:r w:rsidRPr="004E4CD2">
        <w:rPr>
          <w:rFonts w:ascii="Arial Narrow" w:hAnsi="Arial Narrow" w:cs="Arial"/>
          <w:szCs w:val="24"/>
        </w:rPr>
        <w:t xml:space="preserve">Elaborar sus PROPOSICIONES por escrito, en idioma </w:t>
      </w:r>
      <w:r w:rsidRPr="004E4CD2">
        <w:rPr>
          <w:rFonts w:ascii="Arial Narrow" w:hAnsi="Arial Narrow" w:cs="Arial"/>
          <w:b/>
          <w:szCs w:val="24"/>
        </w:rPr>
        <w:t>ESPAÑOL,</w:t>
      </w:r>
      <w:r w:rsidRPr="004E4CD2">
        <w:rPr>
          <w:rFonts w:ascii="Arial Narrow" w:hAnsi="Arial Narrow" w:cs="Arial"/>
          <w:szCs w:val="24"/>
        </w:rPr>
        <w:t xml:space="preserve"> preferentemente en papel membretado del </w:t>
      </w:r>
      <w:r w:rsidRPr="004E4CD2">
        <w:rPr>
          <w:rFonts w:ascii="Arial Narrow" w:hAnsi="Arial Narrow" w:cs="Arial"/>
          <w:b/>
          <w:szCs w:val="24"/>
        </w:rPr>
        <w:t>LICITANTE</w:t>
      </w:r>
      <w:r w:rsidR="004F1966" w:rsidRPr="004E4CD2">
        <w:rPr>
          <w:rFonts w:ascii="Arial Narrow" w:hAnsi="Arial Narrow" w:cs="Arial"/>
          <w:szCs w:val="24"/>
        </w:rPr>
        <w:t>.</w:t>
      </w:r>
    </w:p>
    <w:p w:rsidR="00852EED" w:rsidRPr="004E4CD2" w:rsidRDefault="00852EED" w:rsidP="00266DBB">
      <w:pPr>
        <w:rPr>
          <w:rFonts w:ascii="Arial Narrow" w:hAnsi="Arial Narrow" w:cs="Arial"/>
          <w:szCs w:val="24"/>
          <w:lang w:val="es-ES"/>
        </w:rPr>
      </w:pPr>
    </w:p>
    <w:p w:rsidR="00852EED" w:rsidRPr="004E4CD2" w:rsidRDefault="00DD79CF" w:rsidP="00266DBB">
      <w:pPr>
        <w:rPr>
          <w:rFonts w:ascii="Arial Narrow" w:hAnsi="Arial Narrow" w:cs="Arial"/>
          <w:szCs w:val="24"/>
          <w:lang w:val="es-ES"/>
        </w:rPr>
      </w:pPr>
      <w:r w:rsidRPr="004E4CD2">
        <w:rPr>
          <w:rFonts w:ascii="Arial Narrow" w:hAnsi="Arial Narrow" w:cs="Arial"/>
          <w:szCs w:val="24"/>
        </w:rPr>
        <w:t>Las PROPOSICIONES</w:t>
      </w:r>
      <w:r w:rsidRPr="004E4CD2">
        <w:rPr>
          <w:rFonts w:ascii="Arial Narrow" w:hAnsi="Arial Narrow" w:cs="Arial"/>
          <w:b/>
          <w:szCs w:val="24"/>
        </w:rPr>
        <w:t xml:space="preserve"> </w:t>
      </w:r>
      <w:r w:rsidRPr="004E4CD2">
        <w:rPr>
          <w:rFonts w:ascii="Arial Narrow" w:hAnsi="Arial Narrow" w:cs="Arial"/>
          <w:szCs w:val="24"/>
        </w:rPr>
        <w:t xml:space="preserve">deberán abarcar el 100% del volumen de los </w:t>
      </w:r>
      <w:r w:rsidR="00396ACF">
        <w:rPr>
          <w:rFonts w:ascii="Arial Narrow" w:hAnsi="Arial Narrow" w:cs="Arial"/>
          <w:szCs w:val="24"/>
        </w:rPr>
        <w:t>SERVICIOS</w:t>
      </w:r>
      <w:r w:rsidRPr="004E4CD2">
        <w:rPr>
          <w:rFonts w:ascii="Arial Narrow" w:hAnsi="Arial Narrow" w:cs="Arial"/>
          <w:szCs w:val="24"/>
        </w:rPr>
        <w:t xml:space="preserve"> requeridos, según lo indicado en la </w:t>
      </w:r>
      <w:r w:rsidRPr="004E4CD2">
        <w:rPr>
          <w:rFonts w:ascii="Arial Narrow" w:hAnsi="Arial Narrow" w:cs="Arial"/>
          <w:b/>
          <w:szCs w:val="24"/>
        </w:rPr>
        <w:t>CONVOCATORIA</w:t>
      </w:r>
      <w:r w:rsidRPr="004E4CD2">
        <w:rPr>
          <w:rFonts w:ascii="Arial Narrow" w:hAnsi="Arial Narrow" w:cs="Arial"/>
          <w:szCs w:val="24"/>
        </w:rPr>
        <w:t>.</w:t>
      </w:r>
    </w:p>
    <w:p w:rsidR="000667F3" w:rsidRPr="004E4CD2" w:rsidRDefault="000667F3" w:rsidP="00266DBB">
      <w:pPr>
        <w:rPr>
          <w:rFonts w:ascii="Arial Narrow" w:hAnsi="Arial Narrow" w:cs="Arial"/>
          <w:szCs w:val="24"/>
          <w:lang w:val="es-ES"/>
        </w:rPr>
      </w:pPr>
    </w:p>
    <w:p w:rsidR="004F1966" w:rsidRPr="004E4CD2" w:rsidRDefault="004F1966" w:rsidP="00266DBB">
      <w:pPr>
        <w:rPr>
          <w:rFonts w:ascii="Arial Narrow" w:hAnsi="Arial Narrow" w:cs="Arial"/>
          <w:szCs w:val="24"/>
          <w:lang w:val="es-ES"/>
        </w:rPr>
      </w:pPr>
      <w:r w:rsidRPr="004E4CD2">
        <w:rPr>
          <w:rFonts w:ascii="Arial Narrow" w:hAnsi="Arial Narrow" w:cs="Arial"/>
          <w:szCs w:val="24"/>
        </w:rPr>
        <w:t>Evitar tachaduras y enmendaduras.</w:t>
      </w:r>
    </w:p>
    <w:p w:rsidR="004F1966" w:rsidRPr="004E4CD2" w:rsidRDefault="004F1966" w:rsidP="00266DBB">
      <w:pPr>
        <w:rPr>
          <w:rFonts w:ascii="Arial Narrow" w:hAnsi="Arial Narrow" w:cs="Arial"/>
          <w:szCs w:val="24"/>
          <w:lang w:val="es-ES"/>
        </w:rPr>
      </w:pPr>
    </w:p>
    <w:p w:rsidR="004F1966" w:rsidRPr="004E4CD2" w:rsidRDefault="004E4CD2" w:rsidP="00266DBB">
      <w:pPr>
        <w:rPr>
          <w:rFonts w:ascii="Arial Narrow" w:hAnsi="Arial Narrow" w:cs="Arial"/>
          <w:szCs w:val="24"/>
          <w:lang w:val="es-ES"/>
        </w:rPr>
      </w:pPr>
      <w:r w:rsidRPr="004E4CD2">
        <w:rPr>
          <w:rFonts w:ascii="Arial Narrow" w:hAnsi="Arial Narrow" w:cs="Arial"/>
          <w:szCs w:val="24"/>
        </w:rPr>
        <w:t xml:space="preserve">Los </w:t>
      </w:r>
      <w:r w:rsidRPr="004E4CD2">
        <w:rPr>
          <w:rFonts w:ascii="Arial Narrow" w:hAnsi="Arial Narrow" w:cs="Arial"/>
          <w:b/>
          <w:szCs w:val="24"/>
        </w:rPr>
        <w:t>LICITANTES</w:t>
      </w:r>
      <w:r w:rsidRPr="004E4CD2">
        <w:rPr>
          <w:rFonts w:ascii="Arial Narrow" w:hAnsi="Arial Narrow" w:cs="Arial"/>
          <w:szCs w:val="24"/>
        </w:rPr>
        <w:t xml:space="preserve"> deberán cumplir, en su caso, con las licencias, autorizaciones y/o permisos señalados</w:t>
      </w:r>
      <w:r w:rsidR="005840E0">
        <w:rPr>
          <w:rFonts w:ascii="Arial Narrow" w:hAnsi="Arial Narrow" w:cs="Arial"/>
          <w:szCs w:val="24"/>
        </w:rPr>
        <w:t xml:space="preserve"> en</w:t>
      </w:r>
      <w:r w:rsidRPr="004E4CD2">
        <w:rPr>
          <w:rFonts w:ascii="Arial Narrow" w:hAnsi="Arial Narrow" w:cs="Arial"/>
          <w:szCs w:val="24"/>
        </w:rPr>
        <w:t xml:space="preserve"> la </w:t>
      </w:r>
      <w:r w:rsidRPr="004E4CD2">
        <w:rPr>
          <w:rFonts w:ascii="Arial Narrow" w:hAnsi="Arial Narrow" w:cs="Arial"/>
          <w:b/>
          <w:szCs w:val="24"/>
        </w:rPr>
        <w:t>CONVOCATORIA</w:t>
      </w:r>
      <w:r w:rsidRPr="004E4CD2">
        <w:rPr>
          <w:rFonts w:ascii="Arial Narrow" w:hAnsi="Arial Narrow" w:cs="Arial"/>
          <w:szCs w:val="24"/>
        </w:rPr>
        <w:t>.</w:t>
      </w:r>
    </w:p>
    <w:p w:rsidR="004F1966" w:rsidRPr="004E4CD2" w:rsidRDefault="004F1966" w:rsidP="00266DBB">
      <w:pPr>
        <w:rPr>
          <w:rFonts w:ascii="Arial Narrow" w:hAnsi="Arial Narrow" w:cs="Arial"/>
          <w:szCs w:val="24"/>
          <w:lang w:val="es-ES"/>
        </w:rPr>
      </w:pPr>
    </w:p>
    <w:p w:rsidR="004F1966" w:rsidRPr="00266DBB" w:rsidRDefault="008A4F8E" w:rsidP="00266DBB">
      <w:pPr>
        <w:rPr>
          <w:rFonts w:ascii="Arial Narrow" w:hAnsi="Arial Narrow" w:cs="Arial"/>
          <w:szCs w:val="24"/>
        </w:rPr>
      </w:pPr>
      <w:r w:rsidRPr="008A4F8E">
        <w:rPr>
          <w:rFonts w:ascii="Arial Narrow" w:hAnsi="Arial Narrow" w:cs="Arial"/>
          <w:szCs w:val="24"/>
        </w:rPr>
        <w:t>Para el caso de la propuesta económica, deberá considerarse entre otros aspectos lo siguiente:</w:t>
      </w:r>
    </w:p>
    <w:p w:rsidR="004F1966" w:rsidRPr="00266DBB" w:rsidRDefault="004F1966" w:rsidP="00266DBB">
      <w:pPr>
        <w:rPr>
          <w:rFonts w:ascii="Arial Narrow" w:hAnsi="Arial Narrow" w:cs="Arial"/>
          <w:szCs w:val="24"/>
        </w:rPr>
      </w:pPr>
    </w:p>
    <w:p w:rsidR="004F1966" w:rsidRPr="00222BE5" w:rsidRDefault="008A4F8E" w:rsidP="001650B7">
      <w:pPr>
        <w:numPr>
          <w:ilvl w:val="0"/>
          <w:numId w:val="17"/>
        </w:numPr>
        <w:rPr>
          <w:rFonts w:ascii="Arial Narrow" w:hAnsi="Arial Narrow" w:cs="Arial"/>
          <w:szCs w:val="24"/>
        </w:rPr>
      </w:pPr>
      <w:r w:rsidRPr="008A4F8E">
        <w:rPr>
          <w:rFonts w:ascii="Arial Narrow" w:hAnsi="Arial Narrow" w:cs="Arial"/>
          <w:szCs w:val="24"/>
        </w:rPr>
        <w:t xml:space="preserve">Los precios cotizados deberán </w:t>
      </w:r>
      <w:r w:rsidR="005840E0">
        <w:rPr>
          <w:rFonts w:ascii="Arial Narrow" w:hAnsi="Arial Narrow" w:cs="Arial"/>
          <w:szCs w:val="24"/>
        </w:rPr>
        <w:t xml:space="preserve">cubrir los costos de los </w:t>
      </w:r>
      <w:r w:rsidR="00396ACF">
        <w:rPr>
          <w:rFonts w:ascii="Arial Narrow" w:hAnsi="Arial Narrow" w:cs="Arial"/>
          <w:szCs w:val="24"/>
        </w:rPr>
        <w:t>SERVICIOS</w:t>
      </w:r>
      <w:r w:rsidRPr="008A4F8E">
        <w:rPr>
          <w:rFonts w:ascii="Arial Narrow" w:hAnsi="Arial Narrow" w:cs="Arial"/>
          <w:szCs w:val="24"/>
        </w:rPr>
        <w:t xml:space="preserve">, así como gastos inherentes a la </w:t>
      </w:r>
      <w:r w:rsidRPr="00222BE5">
        <w:rPr>
          <w:rFonts w:ascii="Arial Narrow" w:hAnsi="Arial Narrow" w:cs="Arial"/>
          <w:szCs w:val="24"/>
        </w:rPr>
        <w:t>entrega, impuestos, seguros, fianzas, derechos, licencias, fletes, empaques, carga, descarga y cualquier otro que pudiera presentarse.</w:t>
      </w:r>
    </w:p>
    <w:p w:rsidR="004F1966" w:rsidRPr="00266DBB" w:rsidRDefault="004F1966" w:rsidP="00266DBB">
      <w:pPr>
        <w:rPr>
          <w:rFonts w:ascii="Arial Narrow" w:hAnsi="Arial Narrow" w:cs="Arial"/>
          <w:szCs w:val="24"/>
        </w:rPr>
      </w:pPr>
    </w:p>
    <w:p w:rsidR="004F1966" w:rsidRPr="00266DBB" w:rsidRDefault="008A4F8E" w:rsidP="001650B7">
      <w:pPr>
        <w:numPr>
          <w:ilvl w:val="0"/>
          <w:numId w:val="17"/>
        </w:numPr>
        <w:rPr>
          <w:rFonts w:ascii="Arial Narrow" w:hAnsi="Arial Narrow" w:cs="Arial"/>
          <w:szCs w:val="24"/>
        </w:rPr>
      </w:pPr>
      <w:r w:rsidRPr="008A4F8E">
        <w:rPr>
          <w:rFonts w:ascii="Arial Narrow" w:hAnsi="Arial Narrow" w:cs="Arial"/>
          <w:szCs w:val="24"/>
        </w:rPr>
        <w:t xml:space="preserve">Cotizar en </w:t>
      </w:r>
      <w:r w:rsidR="000443A7" w:rsidRPr="000443A7">
        <w:rPr>
          <w:rFonts w:ascii="Arial Narrow" w:hAnsi="Arial Narrow" w:cs="Arial"/>
          <w:b/>
          <w:color w:val="FF0000"/>
          <w:szCs w:val="24"/>
        </w:rPr>
        <w:t>Pesos Mexicanos</w:t>
      </w:r>
      <w:r w:rsidRPr="008A4F8E">
        <w:rPr>
          <w:rFonts w:ascii="Arial Narrow" w:hAnsi="Arial Narrow" w:cs="Arial"/>
          <w:szCs w:val="24"/>
        </w:rPr>
        <w:t>.</w:t>
      </w:r>
    </w:p>
    <w:p w:rsidR="004F1966" w:rsidRPr="00266DBB" w:rsidRDefault="004F1966" w:rsidP="00266DBB">
      <w:pPr>
        <w:rPr>
          <w:rFonts w:ascii="Arial Narrow" w:hAnsi="Arial Narrow" w:cs="Arial"/>
          <w:szCs w:val="24"/>
        </w:rPr>
      </w:pPr>
    </w:p>
    <w:p w:rsidR="004F1966" w:rsidRPr="00266DBB" w:rsidRDefault="008A4F8E" w:rsidP="001650B7">
      <w:pPr>
        <w:numPr>
          <w:ilvl w:val="0"/>
          <w:numId w:val="17"/>
        </w:numPr>
        <w:rPr>
          <w:rFonts w:ascii="Arial Narrow" w:hAnsi="Arial Narrow" w:cs="Arial"/>
          <w:szCs w:val="24"/>
        </w:rPr>
      </w:pPr>
      <w:r w:rsidRPr="008A4F8E">
        <w:rPr>
          <w:rFonts w:ascii="Arial Narrow" w:hAnsi="Arial Narrow" w:cs="Arial"/>
          <w:szCs w:val="24"/>
        </w:rPr>
        <w:t xml:space="preserve">Establecer </w:t>
      </w:r>
      <w:r w:rsidRPr="008A4F8E">
        <w:rPr>
          <w:rFonts w:ascii="Arial Narrow" w:hAnsi="Arial Narrow" w:cs="Arial"/>
          <w:b/>
          <w:szCs w:val="24"/>
        </w:rPr>
        <w:t>precios fijos</w:t>
      </w:r>
      <w:r w:rsidRPr="008A4F8E">
        <w:rPr>
          <w:rFonts w:ascii="Arial Narrow" w:hAnsi="Arial Narrow" w:cs="Arial"/>
          <w:szCs w:val="24"/>
        </w:rPr>
        <w:t xml:space="preserve"> </w:t>
      </w:r>
      <w:r w:rsidRPr="008A4F8E">
        <w:rPr>
          <w:rFonts w:ascii="Arial Narrow" w:hAnsi="Arial Narrow" w:cs="Arial"/>
          <w:b/>
          <w:szCs w:val="24"/>
        </w:rPr>
        <w:t xml:space="preserve">durante la vigencia del </w:t>
      </w:r>
      <w:r w:rsidR="001F54E9">
        <w:rPr>
          <w:rFonts w:ascii="Arial Narrow" w:hAnsi="Arial Narrow" w:cs="Arial"/>
          <w:b/>
          <w:szCs w:val="24"/>
        </w:rPr>
        <w:t>CONTRATO</w:t>
      </w:r>
      <w:r w:rsidRPr="008A4F8E">
        <w:rPr>
          <w:rFonts w:ascii="Arial Narrow" w:hAnsi="Arial Narrow" w:cs="Arial"/>
          <w:b/>
          <w:szCs w:val="24"/>
        </w:rPr>
        <w:t xml:space="preserve"> </w:t>
      </w:r>
      <w:r w:rsidRPr="008A4F8E">
        <w:rPr>
          <w:rFonts w:ascii="Arial Narrow" w:hAnsi="Arial Narrow" w:cs="Arial"/>
          <w:szCs w:val="24"/>
        </w:rPr>
        <w:t>considerando que la cotización deberá presentarse hasta centavos.</w:t>
      </w:r>
    </w:p>
    <w:p w:rsidR="004F1966" w:rsidRPr="00266DBB" w:rsidRDefault="004F1966" w:rsidP="00266DBB">
      <w:pPr>
        <w:rPr>
          <w:rFonts w:ascii="Arial Narrow" w:hAnsi="Arial Narrow" w:cs="Arial"/>
          <w:szCs w:val="24"/>
        </w:rPr>
      </w:pPr>
    </w:p>
    <w:p w:rsidR="004F1966" w:rsidRPr="00266DBB" w:rsidRDefault="008A4F8E" w:rsidP="001650B7">
      <w:pPr>
        <w:numPr>
          <w:ilvl w:val="0"/>
          <w:numId w:val="17"/>
        </w:numPr>
        <w:rPr>
          <w:rFonts w:ascii="Arial Narrow" w:hAnsi="Arial Narrow" w:cs="Arial"/>
          <w:szCs w:val="24"/>
        </w:rPr>
      </w:pPr>
      <w:r w:rsidRPr="008A4F8E">
        <w:rPr>
          <w:rFonts w:ascii="Arial Narrow" w:hAnsi="Arial Narrow" w:cs="Arial"/>
          <w:szCs w:val="24"/>
        </w:rPr>
        <w:t>Cuidar que las operaciones aritméticas realizadas sean correctas en los importes unitarios y totales.</w:t>
      </w:r>
    </w:p>
    <w:p w:rsidR="004F1966" w:rsidRPr="00266DBB" w:rsidRDefault="004F1966" w:rsidP="00266DBB">
      <w:pPr>
        <w:rPr>
          <w:rFonts w:ascii="Arial Narrow" w:hAnsi="Arial Narrow" w:cs="Arial"/>
          <w:szCs w:val="24"/>
        </w:rPr>
      </w:pPr>
    </w:p>
    <w:p w:rsidR="004F1966" w:rsidRPr="00266DBB" w:rsidRDefault="004412D5" w:rsidP="00266DBB">
      <w:pPr>
        <w:rPr>
          <w:rFonts w:ascii="Arial Narrow" w:hAnsi="Arial Narrow" w:cs="Arial"/>
          <w:szCs w:val="24"/>
        </w:rPr>
      </w:pPr>
      <w:r w:rsidRPr="00266DBB">
        <w:rPr>
          <w:rFonts w:ascii="Arial Narrow" w:hAnsi="Arial Narrow" w:cs="Arial"/>
          <w:b/>
          <w:szCs w:val="24"/>
        </w:rPr>
        <w:t>PROCEDIMIENTO DE CONTRATACIÓN.</w:t>
      </w:r>
    </w:p>
    <w:p w:rsidR="008179BF" w:rsidRDefault="008179BF" w:rsidP="00266DBB">
      <w:pPr>
        <w:rPr>
          <w:rFonts w:ascii="Arial Narrow" w:hAnsi="Arial Narrow"/>
          <w:b/>
          <w:i/>
          <w:color w:val="FF0000"/>
          <w:szCs w:val="24"/>
          <w:lang w:val="es-ES"/>
        </w:rPr>
      </w:pPr>
    </w:p>
    <w:p w:rsidR="00FF67C0" w:rsidRDefault="00813E65" w:rsidP="001650B7">
      <w:pPr>
        <w:numPr>
          <w:ilvl w:val="0"/>
          <w:numId w:val="18"/>
        </w:numPr>
        <w:rPr>
          <w:rFonts w:ascii="Arial Narrow" w:hAnsi="Arial Narrow" w:cs="Arial"/>
          <w:szCs w:val="24"/>
        </w:rPr>
      </w:pPr>
      <w:r w:rsidRPr="00266DBB">
        <w:rPr>
          <w:rFonts w:ascii="Arial Narrow" w:hAnsi="Arial Narrow" w:cs="Arial"/>
          <w:szCs w:val="24"/>
          <w:lang w:val="es-ES"/>
        </w:rPr>
        <w:t xml:space="preserve">De conformidad con lo establecido en el artículo 26, octavo párrafo de la LEY la </w:t>
      </w:r>
      <w:r w:rsidR="00FF67C0" w:rsidRPr="00266DBB">
        <w:rPr>
          <w:rFonts w:ascii="Arial Narrow" w:hAnsi="Arial Narrow" w:cs="Arial"/>
          <w:szCs w:val="24"/>
          <w:lang w:val="es-ES"/>
        </w:rPr>
        <w:t>Licitación Pública</w:t>
      </w:r>
      <w:r w:rsidRPr="00266DBB">
        <w:rPr>
          <w:rFonts w:ascii="Arial Narrow" w:hAnsi="Arial Narrow" w:cs="Arial"/>
          <w:szCs w:val="24"/>
          <w:lang w:val="es-ES"/>
        </w:rPr>
        <w:t xml:space="preserve"> </w:t>
      </w:r>
      <w:r w:rsidRPr="00266DBB">
        <w:rPr>
          <w:rFonts w:ascii="Arial Narrow" w:hAnsi="Arial Narrow" w:cs="Arial"/>
          <w:szCs w:val="24"/>
        </w:rPr>
        <w:t xml:space="preserve">inicia con la publicación de la </w:t>
      </w:r>
      <w:r w:rsidRPr="00280AC0">
        <w:rPr>
          <w:rFonts w:ascii="Arial Narrow" w:hAnsi="Arial Narrow" w:cs="Arial"/>
          <w:b/>
          <w:szCs w:val="24"/>
        </w:rPr>
        <w:t>CONVOCATORIA</w:t>
      </w:r>
      <w:r w:rsidRPr="00266DBB">
        <w:rPr>
          <w:rFonts w:ascii="Arial Narrow" w:hAnsi="Arial Narrow" w:cs="Arial"/>
          <w:szCs w:val="24"/>
        </w:rPr>
        <w:t>; y concluyen con la emisión del fallo o, en su caso, con la cancelación del procedimiento respectivo.</w:t>
      </w:r>
    </w:p>
    <w:p w:rsidR="00280AC0" w:rsidRPr="00266DBB" w:rsidRDefault="00280AC0" w:rsidP="00266DBB">
      <w:pPr>
        <w:rPr>
          <w:rFonts w:ascii="Arial Narrow" w:hAnsi="Arial Narrow" w:cs="Arial"/>
          <w:szCs w:val="24"/>
        </w:rPr>
      </w:pPr>
    </w:p>
    <w:p w:rsidR="00FF67C0" w:rsidRPr="00266DBB" w:rsidRDefault="00FF67C0" w:rsidP="00266DBB">
      <w:pPr>
        <w:rPr>
          <w:rFonts w:ascii="Arial Narrow" w:hAnsi="Arial Narrow" w:cs="Arial"/>
          <w:szCs w:val="24"/>
        </w:rPr>
      </w:pPr>
      <w:r w:rsidRPr="00266DBB">
        <w:rPr>
          <w:rFonts w:ascii="Arial Narrow" w:hAnsi="Arial Narrow" w:cs="Arial"/>
          <w:b/>
          <w:szCs w:val="24"/>
        </w:rPr>
        <w:t>EVALUACIÓN DE LAS PROPOSICIONES.</w:t>
      </w:r>
    </w:p>
    <w:p w:rsidR="00FF67C0" w:rsidRPr="00266DBB" w:rsidRDefault="00FF67C0" w:rsidP="00266DBB">
      <w:pPr>
        <w:rPr>
          <w:rFonts w:ascii="Arial Narrow" w:hAnsi="Arial Narrow" w:cs="Arial"/>
          <w:szCs w:val="24"/>
        </w:rPr>
      </w:pPr>
    </w:p>
    <w:p w:rsidR="005748CF" w:rsidRPr="00266DBB" w:rsidRDefault="005748CF" w:rsidP="005748CF">
      <w:pPr>
        <w:rPr>
          <w:rFonts w:ascii="Arial Narrow" w:hAnsi="Arial Narrow" w:cs="Arial"/>
          <w:szCs w:val="24"/>
        </w:rPr>
      </w:pPr>
      <w:r w:rsidRPr="00266DBB">
        <w:rPr>
          <w:rFonts w:ascii="Arial Narrow" w:hAnsi="Arial Narrow" w:cs="Arial"/>
          <w:szCs w:val="24"/>
        </w:rPr>
        <w:t xml:space="preserve">Con base en lo establecido por los artículos 2, fracción III del </w:t>
      </w:r>
      <w:r w:rsidRPr="00EA6D97">
        <w:rPr>
          <w:rFonts w:ascii="Arial Narrow" w:hAnsi="Arial Narrow" w:cs="Arial"/>
          <w:b/>
          <w:szCs w:val="24"/>
        </w:rPr>
        <w:t>REGLAMENTO</w:t>
      </w:r>
      <w:r w:rsidRPr="00266DBB">
        <w:rPr>
          <w:rFonts w:ascii="Arial Narrow" w:hAnsi="Arial Narrow" w:cs="Arial"/>
          <w:szCs w:val="24"/>
        </w:rPr>
        <w:t xml:space="preserve"> de la </w:t>
      </w:r>
      <w:r w:rsidRPr="00EA6D97">
        <w:rPr>
          <w:rFonts w:ascii="Arial Narrow" w:hAnsi="Arial Narrow" w:cs="Arial"/>
          <w:b/>
          <w:szCs w:val="24"/>
        </w:rPr>
        <w:t>LEY</w:t>
      </w:r>
      <w:r>
        <w:rPr>
          <w:rFonts w:ascii="Arial Narrow" w:hAnsi="Arial Narrow" w:cs="Arial"/>
          <w:b/>
          <w:szCs w:val="24"/>
        </w:rPr>
        <w:t xml:space="preserve"> </w:t>
      </w:r>
      <w:r w:rsidRPr="00266DBB">
        <w:rPr>
          <w:rFonts w:ascii="Arial Narrow" w:hAnsi="Arial Narrow" w:cs="Arial"/>
          <w:szCs w:val="24"/>
        </w:rPr>
        <w:t xml:space="preserve">y </w:t>
      </w:r>
      <w:r>
        <w:rPr>
          <w:rFonts w:ascii="Arial Narrow" w:hAnsi="Arial Narrow" w:cs="Arial"/>
          <w:szCs w:val="24"/>
        </w:rPr>
        <w:t xml:space="preserve">la Fracción </w:t>
      </w:r>
      <w:proofErr w:type="spellStart"/>
      <w:r>
        <w:rPr>
          <w:rFonts w:ascii="Arial Narrow" w:hAnsi="Arial Narrow" w:cs="Arial"/>
          <w:szCs w:val="24"/>
        </w:rPr>
        <w:t>Xl</w:t>
      </w:r>
      <w:proofErr w:type="spellEnd"/>
      <w:r>
        <w:rPr>
          <w:rFonts w:ascii="Arial Narrow" w:hAnsi="Arial Narrow" w:cs="Arial"/>
          <w:szCs w:val="24"/>
        </w:rPr>
        <w:t xml:space="preserve"> del numeral 5.1.8</w:t>
      </w:r>
      <w:r w:rsidRPr="00266DBB">
        <w:rPr>
          <w:rFonts w:ascii="Arial Narrow" w:hAnsi="Arial Narrow" w:cs="Arial"/>
          <w:szCs w:val="24"/>
        </w:rPr>
        <w:t xml:space="preserve"> de las Políticas, Bases y Lineamientos en Materia de Adquisiciones, Arrendamientos y Servicios de</w:t>
      </w:r>
      <w:r>
        <w:rPr>
          <w:rFonts w:ascii="Arial Narrow" w:hAnsi="Arial Narrow" w:cs="Arial"/>
          <w:szCs w:val="24"/>
        </w:rPr>
        <w:t>l Centro Nacional de Control de Energía</w:t>
      </w:r>
      <w:r w:rsidRPr="00266DBB">
        <w:rPr>
          <w:rFonts w:ascii="Arial Narrow" w:hAnsi="Arial Narrow" w:cs="Arial"/>
          <w:szCs w:val="24"/>
        </w:rPr>
        <w:t>, el cual señala:</w:t>
      </w:r>
    </w:p>
    <w:p w:rsidR="005748CF" w:rsidRPr="00266DBB" w:rsidRDefault="005748CF" w:rsidP="005748CF">
      <w:pPr>
        <w:rPr>
          <w:rFonts w:ascii="Arial Narrow" w:hAnsi="Arial Narrow" w:cs="Arial"/>
          <w:szCs w:val="24"/>
        </w:rPr>
      </w:pPr>
    </w:p>
    <w:p w:rsidR="005748CF" w:rsidRPr="00E86D4D" w:rsidRDefault="005748CF" w:rsidP="00C507CC">
      <w:pPr>
        <w:pStyle w:val="Prrafodelista"/>
        <w:widowControl/>
        <w:numPr>
          <w:ilvl w:val="0"/>
          <w:numId w:val="83"/>
        </w:numPr>
        <w:suppressAutoHyphens w:val="0"/>
        <w:contextualSpacing/>
        <w:rPr>
          <w:rFonts w:ascii="Arial Narrow" w:hAnsi="Arial Narrow"/>
        </w:rPr>
      </w:pPr>
      <w:r w:rsidRPr="00E86D4D">
        <w:rPr>
          <w:rFonts w:ascii="Arial Narrow" w:hAnsi="Arial Narrow"/>
          <w:lang w:val="es-ES"/>
        </w:rPr>
        <w:t>Para la evaluación técnica, el titular del área requirente de los bienes y/o servicios designará por escrito al servidor público de la misma que se encargará de realizar la evaluación de las proposiciones recibidas y emitir el dictamen técnico correspondiente, quien deberá tener nivel jerárquico mínimo de Jefe de Unidad.</w:t>
      </w:r>
    </w:p>
    <w:p w:rsidR="005748CF" w:rsidRPr="005748CF" w:rsidRDefault="005748CF" w:rsidP="00C507CC">
      <w:pPr>
        <w:pStyle w:val="Prrafodelista"/>
        <w:widowControl/>
        <w:numPr>
          <w:ilvl w:val="0"/>
          <w:numId w:val="83"/>
        </w:numPr>
        <w:suppressAutoHyphens w:val="0"/>
        <w:contextualSpacing/>
        <w:rPr>
          <w:rFonts w:ascii="Arial Narrow" w:hAnsi="Arial Narrow"/>
        </w:rPr>
      </w:pPr>
      <w:r w:rsidRPr="00E86D4D">
        <w:rPr>
          <w:rFonts w:ascii="Arial Narrow" w:hAnsi="Arial Narrow"/>
          <w:lang w:val="es-ES"/>
        </w:rPr>
        <w:lastRenderedPageBreak/>
        <w:t xml:space="preserve">La revisión legal y administrativa de las proposiciones recibidas será realizada por el titular de la </w:t>
      </w:r>
      <w:r w:rsidRPr="00E86D4D">
        <w:rPr>
          <w:rFonts w:ascii="Arial Narrow" w:hAnsi="Arial Narrow"/>
          <w:b/>
          <w:lang w:val="es-ES"/>
        </w:rPr>
        <w:t>SA</w:t>
      </w:r>
      <w:r w:rsidRPr="00E86D4D">
        <w:rPr>
          <w:rFonts w:ascii="Arial Narrow" w:hAnsi="Arial Narrow"/>
          <w:lang w:val="es-ES"/>
        </w:rPr>
        <w:t xml:space="preserve"> y/o </w:t>
      </w:r>
      <w:r w:rsidRPr="00E86D4D">
        <w:rPr>
          <w:rFonts w:ascii="Arial Narrow" w:hAnsi="Arial Narrow"/>
          <w:b/>
          <w:lang w:val="es-ES"/>
        </w:rPr>
        <w:t>JUAS</w:t>
      </w:r>
      <w:r w:rsidRPr="00E86D4D">
        <w:rPr>
          <w:rFonts w:ascii="Arial Narrow" w:hAnsi="Arial Narrow"/>
          <w:lang w:val="es-ES"/>
        </w:rPr>
        <w:t>, indistintamente.</w:t>
      </w:r>
    </w:p>
    <w:p w:rsidR="00FF67C0" w:rsidRPr="005748CF" w:rsidRDefault="005748CF" w:rsidP="00C507CC">
      <w:pPr>
        <w:pStyle w:val="Prrafodelista"/>
        <w:widowControl/>
        <w:numPr>
          <w:ilvl w:val="0"/>
          <w:numId w:val="83"/>
        </w:numPr>
        <w:suppressAutoHyphens w:val="0"/>
        <w:contextualSpacing/>
        <w:rPr>
          <w:rFonts w:ascii="Arial Narrow" w:hAnsi="Arial Narrow"/>
        </w:rPr>
      </w:pPr>
      <w:r w:rsidRPr="005748CF">
        <w:rPr>
          <w:rFonts w:ascii="Arial Narrow" w:hAnsi="Arial Narrow"/>
          <w:lang w:val="es-ES"/>
        </w:rPr>
        <w:t>La evaluación económica de las proposiciones, en caso de criterio de evaluación binario, de forma conjunta el Área Requirente y Área Contratante; en caso de criterio de evaluación por puntos o porcentajes y/o costo beneficio, el Área Requirente.</w:t>
      </w:r>
    </w:p>
    <w:p w:rsidR="00563BD0" w:rsidRPr="00563BD0" w:rsidRDefault="00563BD0" w:rsidP="00563BD0">
      <w:pPr>
        <w:ind w:left="851" w:right="474"/>
        <w:rPr>
          <w:rFonts w:ascii="Arial Narrow" w:hAnsi="Arial Narrow" w:cs="Arial"/>
          <w:i/>
          <w:sz w:val="28"/>
          <w:szCs w:val="24"/>
        </w:rPr>
      </w:pPr>
    </w:p>
    <w:p w:rsidR="004F1966" w:rsidRPr="00266DBB" w:rsidRDefault="00FF67C0" w:rsidP="00EE335C">
      <w:pPr>
        <w:rPr>
          <w:rFonts w:ascii="Arial Narrow" w:hAnsi="Arial Narrow" w:cs="Arial"/>
          <w:szCs w:val="24"/>
        </w:rPr>
      </w:pPr>
      <w:r w:rsidRPr="00266DBB">
        <w:rPr>
          <w:rFonts w:ascii="Arial Narrow" w:hAnsi="Arial Narrow" w:cs="Arial"/>
          <w:bCs/>
          <w:szCs w:val="24"/>
        </w:rPr>
        <w:t xml:space="preserve">El resultado de todo lo anterior, servirá como base a la </w:t>
      </w:r>
      <w:r w:rsidRPr="00EA6D97">
        <w:rPr>
          <w:rFonts w:ascii="Arial Narrow" w:hAnsi="Arial Narrow" w:cs="Arial"/>
          <w:b/>
          <w:bCs/>
          <w:szCs w:val="24"/>
        </w:rPr>
        <w:t>CONVOCANTE</w:t>
      </w:r>
      <w:r w:rsidRPr="00266DBB">
        <w:rPr>
          <w:rFonts w:ascii="Arial Narrow" w:hAnsi="Arial Narrow" w:cs="Arial"/>
          <w:bCs/>
          <w:szCs w:val="24"/>
        </w:rPr>
        <w:t xml:space="preserve"> para la elaboración del dictamen a que se refiere el artículo 36 Bis de la </w:t>
      </w:r>
      <w:r w:rsidRPr="00EA6D97">
        <w:rPr>
          <w:rFonts w:ascii="Arial Narrow" w:hAnsi="Arial Narrow" w:cs="Arial"/>
          <w:b/>
          <w:bCs/>
          <w:szCs w:val="24"/>
        </w:rPr>
        <w:t>LEY</w:t>
      </w:r>
      <w:r w:rsidRPr="00266DBB">
        <w:rPr>
          <w:rFonts w:ascii="Arial Narrow" w:hAnsi="Arial Narrow" w:cs="Arial"/>
          <w:bCs/>
          <w:szCs w:val="24"/>
        </w:rPr>
        <w:t xml:space="preserve"> y, para la emisión del fallo a que se refiere el artículo 37 de la </w:t>
      </w:r>
      <w:r w:rsidRPr="00EA6D97">
        <w:rPr>
          <w:rFonts w:ascii="Arial Narrow" w:hAnsi="Arial Narrow" w:cs="Arial"/>
          <w:b/>
          <w:bCs/>
          <w:szCs w:val="24"/>
        </w:rPr>
        <w:t>LEY</w:t>
      </w:r>
      <w:r w:rsidRPr="00266DBB">
        <w:rPr>
          <w:rFonts w:ascii="Arial Narrow" w:hAnsi="Arial Narrow" w:cs="Arial"/>
          <w:bCs/>
          <w:szCs w:val="24"/>
        </w:rPr>
        <w:t>.</w:t>
      </w:r>
    </w:p>
    <w:p w:rsidR="004F1966" w:rsidRDefault="004F1966" w:rsidP="00EE335C">
      <w:pPr>
        <w:rPr>
          <w:rFonts w:ascii="Arial Narrow" w:hAnsi="Arial Narrow" w:cs="Arial"/>
          <w:szCs w:val="24"/>
        </w:rPr>
      </w:pPr>
    </w:p>
    <w:p w:rsidR="004F1966" w:rsidRPr="00266DBB" w:rsidRDefault="00FF67C0" w:rsidP="00EE335C">
      <w:pPr>
        <w:rPr>
          <w:rFonts w:ascii="Arial Narrow" w:hAnsi="Arial Narrow" w:cs="Arial"/>
          <w:szCs w:val="24"/>
        </w:rPr>
      </w:pPr>
      <w:r w:rsidRPr="00266DBB">
        <w:rPr>
          <w:rFonts w:ascii="Arial Narrow" w:hAnsi="Arial Narrow" w:cs="Arial"/>
          <w:b/>
          <w:szCs w:val="24"/>
        </w:rPr>
        <w:t>ACTO DE FALLO.</w:t>
      </w:r>
    </w:p>
    <w:p w:rsidR="004F1966" w:rsidRPr="00266DBB" w:rsidRDefault="004F1966" w:rsidP="00EE335C">
      <w:pPr>
        <w:rPr>
          <w:rFonts w:ascii="Arial Narrow" w:hAnsi="Arial Narrow" w:cs="Arial"/>
          <w:szCs w:val="24"/>
        </w:rPr>
      </w:pPr>
    </w:p>
    <w:p w:rsidR="004F1966" w:rsidRPr="00266DBB" w:rsidRDefault="009F1E1C" w:rsidP="00EE335C">
      <w:pPr>
        <w:rPr>
          <w:rFonts w:ascii="Arial Narrow" w:hAnsi="Arial Narrow" w:cs="Arial"/>
          <w:bCs/>
          <w:szCs w:val="24"/>
        </w:rPr>
      </w:pPr>
      <w:r w:rsidRPr="00266DBB">
        <w:rPr>
          <w:rFonts w:ascii="Arial Narrow" w:hAnsi="Arial Narrow" w:cs="Arial"/>
          <w:bCs/>
          <w:szCs w:val="24"/>
          <w:lang w:val="es-ES"/>
        </w:rPr>
        <w:t xml:space="preserve">De conformidad con lo establecido en el artículo 37, cuarto párrafo de la </w:t>
      </w:r>
      <w:r w:rsidRPr="00EA6D97">
        <w:rPr>
          <w:rFonts w:ascii="Arial Narrow" w:hAnsi="Arial Narrow" w:cs="Arial"/>
          <w:b/>
          <w:bCs/>
          <w:szCs w:val="24"/>
          <w:lang w:val="es-ES"/>
        </w:rPr>
        <w:t>LEY</w:t>
      </w:r>
      <w:r w:rsidRPr="00266DBB">
        <w:rPr>
          <w:rFonts w:ascii="Arial Narrow" w:hAnsi="Arial Narrow" w:cs="Arial"/>
          <w:bCs/>
          <w:szCs w:val="24"/>
          <w:lang w:val="es-ES"/>
        </w:rPr>
        <w:t xml:space="preserve">, el </w:t>
      </w:r>
      <w:r w:rsidR="006C3FA3" w:rsidRPr="00266DBB">
        <w:rPr>
          <w:rFonts w:ascii="Arial Narrow" w:hAnsi="Arial Narrow" w:cs="Arial"/>
          <w:bCs/>
          <w:szCs w:val="24"/>
        </w:rPr>
        <w:t xml:space="preserve">contenido del </w:t>
      </w:r>
      <w:r w:rsidRPr="00266DBB">
        <w:rPr>
          <w:rFonts w:ascii="Arial Narrow" w:hAnsi="Arial Narrow" w:cs="Arial"/>
          <w:bCs/>
          <w:szCs w:val="24"/>
        </w:rPr>
        <w:t xml:space="preserve">fallo </w:t>
      </w:r>
      <w:r w:rsidR="006C3FA3" w:rsidRPr="00266DBB">
        <w:rPr>
          <w:rFonts w:ascii="Arial Narrow" w:hAnsi="Arial Narrow" w:cs="Arial"/>
          <w:bCs/>
          <w:szCs w:val="24"/>
        </w:rPr>
        <w:t xml:space="preserve">se difundirá a través de </w:t>
      </w:r>
      <w:r w:rsidR="006C3FA3" w:rsidRPr="00EA6D97">
        <w:rPr>
          <w:rFonts w:ascii="Arial Narrow" w:hAnsi="Arial Narrow" w:cs="Arial"/>
          <w:b/>
          <w:bCs/>
          <w:szCs w:val="24"/>
        </w:rPr>
        <w:t>COMPRANET</w:t>
      </w:r>
      <w:r w:rsidR="006C3FA3" w:rsidRPr="00266DBB">
        <w:rPr>
          <w:rFonts w:ascii="Arial Narrow" w:hAnsi="Arial Narrow" w:cs="Arial"/>
          <w:bCs/>
          <w:szCs w:val="24"/>
        </w:rPr>
        <w:t xml:space="preserve"> el mismo día en que se emita. </w:t>
      </w:r>
    </w:p>
    <w:p w:rsidR="006C3FA3" w:rsidRPr="00266DBB" w:rsidRDefault="006C3FA3" w:rsidP="00EE335C">
      <w:pPr>
        <w:rPr>
          <w:rFonts w:ascii="Arial Narrow" w:hAnsi="Arial Narrow" w:cs="Arial"/>
          <w:bCs/>
          <w:szCs w:val="24"/>
        </w:rPr>
      </w:pPr>
    </w:p>
    <w:p w:rsidR="009F1E1C" w:rsidRPr="00266DBB" w:rsidRDefault="009F1E1C" w:rsidP="00EE335C">
      <w:pPr>
        <w:rPr>
          <w:rFonts w:ascii="Arial Narrow" w:hAnsi="Arial Narrow" w:cs="Arial"/>
          <w:bCs/>
          <w:szCs w:val="24"/>
        </w:rPr>
      </w:pPr>
      <w:r w:rsidRPr="00266DBB">
        <w:rPr>
          <w:rFonts w:ascii="Arial Narrow" w:hAnsi="Arial Narrow" w:cs="Arial"/>
          <w:bCs/>
          <w:szCs w:val="24"/>
          <w:lang w:val="es-ES"/>
        </w:rPr>
        <w:t xml:space="preserve">De conformidad con lo establecido en el artículo 37, sexto párrafo de la </w:t>
      </w:r>
      <w:r w:rsidRPr="00EA6D97">
        <w:rPr>
          <w:rFonts w:ascii="Arial Narrow" w:hAnsi="Arial Narrow" w:cs="Arial"/>
          <w:b/>
          <w:bCs/>
          <w:szCs w:val="24"/>
          <w:lang w:val="es-ES"/>
        </w:rPr>
        <w:t>LEY</w:t>
      </w:r>
      <w:r w:rsidRPr="00266DBB">
        <w:rPr>
          <w:rFonts w:ascii="Arial Narrow" w:hAnsi="Arial Narrow" w:cs="Arial"/>
          <w:bCs/>
          <w:szCs w:val="24"/>
          <w:lang w:val="es-ES"/>
        </w:rPr>
        <w:t xml:space="preserve">, con </w:t>
      </w:r>
      <w:r w:rsidRPr="00266DBB">
        <w:rPr>
          <w:rFonts w:ascii="Arial Narrow" w:hAnsi="Arial Narrow" w:cs="Arial"/>
          <w:bCs/>
          <w:szCs w:val="24"/>
        </w:rPr>
        <w:t xml:space="preserve">la notificación del fallo por el que se adjudica </w:t>
      </w:r>
      <w:r w:rsidR="00E972C7" w:rsidRPr="00266DBB">
        <w:rPr>
          <w:rFonts w:ascii="Arial Narrow" w:hAnsi="Arial Narrow" w:cs="Arial"/>
          <w:bCs/>
          <w:szCs w:val="24"/>
        </w:rPr>
        <w:t xml:space="preserve">el </w:t>
      </w:r>
      <w:r w:rsidR="00563BD0">
        <w:rPr>
          <w:rFonts w:ascii="Arial Narrow" w:hAnsi="Arial Narrow" w:cs="Arial"/>
          <w:bCs/>
          <w:szCs w:val="24"/>
        </w:rPr>
        <w:t>CONTRATO</w:t>
      </w:r>
      <w:r w:rsidRPr="00266DBB">
        <w:rPr>
          <w:rFonts w:ascii="Arial Narrow" w:hAnsi="Arial Narrow" w:cs="Arial"/>
          <w:bCs/>
          <w:szCs w:val="24"/>
        </w:rPr>
        <w:t>, las obligaciones derivadas de éste serán exigibles, sin perjuicio de la obligación de las partes de firmarlo en la fecha y términos señalados en el fallo.</w:t>
      </w:r>
    </w:p>
    <w:p w:rsidR="009F1E1C" w:rsidRPr="00266DBB" w:rsidRDefault="009F1E1C" w:rsidP="00EE335C">
      <w:pPr>
        <w:rPr>
          <w:rFonts w:ascii="Arial Narrow" w:hAnsi="Arial Narrow" w:cs="Arial"/>
          <w:bCs/>
          <w:szCs w:val="24"/>
        </w:rPr>
      </w:pPr>
    </w:p>
    <w:p w:rsidR="006C3FA3" w:rsidRPr="00266DBB" w:rsidRDefault="006C3FA3" w:rsidP="00EE335C">
      <w:pPr>
        <w:rPr>
          <w:rFonts w:ascii="Arial Narrow" w:hAnsi="Arial Narrow" w:cs="Arial"/>
          <w:szCs w:val="24"/>
        </w:rPr>
      </w:pPr>
      <w:r w:rsidRPr="00266DBB">
        <w:rPr>
          <w:rFonts w:ascii="Arial Narrow" w:hAnsi="Arial Narrow" w:cs="Arial"/>
          <w:b/>
          <w:szCs w:val="24"/>
        </w:rPr>
        <w:t xml:space="preserve">CANCELACIÓN DE LA </w:t>
      </w:r>
      <w:r w:rsidR="00AD7E59">
        <w:rPr>
          <w:rFonts w:ascii="Arial Narrow" w:hAnsi="Arial Narrow" w:cs="Arial"/>
          <w:b/>
          <w:szCs w:val="24"/>
        </w:rPr>
        <w:t>INVITACIÓN</w:t>
      </w:r>
      <w:r w:rsidR="00AD7E59" w:rsidRPr="00266DBB">
        <w:rPr>
          <w:rFonts w:ascii="Arial Narrow" w:hAnsi="Arial Narrow" w:cs="Arial"/>
          <w:b/>
          <w:szCs w:val="24"/>
        </w:rPr>
        <w:t xml:space="preserve">, </w:t>
      </w:r>
      <w:r w:rsidRPr="00266DBB">
        <w:rPr>
          <w:rFonts w:ascii="Arial Narrow" w:hAnsi="Arial Narrow" w:cs="Arial"/>
          <w:b/>
          <w:szCs w:val="24"/>
        </w:rPr>
        <w:t>PARTIDA(S) Y/O AGRUPACIÓN DE PARTIDAS O CONCEPTOS INCLUIDOS EN ÉSTA(S).</w:t>
      </w:r>
    </w:p>
    <w:p w:rsidR="004F1966" w:rsidRPr="00266DBB" w:rsidRDefault="004F1966" w:rsidP="00EE335C">
      <w:pPr>
        <w:rPr>
          <w:rFonts w:ascii="Arial Narrow" w:hAnsi="Arial Narrow" w:cs="Arial"/>
          <w:szCs w:val="24"/>
        </w:rPr>
      </w:pPr>
    </w:p>
    <w:p w:rsidR="00CE2122" w:rsidRPr="00266DBB" w:rsidRDefault="0057544D" w:rsidP="00EE335C">
      <w:pPr>
        <w:rPr>
          <w:rFonts w:ascii="Arial Narrow" w:hAnsi="Arial Narrow" w:cs="Arial"/>
          <w:bCs/>
          <w:szCs w:val="24"/>
        </w:rPr>
      </w:pPr>
      <w:r w:rsidRPr="00266DBB">
        <w:rPr>
          <w:rFonts w:ascii="Arial Narrow" w:hAnsi="Arial Narrow" w:cs="Arial"/>
          <w:bCs/>
          <w:szCs w:val="24"/>
          <w:lang w:val="es-ES"/>
        </w:rPr>
        <w:t xml:space="preserve">De conformidad con lo establecido en el artículo 38, cuarto párrafo de la </w:t>
      </w:r>
      <w:r w:rsidRPr="00EA6D97">
        <w:rPr>
          <w:rFonts w:ascii="Arial Narrow" w:hAnsi="Arial Narrow" w:cs="Arial"/>
          <w:b/>
          <w:bCs/>
          <w:szCs w:val="24"/>
          <w:lang w:val="es-ES"/>
        </w:rPr>
        <w:t>LEY</w:t>
      </w:r>
      <w:r w:rsidRPr="00266DBB">
        <w:rPr>
          <w:rFonts w:ascii="Arial Narrow" w:hAnsi="Arial Narrow" w:cs="Arial"/>
          <w:bCs/>
          <w:szCs w:val="24"/>
          <w:lang w:val="es-ES"/>
        </w:rPr>
        <w:t xml:space="preserve">, la </w:t>
      </w:r>
      <w:r w:rsidRPr="00EA6D97">
        <w:rPr>
          <w:rFonts w:ascii="Arial Narrow" w:hAnsi="Arial Narrow" w:cs="Arial"/>
          <w:b/>
          <w:bCs/>
          <w:szCs w:val="24"/>
        </w:rPr>
        <w:t>CONVOCANTE</w:t>
      </w:r>
      <w:r w:rsidRPr="00266DBB">
        <w:rPr>
          <w:rFonts w:ascii="Arial Narrow" w:hAnsi="Arial Narrow" w:cs="Arial"/>
          <w:bCs/>
          <w:szCs w:val="24"/>
        </w:rPr>
        <w:t xml:space="preserve"> podrá cancelar una </w:t>
      </w:r>
      <w:r w:rsidR="0060546E" w:rsidRPr="0060546E">
        <w:rPr>
          <w:rFonts w:ascii="Arial Narrow" w:hAnsi="Arial Narrow" w:cs="Arial"/>
          <w:b/>
          <w:bCs/>
          <w:color w:val="FF0000"/>
          <w:szCs w:val="24"/>
        </w:rPr>
        <w:t>Invitación</w:t>
      </w:r>
      <w:r w:rsidRPr="00266DBB">
        <w:rPr>
          <w:rFonts w:ascii="Arial Narrow" w:hAnsi="Arial Narrow" w:cs="Arial"/>
          <w:bCs/>
          <w:szCs w:val="24"/>
        </w:rPr>
        <w:t>, partida(s) y/o agrupación de partidas o conceptos incluidos en ésta(s) cuando se presente caso fortuito o fuerza mayor</w:t>
      </w:r>
      <w:r w:rsidR="00CE2122" w:rsidRPr="00266DBB">
        <w:rPr>
          <w:rFonts w:ascii="Arial Narrow" w:hAnsi="Arial Narrow" w:cs="Arial"/>
          <w:bCs/>
          <w:szCs w:val="24"/>
        </w:rPr>
        <w:t xml:space="preserve">; existan circunstancias justificadas que extingan la necesidad para contratar los </w:t>
      </w:r>
      <w:r w:rsidR="00866618">
        <w:rPr>
          <w:rFonts w:ascii="Arial Narrow" w:hAnsi="Arial Narrow" w:cs="Arial"/>
          <w:bCs/>
          <w:szCs w:val="24"/>
        </w:rPr>
        <w:t>SERVICIOS</w:t>
      </w:r>
      <w:r w:rsidR="00CE2122" w:rsidRPr="00266DBB">
        <w:rPr>
          <w:rFonts w:ascii="Arial Narrow" w:hAnsi="Arial Narrow" w:cs="Arial"/>
          <w:bCs/>
          <w:szCs w:val="24"/>
        </w:rPr>
        <w:t xml:space="preserve"> o que de continuarse con el procedimiento se pudiera ocasionar un daño o perjuicio </w:t>
      </w:r>
      <w:r w:rsidR="0060546E">
        <w:rPr>
          <w:rFonts w:ascii="Arial Narrow" w:hAnsi="Arial Narrow" w:cs="Arial"/>
          <w:bCs/>
          <w:szCs w:val="24"/>
        </w:rPr>
        <w:t xml:space="preserve">al </w:t>
      </w:r>
      <w:r w:rsidR="0060546E">
        <w:rPr>
          <w:rFonts w:ascii="Arial Narrow" w:hAnsi="Arial Narrow" w:cs="Arial"/>
          <w:b/>
          <w:bCs/>
          <w:szCs w:val="24"/>
        </w:rPr>
        <w:t>CENACE</w:t>
      </w:r>
      <w:r w:rsidR="00123357" w:rsidRPr="00266DBB">
        <w:rPr>
          <w:rFonts w:ascii="Arial Narrow" w:hAnsi="Arial Narrow" w:cs="Arial"/>
          <w:bCs/>
          <w:szCs w:val="24"/>
        </w:rPr>
        <w:t>.</w:t>
      </w:r>
    </w:p>
    <w:p w:rsidR="00B47AAB" w:rsidRPr="00266DBB" w:rsidRDefault="00B47AAB" w:rsidP="00EE335C">
      <w:pPr>
        <w:rPr>
          <w:rFonts w:ascii="Arial Narrow" w:hAnsi="Arial Narrow" w:cs="Arial"/>
          <w:szCs w:val="24"/>
        </w:rPr>
      </w:pPr>
    </w:p>
    <w:p w:rsidR="00B47AAB" w:rsidRPr="00266DBB" w:rsidRDefault="0057544D" w:rsidP="00EE335C">
      <w:pPr>
        <w:rPr>
          <w:rFonts w:ascii="Arial Narrow" w:hAnsi="Arial Narrow" w:cs="Arial"/>
          <w:szCs w:val="24"/>
        </w:rPr>
      </w:pPr>
      <w:r w:rsidRPr="00266DBB">
        <w:rPr>
          <w:rFonts w:ascii="Arial Narrow" w:hAnsi="Arial Narrow" w:cs="Arial"/>
          <w:szCs w:val="24"/>
        </w:rPr>
        <w:t xml:space="preserve">La determinación de dar por cancelada la </w:t>
      </w:r>
      <w:r w:rsidR="0060546E" w:rsidRPr="0060546E">
        <w:rPr>
          <w:rFonts w:ascii="Arial Narrow" w:hAnsi="Arial Narrow" w:cs="Arial"/>
          <w:b/>
          <w:bCs/>
          <w:color w:val="FF0000"/>
          <w:szCs w:val="24"/>
        </w:rPr>
        <w:t>Invitación</w:t>
      </w:r>
      <w:r w:rsidRPr="00266DBB">
        <w:rPr>
          <w:rFonts w:ascii="Arial Narrow" w:hAnsi="Arial Narrow" w:cs="Arial"/>
          <w:szCs w:val="24"/>
        </w:rPr>
        <w:t xml:space="preserve">, </w:t>
      </w:r>
      <w:r w:rsidR="00B47AAB" w:rsidRPr="00266DBB">
        <w:rPr>
          <w:rFonts w:ascii="Arial Narrow" w:hAnsi="Arial Narrow" w:cs="Arial"/>
          <w:szCs w:val="24"/>
        </w:rPr>
        <w:t>partida(s) y/o agrupación de partidas o conceptos incluidos en ésta(s)</w:t>
      </w:r>
      <w:r w:rsidRPr="00266DBB">
        <w:rPr>
          <w:rFonts w:ascii="Arial Narrow" w:hAnsi="Arial Narrow" w:cs="Arial"/>
          <w:szCs w:val="24"/>
        </w:rPr>
        <w:t xml:space="preserve">, deberá precisar el acontecimiento que motiva la decisión, la cual se hará del conocimiento de los </w:t>
      </w:r>
      <w:r w:rsidR="00B47AAB" w:rsidRPr="00EA6D97">
        <w:rPr>
          <w:rFonts w:ascii="Arial Narrow" w:hAnsi="Arial Narrow" w:cs="Arial"/>
          <w:b/>
          <w:szCs w:val="24"/>
        </w:rPr>
        <w:t>LICITANTES</w:t>
      </w:r>
      <w:r w:rsidR="00B47AAB" w:rsidRPr="00266DBB">
        <w:rPr>
          <w:rFonts w:ascii="Arial Narrow" w:hAnsi="Arial Narrow" w:cs="Arial"/>
          <w:szCs w:val="24"/>
        </w:rPr>
        <w:t>.</w:t>
      </w:r>
    </w:p>
    <w:p w:rsidR="00B47AAB" w:rsidRPr="00266DBB" w:rsidRDefault="00B47AAB" w:rsidP="00EE335C">
      <w:pPr>
        <w:rPr>
          <w:rFonts w:ascii="Arial Narrow" w:hAnsi="Arial Narrow" w:cs="Arial"/>
          <w:szCs w:val="24"/>
        </w:rPr>
      </w:pPr>
    </w:p>
    <w:p w:rsidR="004F1966" w:rsidRPr="00266DBB" w:rsidRDefault="006C3FA3" w:rsidP="00EE335C">
      <w:pPr>
        <w:rPr>
          <w:rFonts w:ascii="Arial Narrow" w:hAnsi="Arial Narrow" w:cs="Arial"/>
          <w:szCs w:val="24"/>
        </w:rPr>
      </w:pPr>
      <w:r w:rsidRPr="00266DBB">
        <w:rPr>
          <w:rFonts w:ascii="Arial Narrow" w:hAnsi="Arial Narrow" w:cs="Arial"/>
          <w:b/>
          <w:szCs w:val="24"/>
        </w:rPr>
        <w:t xml:space="preserve">DECLARAR DESIERTA LA </w:t>
      </w:r>
      <w:r w:rsidR="00AD7E59">
        <w:rPr>
          <w:rFonts w:ascii="Arial Narrow" w:hAnsi="Arial Narrow" w:cs="Arial"/>
          <w:b/>
          <w:szCs w:val="24"/>
        </w:rPr>
        <w:t>INVITACIÓN</w:t>
      </w:r>
      <w:r w:rsidRPr="00266DBB">
        <w:rPr>
          <w:rFonts w:ascii="Arial Narrow" w:hAnsi="Arial Narrow" w:cs="Arial"/>
          <w:b/>
          <w:szCs w:val="24"/>
        </w:rPr>
        <w:t>, PARTIDA(S) Y/O AGRUPACIÓN DE PARTIDAS.</w:t>
      </w:r>
    </w:p>
    <w:p w:rsidR="004F1966" w:rsidRPr="00266DBB" w:rsidRDefault="004F1966" w:rsidP="00EE335C">
      <w:pPr>
        <w:rPr>
          <w:rFonts w:ascii="Arial Narrow" w:hAnsi="Arial Narrow" w:cs="Arial"/>
          <w:szCs w:val="24"/>
        </w:rPr>
      </w:pPr>
    </w:p>
    <w:p w:rsidR="004F1966" w:rsidRPr="00266DBB" w:rsidRDefault="006C3FA3" w:rsidP="00EE335C">
      <w:pPr>
        <w:rPr>
          <w:rFonts w:ascii="Arial Narrow" w:hAnsi="Arial Narrow" w:cs="Arial"/>
          <w:bCs/>
          <w:szCs w:val="24"/>
        </w:rPr>
      </w:pPr>
      <w:r w:rsidRPr="00266DBB">
        <w:rPr>
          <w:rFonts w:ascii="Arial Narrow" w:hAnsi="Arial Narrow" w:cs="Arial"/>
          <w:bCs/>
          <w:szCs w:val="24"/>
        </w:rPr>
        <w:t xml:space="preserve">La </w:t>
      </w:r>
      <w:r w:rsidRPr="00EA6D97">
        <w:rPr>
          <w:rFonts w:ascii="Arial Narrow" w:hAnsi="Arial Narrow" w:cs="Arial"/>
          <w:b/>
          <w:bCs/>
          <w:szCs w:val="24"/>
        </w:rPr>
        <w:t>CONVOCANTE</w:t>
      </w:r>
      <w:r w:rsidRPr="00266DBB">
        <w:rPr>
          <w:rFonts w:ascii="Arial Narrow" w:hAnsi="Arial Narrow" w:cs="Arial"/>
          <w:bCs/>
          <w:szCs w:val="24"/>
        </w:rPr>
        <w:t xml:space="preserve">, procederá a declarar desierta la </w:t>
      </w:r>
      <w:r w:rsidR="0060546E" w:rsidRPr="0060546E">
        <w:rPr>
          <w:rFonts w:ascii="Arial Narrow" w:hAnsi="Arial Narrow" w:cs="Arial"/>
          <w:b/>
          <w:bCs/>
          <w:color w:val="FF0000"/>
          <w:szCs w:val="24"/>
        </w:rPr>
        <w:t>Invitación</w:t>
      </w:r>
      <w:r w:rsidRPr="00266DBB">
        <w:rPr>
          <w:rFonts w:ascii="Arial Narrow" w:hAnsi="Arial Narrow" w:cs="Arial"/>
          <w:bCs/>
          <w:szCs w:val="24"/>
        </w:rPr>
        <w:t xml:space="preserve">, </w:t>
      </w:r>
      <w:r w:rsidRPr="00266DBB">
        <w:rPr>
          <w:rFonts w:ascii="Arial Narrow" w:hAnsi="Arial Narrow" w:cs="Arial"/>
          <w:bCs/>
          <w:szCs w:val="24"/>
          <w:lang w:val="es-ES"/>
        </w:rPr>
        <w:t>partida(s) y/o agrupación de partidas</w:t>
      </w:r>
      <w:r w:rsidRPr="00266DBB">
        <w:rPr>
          <w:rFonts w:ascii="Arial Narrow" w:hAnsi="Arial Narrow" w:cs="Arial"/>
          <w:bCs/>
          <w:szCs w:val="24"/>
        </w:rPr>
        <w:t xml:space="preserve"> cuando:</w:t>
      </w:r>
    </w:p>
    <w:p w:rsidR="004F1966" w:rsidRPr="00266DBB" w:rsidRDefault="004F1966" w:rsidP="00EE335C">
      <w:pPr>
        <w:rPr>
          <w:rFonts w:ascii="Arial Narrow" w:hAnsi="Arial Narrow" w:cs="Arial"/>
          <w:bCs/>
          <w:szCs w:val="24"/>
        </w:rPr>
      </w:pPr>
    </w:p>
    <w:p w:rsidR="004F1966" w:rsidRPr="00266DBB" w:rsidRDefault="006C3FA3" w:rsidP="001650B7">
      <w:pPr>
        <w:numPr>
          <w:ilvl w:val="0"/>
          <w:numId w:val="19"/>
        </w:numPr>
        <w:rPr>
          <w:rFonts w:ascii="Arial Narrow" w:hAnsi="Arial Narrow" w:cs="Arial"/>
          <w:szCs w:val="24"/>
        </w:rPr>
      </w:pPr>
      <w:r w:rsidRPr="00266DBB">
        <w:rPr>
          <w:rFonts w:ascii="Arial Narrow" w:hAnsi="Arial Narrow" w:cs="Arial"/>
          <w:bCs/>
          <w:szCs w:val="24"/>
        </w:rPr>
        <w:t>No se presenten PROPOSICIONES en el acto de presentación y apertura.</w:t>
      </w:r>
    </w:p>
    <w:p w:rsidR="004F1966" w:rsidRPr="00266DBB" w:rsidRDefault="006C3FA3" w:rsidP="001650B7">
      <w:pPr>
        <w:numPr>
          <w:ilvl w:val="0"/>
          <w:numId w:val="19"/>
        </w:numPr>
        <w:tabs>
          <w:tab w:val="num" w:pos="0"/>
        </w:tabs>
        <w:rPr>
          <w:rFonts w:ascii="Arial Narrow" w:hAnsi="Arial Narrow" w:cs="Arial"/>
          <w:szCs w:val="24"/>
        </w:rPr>
      </w:pPr>
      <w:r w:rsidRPr="00266DBB">
        <w:rPr>
          <w:rFonts w:ascii="Arial Narrow" w:hAnsi="Arial Narrow" w:cs="Arial"/>
          <w:bCs/>
          <w:szCs w:val="24"/>
        </w:rPr>
        <w:t xml:space="preserve">Las PROPOSICIONES presentadas no reúnan los requisitos de la </w:t>
      </w:r>
      <w:r w:rsidRPr="00EA6D97">
        <w:rPr>
          <w:rFonts w:ascii="Arial Narrow" w:hAnsi="Arial Narrow" w:cs="Arial"/>
          <w:b/>
          <w:bCs/>
          <w:szCs w:val="24"/>
        </w:rPr>
        <w:t>CONVOCATORIA</w:t>
      </w:r>
      <w:r w:rsidRPr="00266DBB">
        <w:rPr>
          <w:rFonts w:ascii="Arial Narrow" w:hAnsi="Arial Narrow" w:cs="Arial"/>
          <w:bCs/>
          <w:szCs w:val="24"/>
        </w:rPr>
        <w:t>.</w:t>
      </w:r>
    </w:p>
    <w:p w:rsidR="004F1966" w:rsidRPr="00266DBB" w:rsidRDefault="006C3FA3" w:rsidP="001650B7">
      <w:pPr>
        <w:numPr>
          <w:ilvl w:val="0"/>
          <w:numId w:val="19"/>
        </w:numPr>
        <w:tabs>
          <w:tab w:val="num" w:pos="0"/>
        </w:tabs>
        <w:rPr>
          <w:rFonts w:ascii="Arial Narrow" w:hAnsi="Arial Narrow" w:cs="Arial"/>
          <w:szCs w:val="24"/>
        </w:rPr>
      </w:pPr>
      <w:r w:rsidRPr="00266DBB">
        <w:rPr>
          <w:rFonts w:ascii="Arial Narrow" w:hAnsi="Arial Narrow" w:cs="Arial"/>
          <w:bCs/>
          <w:szCs w:val="24"/>
        </w:rPr>
        <w:t>Sus precios no fueran aceptables o convenientes</w:t>
      </w:r>
      <w:r w:rsidR="004F4680">
        <w:rPr>
          <w:rFonts w:ascii="Arial Narrow" w:hAnsi="Arial Narrow" w:cs="Arial"/>
          <w:bCs/>
          <w:szCs w:val="24"/>
        </w:rPr>
        <w:t>.</w:t>
      </w:r>
    </w:p>
    <w:p w:rsidR="004F1966" w:rsidRPr="00266DBB" w:rsidRDefault="004F1966" w:rsidP="00EE335C">
      <w:pPr>
        <w:rPr>
          <w:rFonts w:ascii="Arial Narrow" w:hAnsi="Arial Narrow" w:cs="Arial"/>
          <w:szCs w:val="24"/>
        </w:rPr>
      </w:pPr>
    </w:p>
    <w:p w:rsidR="004F1966" w:rsidRPr="00266DBB" w:rsidRDefault="0036480D" w:rsidP="00EE335C">
      <w:pPr>
        <w:rPr>
          <w:rFonts w:ascii="Arial Narrow" w:hAnsi="Arial Narrow" w:cs="Arial"/>
          <w:bCs/>
          <w:szCs w:val="24"/>
        </w:rPr>
      </w:pPr>
      <w:r w:rsidRPr="00266DBB">
        <w:rPr>
          <w:rFonts w:ascii="Arial Narrow" w:hAnsi="Arial Narrow" w:cs="Arial"/>
          <w:bCs/>
          <w:szCs w:val="24"/>
        </w:rPr>
        <w:t xml:space="preserve">Cuando una, varias partidas y/o agrupación de partidas se declaren desiertas, la </w:t>
      </w:r>
      <w:r w:rsidRPr="004B2181">
        <w:rPr>
          <w:rFonts w:ascii="Arial Narrow" w:hAnsi="Arial Narrow" w:cs="Arial"/>
          <w:b/>
          <w:bCs/>
          <w:szCs w:val="24"/>
        </w:rPr>
        <w:t>CONVOCANTE</w:t>
      </w:r>
      <w:r w:rsidRPr="00266DBB">
        <w:rPr>
          <w:rFonts w:ascii="Arial Narrow" w:hAnsi="Arial Narrow" w:cs="Arial"/>
          <w:bCs/>
          <w:szCs w:val="24"/>
        </w:rPr>
        <w:t xml:space="preserve"> podrá, sólo respecto a las mismas celebrar una nueva </w:t>
      </w:r>
      <w:r w:rsidR="000657BD" w:rsidRPr="000657BD">
        <w:rPr>
          <w:rFonts w:ascii="Arial Narrow" w:hAnsi="Arial Narrow" w:cs="Arial"/>
          <w:b/>
          <w:bCs/>
          <w:szCs w:val="24"/>
        </w:rPr>
        <w:t>LICITACIÓN</w:t>
      </w:r>
      <w:r w:rsidR="0060546E">
        <w:rPr>
          <w:rFonts w:ascii="Arial Narrow" w:hAnsi="Arial Narrow" w:cs="Arial"/>
          <w:bCs/>
          <w:szCs w:val="24"/>
        </w:rPr>
        <w:t>, o bien un procedimiento de Invitación a cuando menos Tres P</w:t>
      </w:r>
      <w:r w:rsidRPr="00266DBB">
        <w:rPr>
          <w:rFonts w:ascii="Arial Narrow" w:hAnsi="Arial Narrow" w:cs="Arial"/>
          <w:bCs/>
          <w:szCs w:val="24"/>
        </w:rPr>
        <w:t>ersonas, según corresponda.</w:t>
      </w:r>
    </w:p>
    <w:p w:rsidR="004F1966" w:rsidRPr="00266DBB" w:rsidRDefault="004F1966" w:rsidP="00EE335C">
      <w:pPr>
        <w:rPr>
          <w:rFonts w:ascii="Arial Narrow" w:hAnsi="Arial Narrow" w:cs="Arial"/>
          <w:bCs/>
          <w:szCs w:val="24"/>
        </w:rPr>
      </w:pPr>
    </w:p>
    <w:p w:rsidR="004F1966" w:rsidRPr="00266DBB" w:rsidRDefault="0036480D" w:rsidP="00EE335C">
      <w:pPr>
        <w:rPr>
          <w:rFonts w:ascii="Arial Narrow" w:hAnsi="Arial Narrow" w:cs="Arial"/>
          <w:bCs/>
          <w:szCs w:val="24"/>
        </w:rPr>
      </w:pPr>
      <w:r w:rsidRPr="00266DBB">
        <w:rPr>
          <w:rFonts w:ascii="Arial Narrow" w:hAnsi="Arial Narrow" w:cs="Arial"/>
          <w:b/>
          <w:bCs/>
          <w:szCs w:val="24"/>
          <w:lang w:val="es-ES"/>
        </w:rPr>
        <w:t>NULIDAD DE ACTOS, CONTRATOS Y CONVENIOS.</w:t>
      </w:r>
    </w:p>
    <w:p w:rsidR="004F1966" w:rsidRPr="00266DBB" w:rsidRDefault="004F1966" w:rsidP="00EE335C">
      <w:pPr>
        <w:rPr>
          <w:rFonts w:ascii="Arial Narrow" w:hAnsi="Arial Narrow" w:cs="Arial"/>
          <w:szCs w:val="24"/>
        </w:rPr>
      </w:pPr>
    </w:p>
    <w:p w:rsidR="004F1966" w:rsidRPr="00266DBB" w:rsidRDefault="0036480D" w:rsidP="00EE335C">
      <w:pPr>
        <w:tabs>
          <w:tab w:val="num" w:pos="0"/>
        </w:tabs>
        <w:rPr>
          <w:rFonts w:ascii="Arial Narrow" w:hAnsi="Arial Narrow" w:cs="Arial"/>
          <w:szCs w:val="24"/>
        </w:rPr>
      </w:pPr>
      <w:r w:rsidRPr="00266DBB">
        <w:rPr>
          <w:rFonts w:ascii="Arial Narrow" w:hAnsi="Arial Narrow" w:cs="Arial"/>
          <w:bCs/>
          <w:szCs w:val="24"/>
          <w:lang w:val="es-ES"/>
        </w:rPr>
        <w:t xml:space="preserve">Los actos, </w:t>
      </w:r>
      <w:r w:rsidRPr="00E940AB">
        <w:rPr>
          <w:rFonts w:ascii="Arial Narrow" w:hAnsi="Arial Narrow" w:cs="Arial"/>
          <w:b/>
          <w:bCs/>
          <w:szCs w:val="24"/>
          <w:lang w:val="es-ES"/>
        </w:rPr>
        <w:t>CONTRATOS</w:t>
      </w:r>
      <w:r w:rsidRPr="00266DBB">
        <w:rPr>
          <w:rFonts w:ascii="Arial Narrow" w:hAnsi="Arial Narrow" w:cs="Arial"/>
          <w:bCs/>
          <w:szCs w:val="24"/>
          <w:lang w:val="es-ES"/>
        </w:rPr>
        <w:t xml:space="preserve"> y convenios que celebre la </w:t>
      </w:r>
      <w:r w:rsidRPr="00E940AB">
        <w:rPr>
          <w:rFonts w:ascii="Arial Narrow" w:hAnsi="Arial Narrow" w:cs="Arial"/>
          <w:b/>
          <w:bCs/>
          <w:szCs w:val="24"/>
          <w:lang w:val="es-ES"/>
        </w:rPr>
        <w:t>CONVOCANTE</w:t>
      </w:r>
      <w:r w:rsidRPr="00266DBB">
        <w:rPr>
          <w:rFonts w:ascii="Arial Narrow" w:hAnsi="Arial Narrow" w:cs="Arial"/>
          <w:bCs/>
          <w:szCs w:val="24"/>
          <w:lang w:val="es-ES"/>
        </w:rPr>
        <w:t xml:space="preserve"> en contravención a lo dispuesto por la </w:t>
      </w:r>
      <w:r w:rsidRPr="00E940AB">
        <w:rPr>
          <w:rFonts w:ascii="Arial Narrow" w:hAnsi="Arial Narrow" w:cs="Arial"/>
          <w:b/>
          <w:bCs/>
          <w:szCs w:val="24"/>
          <w:lang w:val="es-ES"/>
        </w:rPr>
        <w:t>LEY</w:t>
      </w:r>
      <w:r w:rsidRPr="00266DBB">
        <w:rPr>
          <w:rFonts w:ascii="Arial Narrow" w:hAnsi="Arial Narrow" w:cs="Arial"/>
          <w:bCs/>
          <w:szCs w:val="24"/>
          <w:lang w:val="es-ES"/>
        </w:rPr>
        <w:t xml:space="preserve"> serán nulos previa determinación de la autoridad competente.</w:t>
      </w:r>
    </w:p>
    <w:p w:rsidR="004F1966" w:rsidRPr="00266DBB" w:rsidRDefault="004F1966" w:rsidP="00EE335C">
      <w:pPr>
        <w:tabs>
          <w:tab w:val="num" w:pos="0"/>
        </w:tabs>
        <w:rPr>
          <w:rFonts w:ascii="Arial Narrow" w:hAnsi="Arial Narrow" w:cs="Arial"/>
          <w:szCs w:val="24"/>
        </w:rPr>
      </w:pPr>
    </w:p>
    <w:p w:rsidR="004F1966" w:rsidRPr="00266DBB" w:rsidRDefault="0036480D" w:rsidP="00EE335C">
      <w:pPr>
        <w:rPr>
          <w:rFonts w:ascii="Arial Narrow" w:hAnsi="Arial Narrow" w:cs="Arial"/>
          <w:szCs w:val="24"/>
        </w:rPr>
      </w:pPr>
      <w:r w:rsidRPr="00266DBB">
        <w:rPr>
          <w:rFonts w:ascii="Arial Narrow" w:hAnsi="Arial Narrow" w:cs="Arial"/>
          <w:b/>
          <w:szCs w:val="24"/>
        </w:rPr>
        <w:t>INFRACCIONES Y SANCIONES</w:t>
      </w:r>
      <w:r w:rsidRPr="00266DBB">
        <w:rPr>
          <w:rFonts w:ascii="Arial Narrow" w:hAnsi="Arial Narrow" w:cs="Arial"/>
          <w:b/>
          <w:bCs/>
          <w:szCs w:val="24"/>
        </w:rPr>
        <w:t>.</w:t>
      </w:r>
    </w:p>
    <w:p w:rsidR="004F1966" w:rsidRPr="00266DBB" w:rsidRDefault="004F1966" w:rsidP="00EE335C">
      <w:pPr>
        <w:rPr>
          <w:rFonts w:ascii="Arial Narrow" w:hAnsi="Arial Narrow" w:cs="Arial"/>
          <w:szCs w:val="24"/>
        </w:rPr>
      </w:pPr>
    </w:p>
    <w:p w:rsidR="0036480D" w:rsidRPr="00266DBB" w:rsidRDefault="0036480D" w:rsidP="00EE335C">
      <w:pPr>
        <w:rPr>
          <w:rFonts w:ascii="Arial Narrow" w:hAnsi="Arial Narrow" w:cs="Arial"/>
          <w:szCs w:val="24"/>
        </w:rPr>
      </w:pPr>
      <w:r w:rsidRPr="00266DBB">
        <w:rPr>
          <w:rFonts w:ascii="Arial Narrow" w:hAnsi="Arial Narrow" w:cs="Arial"/>
          <w:szCs w:val="24"/>
        </w:rPr>
        <w:t xml:space="preserve">Conforme a lo dispuesto en el Título Quinto de la </w:t>
      </w:r>
      <w:r w:rsidRPr="00E940AB">
        <w:rPr>
          <w:rFonts w:ascii="Arial Narrow" w:hAnsi="Arial Narrow" w:cs="Arial"/>
          <w:b/>
          <w:szCs w:val="24"/>
        </w:rPr>
        <w:t>LEY</w:t>
      </w:r>
      <w:r w:rsidRPr="00266DBB">
        <w:rPr>
          <w:rFonts w:ascii="Arial Narrow" w:hAnsi="Arial Narrow" w:cs="Arial"/>
          <w:szCs w:val="24"/>
        </w:rPr>
        <w:t xml:space="preserve"> y Título Quinto, Capítulo Único del </w:t>
      </w:r>
      <w:r w:rsidRPr="00E940AB">
        <w:rPr>
          <w:rFonts w:ascii="Arial Narrow" w:hAnsi="Arial Narrow" w:cs="Arial"/>
          <w:b/>
          <w:szCs w:val="24"/>
        </w:rPr>
        <w:t>REGLAMENTO</w:t>
      </w:r>
      <w:r w:rsidRPr="00266DBB">
        <w:rPr>
          <w:rFonts w:ascii="Arial Narrow" w:hAnsi="Arial Narrow" w:cs="Arial"/>
          <w:szCs w:val="24"/>
        </w:rPr>
        <w:t>.</w:t>
      </w:r>
    </w:p>
    <w:p w:rsidR="0036480D" w:rsidRPr="00266DBB" w:rsidRDefault="0036480D" w:rsidP="00EE335C">
      <w:pPr>
        <w:rPr>
          <w:rFonts w:ascii="Arial Narrow" w:hAnsi="Arial Narrow" w:cs="Arial"/>
          <w:szCs w:val="24"/>
        </w:rPr>
      </w:pPr>
    </w:p>
    <w:p w:rsidR="004F1966" w:rsidRPr="00266DBB" w:rsidRDefault="0036480D" w:rsidP="00EE335C">
      <w:pPr>
        <w:rPr>
          <w:rFonts w:ascii="Arial Narrow" w:hAnsi="Arial Narrow" w:cs="Arial"/>
          <w:szCs w:val="24"/>
        </w:rPr>
      </w:pPr>
      <w:r w:rsidRPr="00266DBB">
        <w:rPr>
          <w:rFonts w:ascii="Arial Narrow" w:hAnsi="Arial Narrow" w:cs="Arial"/>
          <w:b/>
          <w:szCs w:val="24"/>
        </w:rPr>
        <w:t>PRÁCTICAS MONOPÓLICAS Y CONCENTRACIONES</w:t>
      </w:r>
    </w:p>
    <w:p w:rsidR="004F1966" w:rsidRPr="00266DBB" w:rsidRDefault="004F1966" w:rsidP="00EE335C">
      <w:pPr>
        <w:rPr>
          <w:rFonts w:ascii="Arial Narrow" w:hAnsi="Arial Narrow" w:cs="Arial"/>
          <w:szCs w:val="24"/>
        </w:rPr>
      </w:pPr>
    </w:p>
    <w:p w:rsidR="004F1966" w:rsidRPr="00266DBB" w:rsidRDefault="0036480D" w:rsidP="00EE335C">
      <w:pPr>
        <w:rPr>
          <w:rFonts w:ascii="Arial Narrow" w:hAnsi="Arial Narrow" w:cs="Arial"/>
          <w:szCs w:val="24"/>
        </w:rPr>
      </w:pPr>
      <w:r w:rsidRPr="00266DBB">
        <w:rPr>
          <w:rFonts w:ascii="Arial Narrow" w:hAnsi="Arial Narrow" w:cs="Arial"/>
          <w:szCs w:val="24"/>
        </w:rPr>
        <w:t xml:space="preserve">Los actos, contratos, convenios o combinaciones que lleven a cabo los </w:t>
      </w:r>
      <w:r w:rsidRPr="00E940AB">
        <w:rPr>
          <w:rFonts w:ascii="Arial Narrow" w:hAnsi="Arial Narrow" w:cs="Arial"/>
          <w:b/>
          <w:szCs w:val="24"/>
        </w:rPr>
        <w:t>LICITANTES</w:t>
      </w:r>
      <w:r w:rsidRPr="00266DBB">
        <w:rPr>
          <w:rFonts w:ascii="Arial Narrow" w:hAnsi="Arial Narrow" w:cs="Arial"/>
          <w:szCs w:val="24"/>
        </w:rPr>
        <w:t xml:space="preserve"> en cualquier etapa del procedimiento de </w:t>
      </w:r>
      <w:r w:rsidR="000443A7" w:rsidRPr="000443A7">
        <w:rPr>
          <w:rFonts w:ascii="Arial Narrow" w:hAnsi="Arial Narrow" w:cs="Arial"/>
          <w:b/>
          <w:color w:val="FF0000"/>
          <w:szCs w:val="24"/>
        </w:rPr>
        <w:t>I</w:t>
      </w:r>
      <w:r w:rsidR="0060546E" w:rsidRPr="0060546E">
        <w:rPr>
          <w:rFonts w:ascii="Arial Narrow" w:hAnsi="Arial Narrow" w:cs="Arial"/>
          <w:b/>
          <w:bCs/>
          <w:color w:val="FF0000"/>
          <w:szCs w:val="24"/>
        </w:rPr>
        <w:t>nvitación</w:t>
      </w:r>
      <w:r w:rsidRPr="00266DBB">
        <w:rPr>
          <w:rFonts w:ascii="Arial Narrow" w:hAnsi="Arial Narrow" w:cs="Arial"/>
          <w:szCs w:val="24"/>
        </w:rPr>
        <w:t xml:space="preserve"> deberán apegarse a lo dispuesto por la Ley Federal de Competencia Económica en materia de prácticas monopólicas y concentraciones, sin perjuicio de que la </w:t>
      </w:r>
      <w:r w:rsidRPr="00E940AB">
        <w:rPr>
          <w:rFonts w:ascii="Arial Narrow" w:hAnsi="Arial Narrow" w:cs="Arial"/>
          <w:b/>
          <w:szCs w:val="24"/>
        </w:rPr>
        <w:t>CONVOCANTE</w:t>
      </w:r>
      <w:r w:rsidRPr="00266DBB">
        <w:rPr>
          <w:rFonts w:ascii="Arial Narrow" w:hAnsi="Arial Narrow" w:cs="Arial"/>
          <w:szCs w:val="24"/>
        </w:rPr>
        <w:t xml:space="preserve"> determine los requisitos, características y condiciones de los mismos en el ámbito de sus atribuciones. Cualquier </w:t>
      </w:r>
      <w:r w:rsidR="00E940AB" w:rsidRPr="00E940AB">
        <w:rPr>
          <w:rFonts w:ascii="Arial Narrow" w:hAnsi="Arial Narrow" w:cs="Arial"/>
          <w:b/>
          <w:szCs w:val="24"/>
        </w:rPr>
        <w:t>LICITANTE</w:t>
      </w:r>
      <w:r w:rsidRPr="00266DBB">
        <w:rPr>
          <w:rFonts w:ascii="Arial Narrow" w:hAnsi="Arial Narrow" w:cs="Arial"/>
          <w:szCs w:val="24"/>
        </w:rPr>
        <w:t xml:space="preserve"> o la </w:t>
      </w:r>
      <w:r w:rsidRPr="00E940AB">
        <w:rPr>
          <w:rFonts w:ascii="Arial Narrow" w:hAnsi="Arial Narrow" w:cs="Arial"/>
          <w:b/>
          <w:szCs w:val="24"/>
        </w:rPr>
        <w:t>CONVOCANTE</w:t>
      </w:r>
      <w:r w:rsidRPr="00266DBB">
        <w:rPr>
          <w:rFonts w:ascii="Arial Narrow" w:hAnsi="Arial Narrow" w:cs="Arial"/>
          <w:szCs w:val="24"/>
        </w:rPr>
        <w:t xml:space="preserve"> podrán hacer del conocimiento de la Comisión Federal de Competencia, hechos materia de la citada Ley, para que resuelva lo conducente.</w:t>
      </w:r>
    </w:p>
    <w:p w:rsidR="004F1966" w:rsidRPr="00266DBB" w:rsidRDefault="004F1966" w:rsidP="00EE335C">
      <w:pPr>
        <w:rPr>
          <w:rFonts w:ascii="Arial Narrow" w:hAnsi="Arial Narrow" w:cs="Arial"/>
          <w:szCs w:val="24"/>
        </w:rPr>
      </w:pPr>
    </w:p>
    <w:p w:rsidR="0036480D" w:rsidRPr="00266DBB" w:rsidRDefault="0036480D" w:rsidP="00EE335C">
      <w:pPr>
        <w:rPr>
          <w:rFonts w:ascii="Arial Narrow" w:hAnsi="Arial Narrow" w:cs="Arial"/>
          <w:szCs w:val="24"/>
        </w:rPr>
      </w:pPr>
      <w:r w:rsidRPr="00266DBB">
        <w:rPr>
          <w:rFonts w:ascii="Arial Narrow" w:hAnsi="Arial Narrow" w:cs="Arial"/>
          <w:b/>
          <w:szCs w:val="24"/>
        </w:rPr>
        <w:t>SITUACIONES NO PREVISTAS EN LA CONVOCATORIA</w:t>
      </w:r>
    </w:p>
    <w:p w:rsidR="0036480D" w:rsidRPr="00266DBB" w:rsidRDefault="0036480D" w:rsidP="00EE335C">
      <w:pPr>
        <w:rPr>
          <w:rFonts w:ascii="Arial Narrow" w:hAnsi="Arial Narrow" w:cs="Arial"/>
          <w:szCs w:val="24"/>
        </w:rPr>
      </w:pPr>
    </w:p>
    <w:p w:rsidR="0036480D" w:rsidRPr="00266DBB" w:rsidRDefault="0036480D" w:rsidP="00EE335C">
      <w:pPr>
        <w:rPr>
          <w:rFonts w:ascii="Arial Narrow" w:hAnsi="Arial Narrow" w:cs="Arial"/>
          <w:szCs w:val="24"/>
        </w:rPr>
      </w:pPr>
      <w:r w:rsidRPr="00266DBB">
        <w:rPr>
          <w:rFonts w:ascii="Arial Narrow" w:hAnsi="Arial Narrow" w:cs="Arial"/>
          <w:bCs/>
          <w:szCs w:val="24"/>
          <w:lang w:val="es-ES"/>
        </w:rPr>
        <w:t xml:space="preserve">Cualquier situación no prevista en la </w:t>
      </w:r>
      <w:r w:rsidR="00E940AB" w:rsidRPr="00E940AB">
        <w:rPr>
          <w:rFonts w:ascii="Arial Narrow" w:hAnsi="Arial Narrow" w:cs="Arial"/>
          <w:b/>
          <w:bCs/>
          <w:szCs w:val="24"/>
          <w:lang w:val="es-ES"/>
        </w:rPr>
        <w:t>CONVOCATORIA</w:t>
      </w:r>
      <w:r w:rsidRPr="00266DBB">
        <w:rPr>
          <w:rFonts w:ascii="Arial Narrow" w:hAnsi="Arial Narrow" w:cs="Arial"/>
          <w:bCs/>
          <w:szCs w:val="24"/>
          <w:lang w:val="es-ES"/>
        </w:rPr>
        <w:t xml:space="preserve"> podrá ser resuelta por la </w:t>
      </w:r>
      <w:r w:rsidRPr="00E940AB">
        <w:rPr>
          <w:rFonts w:ascii="Arial Narrow" w:hAnsi="Arial Narrow" w:cs="Arial"/>
          <w:b/>
          <w:bCs/>
          <w:szCs w:val="24"/>
          <w:lang w:val="es-ES"/>
        </w:rPr>
        <w:t>CONVOCANTE</w:t>
      </w:r>
      <w:r w:rsidRPr="00266DBB">
        <w:rPr>
          <w:rFonts w:ascii="Arial Narrow" w:hAnsi="Arial Narrow" w:cs="Arial"/>
          <w:bCs/>
          <w:szCs w:val="24"/>
          <w:lang w:val="es-ES"/>
        </w:rPr>
        <w:t xml:space="preserve"> apegándose a la legislación y demás disposiciones administrativas aplicables. De cualquier </w:t>
      </w:r>
      <w:r w:rsidR="00870347" w:rsidRPr="00266DBB">
        <w:rPr>
          <w:rFonts w:ascii="Arial Narrow" w:hAnsi="Arial Narrow" w:cs="Arial"/>
          <w:bCs/>
          <w:szCs w:val="24"/>
          <w:lang w:val="es-ES"/>
        </w:rPr>
        <w:t>manera,</w:t>
      </w:r>
      <w:r w:rsidRPr="00266DBB">
        <w:rPr>
          <w:rFonts w:ascii="Arial Narrow" w:hAnsi="Arial Narrow" w:cs="Arial"/>
          <w:bCs/>
          <w:szCs w:val="24"/>
          <w:lang w:val="es-ES"/>
        </w:rPr>
        <w:t xml:space="preserve"> la </w:t>
      </w:r>
      <w:r w:rsidRPr="00E940AB">
        <w:rPr>
          <w:rFonts w:ascii="Arial Narrow" w:hAnsi="Arial Narrow" w:cs="Arial"/>
          <w:b/>
          <w:bCs/>
          <w:szCs w:val="24"/>
          <w:lang w:val="es-ES"/>
        </w:rPr>
        <w:t>CONVOCANTE</w:t>
      </w:r>
      <w:r w:rsidRPr="00266DBB">
        <w:rPr>
          <w:rFonts w:ascii="Arial Narrow" w:hAnsi="Arial Narrow" w:cs="Arial"/>
          <w:bCs/>
          <w:szCs w:val="24"/>
          <w:lang w:val="es-ES"/>
        </w:rPr>
        <w:t xml:space="preserve"> estará facultada para realizar las consultas que estime necesarias a la SFP, la Secretaría de Hacienda y Crédito Público o la Secretaría de Economía, con base en las atribuciones conferidas a éstas.</w:t>
      </w:r>
    </w:p>
    <w:p w:rsidR="0036480D" w:rsidRPr="00266DBB" w:rsidRDefault="0036480D" w:rsidP="00EE335C">
      <w:pPr>
        <w:rPr>
          <w:rFonts w:ascii="Arial Narrow" w:hAnsi="Arial Narrow" w:cs="Arial"/>
          <w:szCs w:val="24"/>
        </w:rPr>
      </w:pPr>
    </w:p>
    <w:p w:rsidR="00396ACF" w:rsidRPr="00396ACF" w:rsidRDefault="00396ACF" w:rsidP="00396ACF">
      <w:pPr>
        <w:keepNext/>
        <w:numPr>
          <w:ilvl w:val="1"/>
          <w:numId w:val="0"/>
        </w:numPr>
        <w:tabs>
          <w:tab w:val="num" w:pos="0"/>
        </w:tabs>
        <w:spacing w:line="200" w:lineRule="atLeast"/>
        <w:ind w:left="576" w:hanging="576"/>
        <w:outlineLvl w:val="1"/>
        <w:rPr>
          <w:rFonts w:ascii="Arial Narrow" w:hAnsi="Arial Narrow" w:cs="Arial"/>
          <w:b/>
          <w:szCs w:val="24"/>
        </w:rPr>
      </w:pPr>
      <w:r w:rsidRPr="00396ACF">
        <w:rPr>
          <w:rFonts w:ascii="Arial Narrow" w:hAnsi="Arial Narrow" w:cs="Arial"/>
          <w:b/>
          <w:szCs w:val="24"/>
        </w:rPr>
        <w:t>SUSPENSIÓN POR CASO FORTUITO O FUERZA MAYOR</w:t>
      </w:r>
    </w:p>
    <w:p w:rsidR="00396ACF" w:rsidRPr="00396ACF" w:rsidRDefault="00396ACF" w:rsidP="00396ACF">
      <w:pPr>
        <w:spacing w:line="200" w:lineRule="atLeast"/>
        <w:rPr>
          <w:rFonts w:ascii="Arial Narrow" w:hAnsi="Arial Narrow" w:cs="Arial"/>
          <w:bCs/>
          <w:lang w:val="es-ES"/>
        </w:rPr>
      </w:pPr>
    </w:p>
    <w:p w:rsidR="00396ACF" w:rsidRPr="00396ACF" w:rsidRDefault="00396ACF" w:rsidP="00396ACF">
      <w:pPr>
        <w:rPr>
          <w:rFonts w:ascii="Arial Narrow" w:hAnsi="Arial Narrow" w:cs="Arial"/>
          <w:color w:val="000000"/>
          <w:szCs w:val="24"/>
          <w:lang w:val="es-ES" w:eastAsia="es-MX"/>
        </w:rPr>
      </w:pPr>
      <w:r w:rsidRPr="00396ACF">
        <w:rPr>
          <w:rFonts w:ascii="Arial Narrow" w:hAnsi="Arial Narrow" w:cs="Arial"/>
          <w:color w:val="000000"/>
          <w:szCs w:val="24"/>
          <w:lang w:val="es-ES" w:eastAsia="es-MX"/>
        </w:rPr>
        <w:t>Cuando en la prestación del servicio se presente caso fortuito o de fuerza mayor, la entidad, bajo su responsabilidad podrá suspender la prestación del servicio, en cuyo caso únicamente se pagarán aquellos que hubiesen sido efectivamente prestados y en su caso, se reintegrarán los anticipos no amortizados.</w:t>
      </w:r>
    </w:p>
    <w:p w:rsidR="00396ACF" w:rsidRPr="00396ACF" w:rsidRDefault="00396ACF" w:rsidP="00396ACF">
      <w:pPr>
        <w:ind w:firstLine="288"/>
        <w:rPr>
          <w:rFonts w:ascii="Arial Narrow" w:hAnsi="Arial Narrow" w:cs="Arial"/>
          <w:color w:val="000000"/>
          <w:szCs w:val="24"/>
          <w:lang w:val="es-ES" w:eastAsia="es-MX"/>
        </w:rPr>
      </w:pPr>
    </w:p>
    <w:p w:rsidR="00396ACF" w:rsidRPr="00396ACF" w:rsidRDefault="00396ACF" w:rsidP="00396ACF">
      <w:pPr>
        <w:rPr>
          <w:rFonts w:ascii="Arial Narrow" w:hAnsi="Arial Narrow" w:cs="Arial"/>
          <w:color w:val="000000"/>
          <w:szCs w:val="24"/>
          <w:lang w:val="es-ES" w:eastAsia="es-MX"/>
        </w:rPr>
      </w:pPr>
      <w:r w:rsidRPr="00396ACF">
        <w:rPr>
          <w:rFonts w:ascii="Arial Narrow" w:hAnsi="Arial Narrow" w:cs="Arial"/>
          <w:color w:val="000000"/>
          <w:szCs w:val="24"/>
          <w:lang w:val="es-ES" w:eastAsia="es-MX"/>
        </w:rPr>
        <w:t>Cuando la suspensión obedezca a causas imputables a la entidad, previa petición y justificación del proveedor, ésta reembolsará al proveedor los gastos no recuperables que se originen durante el tiempo que dure esta suspensión, siempre que éstos sean razonables, estén debidamente comprobados y se relacionen directamente con el contrato.</w:t>
      </w:r>
    </w:p>
    <w:p w:rsidR="005B5BB3" w:rsidRPr="00396ACF" w:rsidRDefault="005B5BB3" w:rsidP="006916F6">
      <w:pPr>
        <w:rPr>
          <w:rFonts w:ascii="Arial Narrow" w:hAnsi="Arial Narrow" w:cs="Arial"/>
          <w:b/>
          <w:szCs w:val="24"/>
          <w:lang w:val="es-ES"/>
        </w:rPr>
      </w:pPr>
    </w:p>
    <w:p w:rsidR="006916F6" w:rsidRPr="00266DBB" w:rsidRDefault="006916F6" w:rsidP="006916F6">
      <w:pPr>
        <w:rPr>
          <w:rFonts w:ascii="Arial Narrow" w:hAnsi="Arial Narrow" w:cs="Arial"/>
          <w:szCs w:val="24"/>
        </w:rPr>
      </w:pPr>
      <w:r>
        <w:rPr>
          <w:rFonts w:ascii="Arial Narrow" w:hAnsi="Arial Narrow" w:cs="Arial"/>
          <w:b/>
          <w:szCs w:val="24"/>
        </w:rPr>
        <w:t>PROTOCOLO DE ACTUACIÓN EN MATERIA DE CONTRATACIONES PÚBLICAS, OTORGAMIENTO Y PRÓRROGA DE LICENCIAS, PERMISOS, AUTORIZACIONES Y CONCESIONES</w:t>
      </w:r>
    </w:p>
    <w:p w:rsidR="006916F6" w:rsidRPr="00950739" w:rsidRDefault="006916F6" w:rsidP="006916F6">
      <w:pPr>
        <w:rPr>
          <w:rFonts w:ascii="Arial Narrow" w:hAnsi="Arial Narrow" w:cs="Arial"/>
          <w:szCs w:val="24"/>
        </w:rPr>
      </w:pPr>
    </w:p>
    <w:p w:rsidR="006916F6" w:rsidRPr="006916F6" w:rsidRDefault="00A7020F" w:rsidP="006916F6">
      <w:pPr>
        <w:rPr>
          <w:rFonts w:ascii="Arial Narrow" w:hAnsi="Arial Narrow"/>
          <w:szCs w:val="24"/>
        </w:rPr>
      </w:pPr>
      <w:r>
        <w:rPr>
          <w:rFonts w:ascii="Arial Narrow" w:hAnsi="Arial Narrow"/>
          <w:szCs w:val="24"/>
        </w:rPr>
        <w:t xml:space="preserve">Los servidores públicos </w:t>
      </w:r>
      <w:r w:rsidR="006916F6" w:rsidRPr="006916F6">
        <w:rPr>
          <w:rFonts w:ascii="Arial Narrow" w:hAnsi="Arial Narrow"/>
          <w:szCs w:val="24"/>
        </w:rPr>
        <w:t>observaran este protocolo de actuación dentro del procedimiento de contratación, el cual tiene por obje</w:t>
      </w:r>
      <w:r w:rsidR="00E90684">
        <w:rPr>
          <w:rFonts w:ascii="Arial Narrow" w:hAnsi="Arial Narrow"/>
          <w:szCs w:val="24"/>
        </w:rPr>
        <w:t xml:space="preserve">to establecer los lineamientos </w:t>
      </w:r>
      <w:r w:rsidR="006916F6" w:rsidRPr="006916F6">
        <w:rPr>
          <w:rFonts w:ascii="Arial Narrow" w:hAnsi="Arial Narrow"/>
          <w:szCs w:val="24"/>
        </w:rPr>
        <w:t>generales a que</w:t>
      </w:r>
      <w:r w:rsidR="002E1830">
        <w:rPr>
          <w:rFonts w:ascii="Arial Narrow" w:hAnsi="Arial Narrow"/>
          <w:szCs w:val="24"/>
        </w:rPr>
        <w:t xml:space="preserve"> se refiere el artículo Primero</w:t>
      </w:r>
      <w:r w:rsidR="006916F6" w:rsidRPr="006916F6">
        <w:rPr>
          <w:rFonts w:ascii="Arial Narrow" w:hAnsi="Arial Narrow"/>
          <w:szCs w:val="24"/>
        </w:rPr>
        <w:t xml:space="preserve"> del A</w:t>
      </w:r>
      <w:r w:rsidR="00870347">
        <w:rPr>
          <w:rFonts w:ascii="Arial Narrow" w:hAnsi="Arial Narrow"/>
          <w:szCs w:val="24"/>
        </w:rPr>
        <w:t xml:space="preserve">CUERDO </w:t>
      </w:r>
      <w:r w:rsidR="006916F6" w:rsidRPr="006916F6">
        <w:rPr>
          <w:rFonts w:ascii="Arial Narrow" w:hAnsi="Arial Narrow"/>
          <w:szCs w:val="24"/>
        </w:rPr>
        <w:t>por el que se modifica el diverso que expide el Protocolo de actuaci</w:t>
      </w:r>
      <w:r w:rsidR="00870347">
        <w:rPr>
          <w:rFonts w:ascii="Arial Narrow" w:hAnsi="Arial Narrow"/>
          <w:szCs w:val="24"/>
        </w:rPr>
        <w:t xml:space="preserve">ón en materia de contrataciones </w:t>
      </w:r>
      <w:r w:rsidR="006916F6" w:rsidRPr="006916F6">
        <w:rPr>
          <w:rFonts w:ascii="Arial Narrow" w:hAnsi="Arial Narrow"/>
          <w:szCs w:val="24"/>
        </w:rPr>
        <w:t xml:space="preserve">públicas, otorgamiento y prórroga de licencias, permisos, autorizaciones y concesiones, publicado en el Diario Oficial </w:t>
      </w:r>
      <w:r w:rsidR="006916F6" w:rsidRPr="006916F6">
        <w:rPr>
          <w:rFonts w:ascii="Arial Narrow" w:hAnsi="Arial Narrow"/>
          <w:szCs w:val="24"/>
        </w:rPr>
        <w:lastRenderedPageBreak/>
        <w:t xml:space="preserve">de la Federación el </w:t>
      </w:r>
      <w:r w:rsidR="002E1830" w:rsidRPr="002E1830">
        <w:rPr>
          <w:rFonts w:ascii="Arial Narrow" w:hAnsi="Arial Narrow"/>
          <w:szCs w:val="24"/>
        </w:rPr>
        <w:t xml:space="preserve">20 de agosto de 2015 y sus reformas el 19 de febrero </w:t>
      </w:r>
      <w:r w:rsidR="002E1830">
        <w:rPr>
          <w:rFonts w:ascii="Arial Narrow" w:hAnsi="Arial Narrow"/>
          <w:szCs w:val="24"/>
        </w:rPr>
        <w:t>de 2016 y 28 de febrero de 2017</w:t>
      </w:r>
      <w:r w:rsidR="006916F6" w:rsidRPr="006916F6">
        <w:rPr>
          <w:rFonts w:ascii="Arial Narrow" w:hAnsi="Arial Narrow"/>
          <w:szCs w:val="24"/>
        </w:rPr>
        <w:t>.</w:t>
      </w:r>
    </w:p>
    <w:p w:rsidR="002E1830" w:rsidRDefault="002E1830" w:rsidP="00476B59">
      <w:pPr>
        <w:rPr>
          <w:rFonts w:ascii="Arial Narrow" w:hAnsi="Arial Narrow" w:cs="Arial"/>
          <w:b/>
          <w:szCs w:val="24"/>
        </w:rPr>
      </w:pPr>
    </w:p>
    <w:p w:rsidR="00476B59" w:rsidRDefault="00476B59" w:rsidP="00476B59">
      <w:pPr>
        <w:rPr>
          <w:rFonts w:ascii="Arial Narrow" w:hAnsi="Arial Narrow" w:cs="Arial"/>
          <w:b/>
          <w:szCs w:val="24"/>
        </w:rPr>
      </w:pPr>
      <w:r w:rsidRPr="00476B59">
        <w:rPr>
          <w:rFonts w:ascii="Arial Narrow" w:hAnsi="Arial Narrow" w:cs="Arial"/>
          <w:b/>
          <w:szCs w:val="24"/>
        </w:rPr>
        <w:t xml:space="preserve">DE LA INCORPORACIÓN AL PROGRAMA DE CADENAS PRODUCTIVAS </w:t>
      </w:r>
    </w:p>
    <w:p w:rsidR="00476B59" w:rsidRPr="00476B59" w:rsidRDefault="00476B59" w:rsidP="00476B59">
      <w:pPr>
        <w:rPr>
          <w:rFonts w:ascii="Arial Narrow" w:hAnsi="Arial Narrow" w:cs="Arial"/>
          <w:b/>
          <w:szCs w:val="24"/>
        </w:rPr>
      </w:pPr>
    </w:p>
    <w:p w:rsidR="00476B59" w:rsidRPr="00476B59" w:rsidRDefault="00476B59" w:rsidP="00476B59">
      <w:pPr>
        <w:rPr>
          <w:rFonts w:ascii="Arial Narrow" w:hAnsi="Arial Narrow"/>
          <w:szCs w:val="24"/>
        </w:rPr>
      </w:pPr>
      <w:r w:rsidRPr="00476B59">
        <w:rPr>
          <w:rFonts w:ascii="Arial Narrow" w:hAnsi="Arial Narrow"/>
          <w:szCs w:val="24"/>
        </w:rPr>
        <w:t>EN ATENCIÓN A LAS DISPOSICIONES GENERALES A LAS QUE DEBERÁN SUJETARSE LAS DEPENDENCIAS Y ENTIDADES DE LA ADMINISTRACIÓN PUBLICA FEDERAL PARA SU INCORPORACIÓN AL PROGRAMA DE CADENAS PRODUCTIVAS DE NACIONAL FINANCIERA, S.N.C., INSTITUCIÓN DE BANCA DE DESARROLLO.</w:t>
      </w:r>
    </w:p>
    <w:p w:rsidR="00476B59" w:rsidRPr="00476B59" w:rsidRDefault="00476B59" w:rsidP="00476B59">
      <w:pPr>
        <w:rPr>
          <w:rFonts w:ascii="Arial Narrow" w:hAnsi="Arial Narrow"/>
          <w:szCs w:val="24"/>
        </w:rPr>
      </w:pPr>
    </w:p>
    <w:p w:rsidR="00476B59" w:rsidRPr="00476B59" w:rsidRDefault="00476B59" w:rsidP="00476B59">
      <w:pPr>
        <w:rPr>
          <w:rFonts w:ascii="Arial Narrow" w:hAnsi="Arial Narrow"/>
          <w:szCs w:val="24"/>
        </w:rPr>
      </w:pPr>
      <w:r w:rsidRPr="00476B59">
        <w:rPr>
          <w:rFonts w:ascii="Arial Narrow" w:hAnsi="Arial Narrow"/>
          <w:szCs w:val="24"/>
        </w:rPr>
        <w:t>El 25 de junio de 2010, se publicó en el Diario Oficial de la Federación, las “Modificaciones a las Disposiciones Generales a las que Deberán Sujetarse las Dependencias y Entidades de la Administración Pública Federal para su Incorporación al Programa de Cadenas Productivas de Nacional Financiera, S.N.C., institución de Banca de Desarrollo”, donde se establece que:</w:t>
      </w:r>
    </w:p>
    <w:p w:rsidR="00476B59" w:rsidRPr="00476B59" w:rsidRDefault="00476B59" w:rsidP="00476B59">
      <w:pPr>
        <w:ind w:left="284" w:right="191"/>
        <w:rPr>
          <w:rFonts w:ascii="Arial Narrow" w:hAnsi="Arial Narrow"/>
          <w:i/>
          <w:szCs w:val="24"/>
        </w:rPr>
      </w:pPr>
      <w:r w:rsidRPr="00476B59">
        <w:rPr>
          <w:rFonts w:ascii="Arial Narrow" w:hAnsi="Arial Narrow"/>
          <w:i/>
          <w:szCs w:val="24"/>
        </w:rPr>
        <w:t>“Asimismo, las Dependencias y Entidades entregarán a los Proveedores y Contratistas la información relativa al Programa de Cadenas Productivas que NAFIN les proporcione, así como la solicitud de afiliación al mismo. Dicha información se podrá acompañar a la convocatoria a la Licitación Pública, o a la invitación a cuando menos tres personas, o a las solicitudes de cotización para los casos de adjudicación directa.”</w:t>
      </w:r>
    </w:p>
    <w:p w:rsidR="00476B59" w:rsidRPr="00476B59" w:rsidRDefault="00476B59" w:rsidP="00476B59">
      <w:pPr>
        <w:rPr>
          <w:rFonts w:ascii="Arial Narrow" w:hAnsi="Arial Narrow"/>
          <w:szCs w:val="24"/>
        </w:rPr>
      </w:pPr>
    </w:p>
    <w:p w:rsidR="00476B59" w:rsidRPr="00476B59" w:rsidRDefault="00476B59" w:rsidP="00476B59">
      <w:pPr>
        <w:rPr>
          <w:rFonts w:ascii="Arial Narrow" w:hAnsi="Arial Narrow"/>
          <w:szCs w:val="24"/>
        </w:rPr>
      </w:pPr>
      <w:r w:rsidRPr="00476B59">
        <w:rPr>
          <w:rFonts w:ascii="Arial Narrow" w:hAnsi="Arial Narrow"/>
          <w:szCs w:val="24"/>
        </w:rPr>
        <w:t>Por lo anterior, se invita al o los proveedores o prestadores de servicios que resulten adjudicados en este procedimiento, a incorporase al Programa de Cadenas Productivas, por lo que al término del acto de fallo del procedimiento que nos ocupa y, conjuntamente con l</w:t>
      </w:r>
      <w:r w:rsidR="00D42931">
        <w:rPr>
          <w:rFonts w:ascii="Arial Narrow" w:hAnsi="Arial Narrow"/>
          <w:szCs w:val="24"/>
        </w:rPr>
        <w:t>a copia del acta administrativa</w:t>
      </w:r>
      <w:r w:rsidRPr="00476B59">
        <w:rPr>
          <w:rFonts w:ascii="Arial Narrow" w:hAnsi="Arial Narrow"/>
          <w:szCs w:val="24"/>
        </w:rPr>
        <w:t>, se le proporcionará la información al respecto y la solicitud de afiliación a dicho programa. En el entendido que la incorporación y registro al programa referido, es decisión única y exclusiva del proveedor, sin que el resultado de este procedimiento esté condicionado en forma alguna a su decisión sobre el particular.</w:t>
      </w:r>
    </w:p>
    <w:p w:rsidR="00476B59" w:rsidRDefault="00476B59" w:rsidP="00476B59">
      <w:pPr>
        <w:spacing w:line="276" w:lineRule="auto"/>
        <w:rPr>
          <w:rFonts w:cs="Arial"/>
          <w:bCs/>
          <w:sz w:val="20"/>
          <w:lang w:val="es-ES"/>
        </w:rPr>
      </w:pPr>
    </w:p>
    <w:p w:rsidR="00266DBB" w:rsidRPr="00476B59" w:rsidRDefault="00266DBB" w:rsidP="004079C3">
      <w:pPr>
        <w:rPr>
          <w:rFonts w:ascii="Arial Narrow" w:hAnsi="Arial Narrow" w:cs="Arial"/>
          <w:szCs w:val="24"/>
          <w:lang w:val="es-ES"/>
        </w:rPr>
      </w:pPr>
    </w:p>
    <w:p w:rsidR="00476B59" w:rsidRDefault="00476B59" w:rsidP="004079C3">
      <w:pPr>
        <w:rPr>
          <w:rFonts w:ascii="Arial Narrow" w:hAnsi="Arial Narrow" w:cs="Arial"/>
          <w:szCs w:val="24"/>
        </w:rPr>
      </w:pPr>
    </w:p>
    <w:p w:rsidR="00476B59" w:rsidRPr="006916F6" w:rsidRDefault="00476B59" w:rsidP="004079C3">
      <w:pPr>
        <w:rPr>
          <w:rFonts w:ascii="Arial Narrow" w:hAnsi="Arial Narrow" w:cs="Arial"/>
          <w:szCs w:val="24"/>
        </w:rPr>
        <w:sectPr w:rsidR="00476B59" w:rsidRPr="006916F6" w:rsidSect="00FD02BF">
          <w:footnotePr>
            <w:pos w:val="beneathText"/>
          </w:footnotePr>
          <w:pgSz w:w="12240" w:h="15840" w:code="1"/>
          <w:pgMar w:top="2155" w:right="1361" w:bottom="1531" w:left="1474" w:header="709" w:footer="907" w:gutter="0"/>
          <w:cols w:space="720"/>
          <w:docGrid w:linePitch="360"/>
        </w:sectPr>
      </w:pPr>
    </w:p>
    <w:p w:rsidR="00266DBB" w:rsidRPr="00914A19" w:rsidRDefault="00266DBB" w:rsidP="00266DBB">
      <w:pPr>
        <w:pStyle w:val="Ttulo1"/>
        <w:ind w:left="900" w:hanging="900"/>
        <w:jc w:val="center"/>
        <w:rPr>
          <w:rFonts w:ascii="Arial Narrow" w:hAnsi="Arial Narrow" w:cs="Arial"/>
          <w:sz w:val="40"/>
          <w:szCs w:val="40"/>
          <w:lang w:val="es-ES"/>
        </w:rPr>
      </w:pPr>
      <w:bookmarkStart w:id="45" w:name="_Toc424735347"/>
      <w:r w:rsidRPr="00914A19">
        <w:rPr>
          <w:rFonts w:ascii="Arial Narrow" w:hAnsi="Arial Narrow" w:cs="Arial"/>
          <w:sz w:val="40"/>
          <w:szCs w:val="40"/>
        </w:rPr>
        <w:lastRenderedPageBreak/>
        <w:t>SECCIÓN</w:t>
      </w:r>
      <w:r w:rsidRPr="00914A19">
        <w:rPr>
          <w:rFonts w:ascii="Arial Narrow" w:hAnsi="Arial Narrow" w:cs="Arial"/>
          <w:sz w:val="40"/>
          <w:szCs w:val="40"/>
          <w:lang w:val="es-ES"/>
        </w:rPr>
        <w:t xml:space="preserve"> VII</w:t>
      </w:r>
      <w:bookmarkEnd w:id="45"/>
    </w:p>
    <w:p w:rsidR="00266DBB" w:rsidRDefault="00266DBB" w:rsidP="005748CF">
      <w:pPr>
        <w:pStyle w:val="Ttulo2"/>
        <w:numPr>
          <w:ilvl w:val="0"/>
          <w:numId w:val="0"/>
        </w:numPr>
        <w:ind w:left="1165"/>
        <w:jc w:val="center"/>
        <w:rPr>
          <w:rFonts w:ascii="Arial Narrow" w:hAnsi="Arial Narrow" w:cs="Arial"/>
          <w:szCs w:val="24"/>
          <w:lang w:val="es-ES"/>
        </w:rPr>
      </w:pPr>
      <w:bookmarkStart w:id="46" w:name="_Toc424735348"/>
      <w:r w:rsidRPr="00266DBB">
        <w:rPr>
          <w:rFonts w:ascii="Arial Narrow" w:hAnsi="Arial Narrow" w:cs="Arial"/>
          <w:szCs w:val="24"/>
        </w:rPr>
        <w:t>DOMICILIO</w:t>
      </w:r>
      <w:r w:rsidRPr="00266DBB">
        <w:rPr>
          <w:rFonts w:ascii="Arial Narrow" w:hAnsi="Arial Narrow" w:cs="Arial"/>
          <w:szCs w:val="24"/>
          <w:lang w:val="es-ES"/>
        </w:rPr>
        <w:t xml:space="preserve"> PARA PRESENTACIÓN DE INCONFORMIDADES</w:t>
      </w:r>
      <w:bookmarkEnd w:id="46"/>
    </w:p>
    <w:p w:rsidR="00266DBB" w:rsidRPr="00EE335C" w:rsidRDefault="00266DBB" w:rsidP="00EE335C">
      <w:pPr>
        <w:rPr>
          <w:rFonts w:ascii="Arial Narrow" w:hAnsi="Arial Narrow" w:cs="Arial"/>
          <w:szCs w:val="24"/>
          <w:lang w:val="es-ES"/>
        </w:rPr>
      </w:pPr>
    </w:p>
    <w:p w:rsidR="00D46028" w:rsidRDefault="00D46028" w:rsidP="00D46028">
      <w:pPr>
        <w:rPr>
          <w:rFonts w:ascii="Arial Narrow" w:hAnsi="Arial Narrow" w:cs="Arial"/>
          <w:szCs w:val="24"/>
        </w:rPr>
      </w:pPr>
      <w:r w:rsidRPr="00EE335C">
        <w:rPr>
          <w:rFonts w:ascii="Arial Narrow" w:hAnsi="Arial Narrow" w:cs="Arial"/>
          <w:szCs w:val="24"/>
          <w:lang w:val="es-ES"/>
        </w:rPr>
        <w:t>De conformidad con lo previsto por</w:t>
      </w:r>
      <w:r>
        <w:rPr>
          <w:rFonts w:ascii="Arial Narrow" w:hAnsi="Arial Narrow" w:cs="Arial"/>
          <w:szCs w:val="24"/>
          <w:lang w:val="es-ES"/>
        </w:rPr>
        <w:t xml:space="preserve"> los </w:t>
      </w:r>
      <w:r w:rsidRPr="00EE335C">
        <w:rPr>
          <w:rFonts w:ascii="Arial Narrow" w:hAnsi="Arial Narrow" w:cs="Arial"/>
          <w:szCs w:val="24"/>
          <w:lang w:val="es-ES"/>
        </w:rPr>
        <w:t>artículo</w:t>
      </w:r>
      <w:r>
        <w:rPr>
          <w:rFonts w:ascii="Arial Narrow" w:hAnsi="Arial Narrow" w:cs="Arial"/>
          <w:szCs w:val="24"/>
          <w:lang w:val="es-ES"/>
        </w:rPr>
        <w:t>s</w:t>
      </w:r>
      <w:r w:rsidRPr="00EE335C">
        <w:rPr>
          <w:rFonts w:ascii="Arial Narrow" w:hAnsi="Arial Narrow" w:cs="Arial"/>
          <w:szCs w:val="24"/>
          <w:lang w:val="es-ES"/>
        </w:rPr>
        <w:t xml:space="preserve"> 29,</w:t>
      </w:r>
      <w:r>
        <w:rPr>
          <w:rFonts w:ascii="Arial Narrow" w:hAnsi="Arial Narrow" w:cs="Arial"/>
          <w:szCs w:val="24"/>
          <w:lang w:val="es-ES"/>
        </w:rPr>
        <w:t xml:space="preserve"> fracción </w:t>
      </w:r>
      <w:r w:rsidRPr="00EE335C">
        <w:rPr>
          <w:rFonts w:ascii="Arial Narrow" w:hAnsi="Arial Narrow" w:cs="Arial"/>
          <w:szCs w:val="24"/>
          <w:lang w:val="es-ES"/>
        </w:rPr>
        <w:t xml:space="preserve">XIV de la </w:t>
      </w:r>
      <w:r w:rsidRPr="00E940AB">
        <w:rPr>
          <w:rFonts w:ascii="Arial Narrow" w:hAnsi="Arial Narrow" w:cs="Arial"/>
          <w:b/>
          <w:szCs w:val="24"/>
          <w:lang w:val="es-ES"/>
        </w:rPr>
        <w:t>LEY</w:t>
      </w:r>
      <w:r>
        <w:rPr>
          <w:rFonts w:ascii="Arial Narrow" w:hAnsi="Arial Narrow" w:cs="Arial"/>
          <w:szCs w:val="24"/>
          <w:lang w:val="es-ES"/>
        </w:rPr>
        <w:t xml:space="preserve">; </w:t>
      </w:r>
      <w:r w:rsidRPr="00EE335C">
        <w:rPr>
          <w:rFonts w:ascii="Arial Narrow" w:hAnsi="Arial Narrow" w:cs="Arial"/>
          <w:szCs w:val="24"/>
          <w:lang w:val="es-ES"/>
        </w:rPr>
        <w:t xml:space="preserve">9, </w:t>
      </w:r>
      <w:r>
        <w:rPr>
          <w:rFonts w:ascii="Arial Narrow" w:hAnsi="Arial Narrow" w:cs="Arial"/>
          <w:szCs w:val="24"/>
          <w:lang w:val="es-ES"/>
        </w:rPr>
        <w:t xml:space="preserve">fracción </w:t>
      </w:r>
      <w:r w:rsidRPr="00EE335C">
        <w:rPr>
          <w:rFonts w:ascii="Arial Narrow" w:hAnsi="Arial Narrow" w:cs="Arial"/>
          <w:szCs w:val="24"/>
          <w:lang w:val="es-ES"/>
        </w:rPr>
        <w:t>VII de</w:t>
      </w:r>
      <w:r>
        <w:rPr>
          <w:rFonts w:ascii="Arial Narrow" w:hAnsi="Arial Narrow" w:cs="Arial"/>
          <w:szCs w:val="24"/>
          <w:lang w:val="es-ES"/>
        </w:rPr>
        <w:t xml:space="preserve"> su </w:t>
      </w:r>
      <w:r w:rsidRPr="00E940AB">
        <w:rPr>
          <w:rFonts w:ascii="Arial Narrow" w:hAnsi="Arial Narrow" w:cs="Arial"/>
          <w:b/>
          <w:szCs w:val="24"/>
          <w:lang w:val="es-ES"/>
        </w:rPr>
        <w:t>REGLAMENTO</w:t>
      </w:r>
      <w:r w:rsidRPr="00EE335C">
        <w:rPr>
          <w:rFonts w:ascii="Arial Narrow" w:hAnsi="Arial Narrow" w:cs="Arial"/>
          <w:szCs w:val="24"/>
          <w:lang w:val="es-ES"/>
        </w:rPr>
        <w:t xml:space="preserve">, se señala a los </w:t>
      </w:r>
      <w:r w:rsidRPr="00E940AB">
        <w:rPr>
          <w:rFonts w:ascii="Arial Narrow" w:hAnsi="Arial Narrow" w:cs="Arial"/>
          <w:b/>
          <w:szCs w:val="24"/>
          <w:lang w:val="es-ES"/>
        </w:rPr>
        <w:t>LICITANTES</w:t>
      </w:r>
      <w:r w:rsidRPr="00EE335C">
        <w:rPr>
          <w:rFonts w:ascii="Arial Narrow" w:hAnsi="Arial Narrow" w:cs="Arial"/>
          <w:szCs w:val="24"/>
          <w:lang w:val="es-ES"/>
        </w:rPr>
        <w:t xml:space="preserve"> que la </w:t>
      </w:r>
      <w:r w:rsidRPr="00EE335C">
        <w:rPr>
          <w:rFonts w:ascii="Arial Narrow" w:hAnsi="Arial Narrow" w:cs="Arial"/>
          <w:szCs w:val="24"/>
        </w:rPr>
        <w:t xml:space="preserve">presentación de inconformidades contra los actos de la </w:t>
      </w:r>
      <w:r w:rsidRPr="0060546E">
        <w:rPr>
          <w:rFonts w:ascii="Arial Narrow" w:hAnsi="Arial Narrow" w:cs="Arial"/>
          <w:b/>
          <w:bCs/>
          <w:color w:val="FF0000"/>
          <w:szCs w:val="24"/>
        </w:rPr>
        <w:t>Invitación</w:t>
      </w:r>
      <w:r>
        <w:rPr>
          <w:rFonts w:ascii="Arial Narrow" w:hAnsi="Arial Narrow" w:cs="Arial"/>
          <w:b/>
          <w:bCs/>
          <w:color w:val="FF0000"/>
          <w:szCs w:val="24"/>
        </w:rPr>
        <w:t xml:space="preserve"> a cuando menos Tres Personas</w:t>
      </w:r>
      <w:r w:rsidRPr="00EE335C">
        <w:rPr>
          <w:rFonts w:ascii="Arial Narrow" w:hAnsi="Arial Narrow" w:cs="Arial"/>
          <w:szCs w:val="24"/>
        </w:rPr>
        <w:t xml:space="preserve"> se llevará a cabo en</w:t>
      </w:r>
      <w:r>
        <w:rPr>
          <w:rFonts w:ascii="Arial Narrow" w:hAnsi="Arial Narrow" w:cs="Arial"/>
          <w:szCs w:val="24"/>
        </w:rPr>
        <w:t>:</w:t>
      </w:r>
    </w:p>
    <w:p w:rsidR="00D46028" w:rsidRDefault="00D46028" w:rsidP="00D46028">
      <w:pPr>
        <w:rPr>
          <w:rFonts w:ascii="Arial Narrow" w:hAnsi="Arial Narrow" w:cs="Arial"/>
          <w:szCs w:val="24"/>
        </w:rPr>
      </w:pPr>
    </w:p>
    <w:p w:rsidR="00D46028" w:rsidRDefault="00D46028" w:rsidP="00D46028">
      <w:pPr>
        <w:rPr>
          <w:rFonts w:ascii="Arial Narrow" w:hAnsi="Arial Narrow" w:cs="Arial"/>
          <w:szCs w:val="24"/>
          <w:lang w:val="es-ES"/>
        </w:rPr>
      </w:pPr>
      <w:r>
        <w:rPr>
          <w:rFonts w:ascii="Arial Narrow" w:hAnsi="Arial Narrow" w:cs="Arial"/>
          <w:szCs w:val="24"/>
        </w:rPr>
        <w:t>1.- O</w:t>
      </w:r>
      <w:r w:rsidRPr="00EE335C">
        <w:rPr>
          <w:rFonts w:ascii="Arial Narrow" w:hAnsi="Arial Narrow" w:cs="Arial"/>
          <w:szCs w:val="24"/>
        </w:rPr>
        <w:t xml:space="preserve">ficinas de la Secretaría de la Función Pública </w:t>
      </w:r>
      <w:r w:rsidRPr="00EE335C">
        <w:rPr>
          <w:rFonts w:ascii="Arial Narrow" w:hAnsi="Arial Narrow" w:cs="Arial"/>
          <w:szCs w:val="24"/>
          <w:lang w:val="es-ES"/>
        </w:rPr>
        <w:t xml:space="preserve">ubicadas en Avenida de los Insurgentes Sur </w:t>
      </w:r>
      <w:r>
        <w:rPr>
          <w:rFonts w:ascii="Arial Narrow" w:hAnsi="Arial Narrow" w:cs="Arial"/>
          <w:szCs w:val="24"/>
          <w:lang w:val="es-ES"/>
        </w:rPr>
        <w:t>número 1</w:t>
      </w:r>
      <w:r w:rsidRPr="00EE335C">
        <w:rPr>
          <w:rFonts w:ascii="Arial Narrow" w:hAnsi="Arial Narrow" w:cs="Arial"/>
          <w:szCs w:val="24"/>
          <w:lang w:val="es-ES"/>
        </w:rPr>
        <w:t>735</w:t>
      </w:r>
      <w:r>
        <w:rPr>
          <w:rFonts w:ascii="Arial Narrow" w:hAnsi="Arial Narrow" w:cs="Arial"/>
          <w:szCs w:val="24"/>
          <w:lang w:val="es-ES"/>
        </w:rPr>
        <w:t xml:space="preserve">, </w:t>
      </w:r>
      <w:r w:rsidRPr="00EE335C">
        <w:rPr>
          <w:rFonts w:ascii="Arial Narrow" w:hAnsi="Arial Narrow" w:cs="Arial"/>
          <w:szCs w:val="24"/>
          <w:lang w:val="es-ES"/>
        </w:rPr>
        <w:t xml:space="preserve">Colonia. Guadalupe </w:t>
      </w:r>
      <w:proofErr w:type="spellStart"/>
      <w:r w:rsidRPr="00EE335C">
        <w:rPr>
          <w:rFonts w:ascii="Arial Narrow" w:hAnsi="Arial Narrow" w:cs="Arial"/>
          <w:szCs w:val="24"/>
          <w:lang w:val="es-ES"/>
        </w:rPr>
        <w:t>Inn</w:t>
      </w:r>
      <w:proofErr w:type="spellEnd"/>
      <w:r w:rsidRPr="00EE335C">
        <w:rPr>
          <w:rFonts w:ascii="Arial Narrow" w:hAnsi="Arial Narrow" w:cs="Arial"/>
          <w:szCs w:val="24"/>
          <w:lang w:val="es-ES"/>
        </w:rPr>
        <w:t xml:space="preserve">, </w:t>
      </w:r>
      <w:r>
        <w:rPr>
          <w:rFonts w:ascii="Arial Narrow" w:hAnsi="Arial Narrow" w:cs="Arial"/>
          <w:szCs w:val="24"/>
          <w:lang w:val="es-ES"/>
        </w:rPr>
        <w:t xml:space="preserve">Código Postal 01020, </w:t>
      </w:r>
      <w:r w:rsidR="001424F7">
        <w:rPr>
          <w:rFonts w:ascii="Arial Narrow" w:hAnsi="Arial Narrow" w:cs="Arial"/>
          <w:szCs w:val="24"/>
          <w:lang w:val="es-ES"/>
        </w:rPr>
        <w:t xml:space="preserve">Alcaldía </w:t>
      </w:r>
      <w:r w:rsidRPr="00EE335C">
        <w:rPr>
          <w:rFonts w:ascii="Arial Narrow" w:hAnsi="Arial Narrow" w:cs="Arial"/>
          <w:szCs w:val="24"/>
          <w:lang w:val="es-ES"/>
        </w:rPr>
        <w:t xml:space="preserve">Álvaro Obregón, </w:t>
      </w:r>
      <w:r>
        <w:rPr>
          <w:rFonts w:ascii="Arial Narrow" w:hAnsi="Arial Narrow" w:cs="Arial"/>
          <w:szCs w:val="24"/>
          <w:lang w:val="es-ES"/>
        </w:rPr>
        <w:t xml:space="preserve">en la </w:t>
      </w:r>
      <w:r w:rsidRPr="00870DA6">
        <w:rPr>
          <w:rFonts w:ascii="Arial Narrow" w:hAnsi="Arial Narrow" w:cs="Arial"/>
          <w:szCs w:val="24"/>
          <w:lang w:val="es-ES"/>
        </w:rPr>
        <w:t>Ciudad de México</w:t>
      </w:r>
      <w:r>
        <w:rPr>
          <w:rFonts w:ascii="Arial Narrow" w:hAnsi="Arial Narrow" w:cs="Arial"/>
          <w:szCs w:val="24"/>
          <w:lang w:val="es-ES"/>
        </w:rPr>
        <w:t>.</w:t>
      </w:r>
    </w:p>
    <w:p w:rsidR="00D46028" w:rsidRDefault="00D46028" w:rsidP="00D46028">
      <w:pPr>
        <w:rPr>
          <w:rFonts w:ascii="Arial Narrow" w:hAnsi="Arial Narrow" w:cs="Arial"/>
          <w:szCs w:val="24"/>
          <w:lang w:val="es-ES"/>
        </w:rPr>
      </w:pPr>
    </w:p>
    <w:p w:rsidR="00D46028" w:rsidRDefault="00D46028" w:rsidP="00D46028">
      <w:pPr>
        <w:rPr>
          <w:rFonts w:ascii="Arial Narrow" w:hAnsi="Arial Narrow" w:cs="Arial"/>
          <w:szCs w:val="24"/>
          <w:lang w:val="es-ES"/>
        </w:rPr>
      </w:pPr>
      <w:r>
        <w:rPr>
          <w:rFonts w:ascii="Arial Narrow" w:hAnsi="Arial Narrow" w:cs="Arial"/>
          <w:szCs w:val="24"/>
          <w:lang w:val="es-ES"/>
        </w:rPr>
        <w:t xml:space="preserve">2.- Oficinas del Órgano Interno de Control del CENACE ubicadas en </w:t>
      </w:r>
      <w:r w:rsidRPr="006D32D5">
        <w:rPr>
          <w:rFonts w:ascii="Arial Narrow" w:hAnsi="Arial Narrow" w:cs="Arial"/>
          <w:szCs w:val="24"/>
          <w:lang w:val="es-ES"/>
        </w:rPr>
        <w:t>Av</w:t>
      </w:r>
      <w:r>
        <w:rPr>
          <w:rFonts w:ascii="Arial Narrow" w:hAnsi="Arial Narrow" w:cs="Arial"/>
          <w:szCs w:val="24"/>
          <w:lang w:val="es-ES"/>
        </w:rPr>
        <w:t>enida</w:t>
      </w:r>
      <w:r w:rsidRPr="006D32D5">
        <w:rPr>
          <w:rFonts w:ascii="Arial Narrow" w:hAnsi="Arial Narrow" w:cs="Arial"/>
          <w:szCs w:val="24"/>
          <w:lang w:val="es-ES"/>
        </w:rPr>
        <w:t xml:space="preserve"> Adolfo López Mateos No. 2157, </w:t>
      </w:r>
      <w:r w:rsidR="00A20B3E">
        <w:rPr>
          <w:rFonts w:ascii="Arial Narrow" w:hAnsi="Arial Narrow" w:cs="Arial"/>
          <w:szCs w:val="24"/>
          <w:lang w:val="es-ES"/>
        </w:rPr>
        <w:t xml:space="preserve">Piso 10, </w:t>
      </w:r>
      <w:r w:rsidRPr="006D32D5">
        <w:rPr>
          <w:rFonts w:ascii="Arial Narrow" w:hAnsi="Arial Narrow" w:cs="Arial"/>
          <w:szCs w:val="24"/>
          <w:lang w:val="es-ES"/>
        </w:rPr>
        <w:t xml:space="preserve">Colonia Los Alpes, </w:t>
      </w:r>
      <w:r w:rsidR="00870347">
        <w:rPr>
          <w:rFonts w:ascii="Arial Narrow" w:hAnsi="Arial Narrow" w:cs="Arial"/>
          <w:szCs w:val="24"/>
          <w:lang w:val="es-ES"/>
        </w:rPr>
        <w:t>Alcaldía</w:t>
      </w:r>
      <w:r w:rsidR="00870347" w:rsidRPr="006D32D5">
        <w:rPr>
          <w:rFonts w:ascii="Arial Narrow" w:hAnsi="Arial Narrow" w:cs="Arial"/>
          <w:szCs w:val="24"/>
          <w:lang w:val="es-ES"/>
        </w:rPr>
        <w:t xml:space="preserve"> </w:t>
      </w:r>
      <w:r w:rsidRPr="006D32D5">
        <w:rPr>
          <w:rFonts w:ascii="Arial Narrow" w:hAnsi="Arial Narrow" w:cs="Arial"/>
          <w:szCs w:val="24"/>
          <w:lang w:val="es-ES"/>
        </w:rPr>
        <w:t>Álvaro Obregón Ángel, C.P. 01010, Ciudad de México. (Edificio Magna Sur)</w:t>
      </w:r>
      <w:r w:rsidR="0051731E">
        <w:rPr>
          <w:rFonts w:ascii="Arial Narrow" w:hAnsi="Arial Narrow" w:cs="Arial"/>
          <w:szCs w:val="24"/>
          <w:lang w:val="es-ES"/>
        </w:rPr>
        <w:t>.</w:t>
      </w:r>
    </w:p>
    <w:p w:rsidR="00D46028" w:rsidRDefault="00D46028" w:rsidP="00D46028">
      <w:pPr>
        <w:rPr>
          <w:rFonts w:ascii="Arial Narrow" w:hAnsi="Arial Narrow" w:cs="Arial"/>
          <w:szCs w:val="24"/>
          <w:lang w:val="es-ES"/>
        </w:rPr>
      </w:pPr>
    </w:p>
    <w:p w:rsidR="00D46028" w:rsidRPr="00EE335C" w:rsidRDefault="00D46028" w:rsidP="00D46028">
      <w:pPr>
        <w:rPr>
          <w:rFonts w:ascii="Arial Narrow" w:hAnsi="Arial Narrow" w:cs="Arial"/>
          <w:szCs w:val="24"/>
          <w:lang w:val="es-ES"/>
        </w:rPr>
      </w:pPr>
      <w:r>
        <w:rPr>
          <w:rFonts w:ascii="Arial Narrow" w:hAnsi="Arial Narrow" w:cs="Arial"/>
          <w:szCs w:val="24"/>
          <w:lang w:val="es-ES"/>
        </w:rPr>
        <w:t xml:space="preserve">3.- </w:t>
      </w:r>
      <w:r w:rsidRPr="00EE335C">
        <w:rPr>
          <w:rFonts w:ascii="Arial Narrow" w:hAnsi="Arial Narrow" w:cs="Arial"/>
          <w:szCs w:val="24"/>
          <w:lang w:val="es-ES"/>
        </w:rPr>
        <w:t xml:space="preserve">Asimismo, se señala que tales inconformidades podrán presentarse mediante el sistema CompraNet en la dirección electrónica </w:t>
      </w:r>
      <w:hyperlink r:id="rId27" w:history="1">
        <w:r w:rsidR="001B1DBA" w:rsidRPr="00BF1C09">
          <w:rPr>
            <w:rStyle w:val="Hipervnculo"/>
          </w:rPr>
          <w:t>https://compranet.hacienda.gob.mx/web/login.html</w:t>
        </w:r>
      </w:hyperlink>
      <w:r w:rsidR="001B1DBA">
        <w:t xml:space="preserve">. </w:t>
      </w:r>
    </w:p>
    <w:p w:rsidR="00D46028" w:rsidRDefault="00D46028" w:rsidP="00D46028">
      <w:pPr>
        <w:rPr>
          <w:rFonts w:ascii="Arial Narrow" w:hAnsi="Arial Narrow" w:cs="Arial"/>
          <w:szCs w:val="24"/>
          <w:lang w:val="es-ES"/>
        </w:rPr>
      </w:pPr>
    </w:p>
    <w:p w:rsidR="00266DBB" w:rsidRPr="00EE335C" w:rsidRDefault="00D46028" w:rsidP="00D46028">
      <w:pPr>
        <w:rPr>
          <w:rFonts w:ascii="Arial Narrow" w:hAnsi="Arial Narrow" w:cs="Arial"/>
          <w:szCs w:val="24"/>
          <w:lang w:val="es-ES"/>
        </w:rPr>
      </w:pPr>
      <w:r w:rsidRPr="00EE335C">
        <w:rPr>
          <w:rFonts w:ascii="Arial Narrow" w:hAnsi="Arial Narrow" w:cs="Arial"/>
          <w:szCs w:val="24"/>
        </w:rPr>
        <w:t xml:space="preserve">Para la presentación de inconformidades a través de CompraNet, los licitantes nacionales deberán utilizar la firma electrónica </w:t>
      </w:r>
      <w:r>
        <w:rPr>
          <w:rFonts w:ascii="Arial Narrow" w:hAnsi="Arial Narrow" w:cs="Arial"/>
          <w:szCs w:val="24"/>
        </w:rPr>
        <w:t>(</w:t>
      </w:r>
      <w:proofErr w:type="spellStart"/>
      <w:r>
        <w:rPr>
          <w:rFonts w:ascii="Arial Narrow" w:hAnsi="Arial Narrow" w:cs="Arial"/>
          <w:szCs w:val="24"/>
        </w:rPr>
        <w:t>e.firma</w:t>
      </w:r>
      <w:proofErr w:type="spellEnd"/>
      <w:r>
        <w:rPr>
          <w:rFonts w:ascii="Arial Narrow" w:hAnsi="Arial Narrow" w:cs="Arial"/>
          <w:szCs w:val="24"/>
        </w:rPr>
        <w:t>)</w:t>
      </w:r>
      <w:r w:rsidRPr="00EE335C">
        <w:rPr>
          <w:rFonts w:ascii="Arial Narrow" w:hAnsi="Arial Narrow" w:cs="Arial"/>
          <w:szCs w:val="24"/>
        </w:rPr>
        <w:t xml:space="preserve"> que emite el Servicio de Administración Tributaria para el cumplimiento de las obligaciones fiscales, conforme a lo establecido por el ACUERDO por el que se establecen las disposiciones que se deberán observar para la utilización del Sistema Electrónico de Información Pública Gubernamental denominado CompraNet, publicado en el Diario Oficial de la Federación el 28 de junio de 2011.</w:t>
      </w:r>
    </w:p>
    <w:p w:rsidR="00EE335C" w:rsidRDefault="00EE335C" w:rsidP="00EE335C">
      <w:pPr>
        <w:rPr>
          <w:rFonts w:ascii="Arial Narrow" w:hAnsi="Arial Narrow" w:cs="Arial"/>
          <w:szCs w:val="24"/>
          <w:lang w:val="es-ES"/>
        </w:rPr>
      </w:pPr>
    </w:p>
    <w:p w:rsidR="003533FD" w:rsidRDefault="003533FD" w:rsidP="00EE335C">
      <w:pPr>
        <w:rPr>
          <w:rFonts w:ascii="Arial Narrow" w:hAnsi="Arial Narrow" w:cs="Arial"/>
          <w:szCs w:val="24"/>
          <w:lang w:val="es-ES"/>
        </w:rPr>
        <w:sectPr w:rsidR="003533FD" w:rsidSect="00FD02BF">
          <w:footnotePr>
            <w:pos w:val="beneathText"/>
          </w:footnotePr>
          <w:pgSz w:w="12240" w:h="15840" w:code="1"/>
          <w:pgMar w:top="2155" w:right="1361" w:bottom="1531" w:left="1474" w:header="709" w:footer="907" w:gutter="0"/>
          <w:cols w:space="720"/>
          <w:docGrid w:linePitch="360"/>
        </w:sectPr>
      </w:pPr>
    </w:p>
    <w:p w:rsidR="003533FD" w:rsidRPr="00DE6FD8" w:rsidRDefault="003533FD" w:rsidP="003533FD">
      <w:pPr>
        <w:pStyle w:val="Ttulo1"/>
        <w:ind w:left="900" w:hanging="900"/>
        <w:jc w:val="center"/>
        <w:rPr>
          <w:rFonts w:ascii="Arial Narrow" w:hAnsi="Arial Narrow" w:cs="Arial"/>
          <w:sz w:val="48"/>
          <w:szCs w:val="48"/>
          <w:lang w:val="es-ES"/>
        </w:rPr>
      </w:pPr>
      <w:bookmarkStart w:id="47" w:name="_Toc424735349"/>
      <w:r w:rsidRPr="00DE6FD8">
        <w:rPr>
          <w:rFonts w:ascii="Arial Narrow" w:hAnsi="Arial Narrow" w:cs="Arial"/>
          <w:sz w:val="48"/>
          <w:szCs w:val="48"/>
        </w:rPr>
        <w:lastRenderedPageBreak/>
        <w:t>SECCIÓN VIII</w:t>
      </w:r>
      <w:bookmarkEnd w:id="47"/>
    </w:p>
    <w:p w:rsidR="003533FD" w:rsidRPr="00DE6FD8" w:rsidRDefault="003533FD" w:rsidP="005748CF">
      <w:pPr>
        <w:pStyle w:val="Ttulo2"/>
        <w:numPr>
          <w:ilvl w:val="0"/>
          <w:numId w:val="0"/>
        </w:numPr>
        <w:ind w:left="1165"/>
        <w:jc w:val="center"/>
        <w:rPr>
          <w:rFonts w:ascii="Arial Narrow" w:hAnsi="Arial Narrow" w:cs="Arial"/>
          <w:sz w:val="48"/>
          <w:szCs w:val="48"/>
          <w:lang w:val="es-ES"/>
        </w:rPr>
      </w:pPr>
      <w:bookmarkStart w:id="48" w:name="_Toc424735350"/>
      <w:r w:rsidRPr="00DE6FD8">
        <w:rPr>
          <w:rFonts w:ascii="Arial Narrow" w:hAnsi="Arial Narrow" w:cs="Arial"/>
          <w:sz w:val="48"/>
          <w:szCs w:val="48"/>
        </w:rPr>
        <w:t>FORMATOS QUE FACILITAN Y AGILIZAN LA PRESENTACIÓN Y RECEPCIÓN DE PROPOSICIONES</w:t>
      </w:r>
      <w:bookmarkEnd w:id="48"/>
    </w:p>
    <w:p w:rsidR="003533FD" w:rsidRDefault="003533FD" w:rsidP="00EE335C">
      <w:pPr>
        <w:rPr>
          <w:rFonts w:ascii="Arial Narrow" w:hAnsi="Arial Narrow" w:cs="Arial"/>
          <w:szCs w:val="24"/>
          <w:lang w:val="es-ES"/>
        </w:rPr>
      </w:pPr>
    </w:p>
    <w:p w:rsidR="003533FD" w:rsidRDefault="003533FD" w:rsidP="00EE335C">
      <w:pPr>
        <w:rPr>
          <w:rFonts w:ascii="Arial Narrow" w:hAnsi="Arial Narrow" w:cs="Arial"/>
          <w:szCs w:val="24"/>
          <w:lang w:val="es-ES"/>
        </w:rPr>
        <w:sectPr w:rsidR="003533FD" w:rsidSect="00FD02BF">
          <w:footnotePr>
            <w:pos w:val="beneathText"/>
          </w:footnotePr>
          <w:pgSz w:w="12240" w:h="15840" w:code="1"/>
          <w:pgMar w:top="2155" w:right="1361" w:bottom="1531" w:left="1474" w:header="709" w:footer="907" w:gutter="0"/>
          <w:cols w:space="720"/>
          <w:vAlign w:val="center"/>
          <w:docGrid w:linePitch="360"/>
        </w:sectPr>
      </w:pPr>
    </w:p>
    <w:p w:rsidR="003533FD" w:rsidRPr="005C4A9E" w:rsidRDefault="00B07764" w:rsidP="005748CF">
      <w:pPr>
        <w:pStyle w:val="Ttulo2"/>
        <w:numPr>
          <w:ilvl w:val="0"/>
          <w:numId w:val="0"/>
        </w:numPr>
        <w:ind w:left="1165"/>
        <w:jc w:val="center"/>
        <w:rPr>
          <w:rFonts w:ascii="Arial Narrow" w:hAnsi="Arial Narrow" w:cs="Arial"/>
          <w:sz w:val="28"/>
          <w:szCs w:val="28"/>
          <w:lang w:val="es-ES"/>
        </w:rPr>
      </w:pPr>
      <w:bookmarkStart w:id="49" w:name="_Toc424735351"/>
      <w:r w:rsidRPr="005C4A9E">
        <w:rPr>
          <w:rFonts w:ascii="Arial Narrow" w:hAnsi="Arial Narrow" w:cs="Arial"/>
          <w:sz w:val="28"/>
          <w:szCs w:val="28"/>
        </w:rPr>
        <w:lastRenderedPageBreak/>
        <w:t>RELACIÓN DE DOCUMENTOS QUE SE PRESENTAN PARA LA EVALUACIÓN</w:t>
      </w:r>
      <w:bookmarkEnd w:id="49"/>
    </w:p>
    <w:p w:rsidR="006438EF" w:rsidRDefault="006438EF" w:rsidP="00EE335C">
      <w:pPr>
        <w:rPr>
          <w:rFonts w:ascii="Arial Narrow" w:hAnsi="Arial Narrow" w:cs="Arial"/>
          <w:szCs w:val="24"/>
          <w:lang w:val="es-ES"/>
        </w:rPr>
      </w:pPr>
    </w:p>
    <w:p w:rsidR="00B07764" w:rsidRPr="00B07764" w:rsidRDefault="00B07764" w:rsidP="00B07764">
      <w:pPr>
        <w:rPr>
          <w:rFonts w:ascii="Arial Narrow" w:hAnsi="Arial Narrow" w:cs="Arial"/>
          <w:szCs w:val="24"/>
        </w:rPr>
      </w:pPr>
      <w:r w:rsidRPr="00B07764">
        <w:rPr>
          <w:rFonts w:ascii="Arial Narrow" w:hAnsi="Arial Narrow" w:cs="Arial"/>
          <w:szCs w:val="24"/>
        </w:rPr>
        <w:t>Nombre o razón social del Licitante inscrito: _________________________________________________</w:t>
      </w:r>
    </w:p>
    <w:p w:rsidR="00B07764" w:rsidRPr="00B07764" w:rsidRDefault="00B07764" w:rsidP="00B07764">
      <w:pPr>
        <w:rPr>
          <w:rFonts w:ascii="Arial Narrow" w:hAnsi="Arial Narrow" w:cs="Arial"/>
          <w:szCs w:val="24"/>
        </w:rPr>
      </w:pPr>
      <w:r w:rsidRPr="00B07764">
        <w:rPr>
          <w:rFonts w:ascii="Arial Narrow" w:hAnsi="Arial Narrow" w:cs="Arial"/>
          <w:szCs w:val="24"/>
        </w:rPr>
        <w:t>Nombre y número del procedimiento de contratación: __________________________________________</w:t>
      </w:r>
    </w:p>
    <w:p w:rsidR="00B07764" w:rsidRDefault="00B07764" w:rsidP="00B07764">
      <w:pPr>
        <w:rPr>
          <w:rFonts w:ascii="Arial Narrow" w:hAnsi="Arial Narrow" w:cs="Arial"/>
          <w:szCs w:val="24"/>
        </w:rPr>
      </w:pPr>
    </w:p>
    <w:tbl>
      <w:tblPr>
        <w:tblW w:w="9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882"/>
        <w:gridCol w:w="1006"/>
        <w:gridCol w:w="1150"/>
        <w:gridCol w:w="862"/>
        <w:gridCol w:w="863"/>
        <w:gridCol w:w="1232"/>
      </w:tblGrid>
      <w:tr w:rsidR="00996E74" w:rsidRPr="00F92E00" w:rsidTr="00BD4DFA">
        <w:trPr>
          <w:trHeight w:val="239"/>
          <w:tblHeader/>
        </w:trPr>
        <w:tc>
          <w:tcPr>
            <w:tcW w:w="684" w:type="dxa"/>
            <w:vMerge w:val="restart"/>
            <w:shd w:val="clear" w:color="auto" w:fill="D9D9D9"/>
            <w:vAlign w:val="center"/>
          </w:tcPr>
          <w:p w:rsidR="00996E74" w:rsidRPr="00F92E00" w:rsidRDefault="00996E74" w:rsidP="00066736">
            <w:pPr>
              <w:jc w:val="center"/>
              <w:rPr>
                <w:rFonts w:ascii="Arial Narrow" w:hAnsi="Arial Narrow" w:cs="Arial"/>
                <w:b/>
                <w:sz w:val="18"/>
                <w:szCs w:val="18"/>
              </w:rPr>
            </w:pPr>
            <w:r w:rsidRPr="00F92E00">
              <w:rPr>
                <w:rFonts w:ascii="Arial Narrow" w:hAnsi="Arial Narrow" w:cs="Arial"/>
                <w:b/>
                <w:sz w:val="18"/>
                <w:szCs w:val="18"/>
              </w:rPr>
              <w:t>No.</w:t>
            </w:r>
          </w:p>
        </w:tc>
        <w:tc>
          <w:tcPr>
            <w:tcW w:w="3882" w:type="dxa"/>
            <w:vMerge w:val="restart"/>
            <w:shd w:val="clear" w:color="auto" w:fill="D9D9D9"/>
            <w:vAlign w:val="center"/>
          </w:tcPr>
          <w:p w:rsidR="00996E74" w:rsidRPr="00F92E00" w:rsidRDefault="00996E74" w:rsidP="00066736">
            <w:pPr>
              <w:jc w:val="center"/>
              <w:rPr>
                <w:rFonts w:ascii="Arial Narrow" w:hAnsi="Arial Narrow" w:cs="Arial"/>
                <w:b/>
                <w:sz w:val="18"/>
                <w:szCs w:val="18"/>
              </w:rPr>
            </w:pPr>
            <w:r w:rsidRPr="00F92E00">
              <w:rPr>
                <w:rFonts w:ascii="Arial Narrow" w:hAnsi="Arial Narrow" w:cs="Arial"/>
                <w:b/>
                <w:sz w:val="18"/>
                <w:szCs w:val="18"/>
              </w:rPr>
              <w:t>Requisito</w:t>
            </w:r>
          </w:p>
        </w:tc>
        <w:tc>
          <w:tcPr>
            <w:tcW w:w="1006" w:type="dxa"/>
            <w:vMerge w:val="restart"/>
            <w:shd w:val="clear" w:color="auto" w:fill="D9D9D9"/>
            <w:vAlign w:val="center"/>
          </w:tcPr>
          <w:p w:rsidR="00996E74" w:rsidRPr="00F92E00" w:rsidRDefault="00996E74" w:rsidP="00066736">
            <w:pPr>
              <w:jc w:val="center"/>
              <w:rPr>
                <w:rFonts w:ascii="Arial Narrow" w:hAnsi="Arial Narrow" w:cs="Arial"/>
                <w:b/>
                <w:sz w:val="18"/>
                <w:szCs w:val="18"/>
              </w:rPr>
            </w:pPr>
            <w:r w:rsidRPr="00F92E00">
              <w:rPr>
                <w:rFonts w:ascii="Arial Narrow" w:hAnsi="Arial Narrow" w:cs="Arial"/>
                <w:b/>
                <w:sz w:val="18"/>
                <w:szCs w:val="18"/>
              </w:rPr>
              <w:t>Formato No.</w:t>
            </w:r>
          </w:p>
        </w:tc>
        <w:tc>
          <w:tcPr>
            <w:tcW w:w="2012" w:type="dxa"/>
            <w:gridSpan w:val="2"/>
            <w:tcBorders>
              <w:bottom w:val="single" w:sz="4" w:space="0" w:color="auto"/>
            </w:tcBorders>
            <w:shd w:val="clear" w:color="auto" w:fill="D9D9D9"/>
            <w:vAlign w:val="center"/>
          </w:tcPr>
          <w:p w:rsidR="00996E74" w:rsidRPr="00F92E00" w:rsidRDefault="00996E74" w:rsidP="00066736">
            <w:pPr>
              <w:jc w:val="center"/>
              <w:rPr>
                <w:rFonts w:ascii="Arial Narrow" w:hAnsi="Arial Narrow" w:cs="Arial"/>
                <w:b/>
                <w:sz w:val="18"/>
                <w:szCs w:val="18"/>
              </w:rPr>
            </w:pPr>
            <w:r w:rsidRPr="00F92E00">
              <w:rPr>
                <w:rFonts w:ascii="Arial Narrow" w:hAnsi="Arial Narrow" w:cs="Arial"/>
                <w:b/>
                <w:sz w:val="18"/>
                <w:szCs w:val="18"/>
              </w:rPr>
              <w:t>Presenta Documento</w:t>
            </w:r>
          </w:p>
        </w:tc>
        <w:tc>
          <w:tcPr>
            <w:tcW w:w="863" w:type="dxa"/>
            <w:vMerge w:val="restart"/>
            <w:shd w:val="clear" w:color="auto" w:fill="D9D9D9"/>
            <w:vAlign w:val="center"/>
          </w:tcPr>
          <w:p w:rsidR="00996E74" w:rsidRPr="00F92E00" w:rsidRDefault="00996E74" w:rsidP="00066736">
            <w:pPr>
              <w:jc w:val="center"/>
              <w:rPr>
                <w:rFonts w:ascii="Arial Narrow" w:hAnsi="Arial Narrow" w:cs="Arial"/>
                <w:b/>
                <w:sz w:val="18"/>
                <w:szCs w:val="18"/>
              </w:rPr>
            </w:pPr>
            <w:r w:rsidRPr="00F92E00">
              <w:rPr>
                <w:rFonts w:ascii="Arial Narrow" w:hAnsi="Arial Narrow" w:cs="Arial"/>
                <w:b/>
                <w:sz w:val="18"/>
                <w:szCs w:val="18"/>
              </w:rPr>
              <w:t>Np. De folio</w:t>
            </w:r>
          </w:p>
        </w:tc>
        <w:tc>
          <w:tcPr>
            <w:tcW w:w="1232" w:type="dxa"/>
            <w:vMerge w:val="restart"/>
            <w:shd w:val="clear" w:color="auto" w:fill="D9D9D9"/>
            <w:vAlign w:val="center"/>
          </w:tcPr>
          <w:p w:rsidR="00996E74" w:rsidRPr="00F92E00" w:rsidRDefault="00996E74" w:rsidP="00066736">
            <w:pPr>
              <w:jc w:val="center"/>
              <w:rPr>
                <w:rFonts w:ascii="Arial Narrow" w:hAnsi="Arial Narrow" w:cs="Arial"/>
                <w:b/>
                <w:sz w:val="18"/>
                <w:szCs w:val="18"/>
              </w:rPr>
            </w:pPr>
            <w:r w:rsidRPr="00F92E00">
              <w:rPr>
                <w:rFonts w:ascii="Arial Narrow" w:hAnsi="Arial Narrow" w:cs="Arial"/>
                <w:b/>
                <w:sz w:val="18"/>
                <w:szCs w:val="18"/>
              </w:rPr>
              <w:t>Comentario u Observación</w:t>
            </w:r>
          </w:p>
        </w:tc>
      </w:tr>
      <w:tr w:rsidR="00996E74" w:rsidRPr="00F92E00" w:rsidTr="00BD4DFA">
        <w:trPr>
          <w:trHeight w:val="239"/>
          <w:tblHeader/>
        </w:trPr>
        <w:tc>
          <w:tcPr>
            <w:tcW w:w="684" w:type="dxa"/>
            <w:vMerge/>
            <w:shd w:val="clear" w:color="auto" w:fill="auto"/>
          </w:tcPr>
          <w:p w:rsidR="00996E74" w:rsidRPr="00F92E00" w:rsidRDefault="00996E74" w:rsidP="00066736">
            <w:pPr>
              <w:rPr>
                <w:rFonts w:ascii="Arial Narrow" w:hAnsi="Arial Narrow" w:cs="Arial"/>
                <w:sz w:val="18"/>
                <w:szCs w:val="18"/>
              </w:rPr>
            </w:pPr>
          </w:p>
        </w:tc>
        <w:tc>
          <w:tcPr>
            <w:tcW w:w="3882" w:type="dxa"/>
            <w:vMerge/>
            <w:shd w:val="clear" w:color="auto" w:fill="auto"/>
          </w:tcPr>
          <w:p w:rsidR="00996E74" w:rsidRPr="00F92E00" w:rsidRDefault="00996E74" w:rsidP="00066736">
            <w:pPr>
              <w:rPr>
                <w:rFonts w:ascii="Arial Narrow" w:hAnsi="Arial Narrow" w:cs="Arial"/>
                <w:sz w:val="18"/>
                <w:szCs w:val="18"/>
              </w:rPr>
            </w:pPr>
          </w:p>
        </w:tc>
        <w:tc>
          <w:tcPr>
            <w:tcW w:w="1006" w:type="dxa"/>
            <w:vMerge/>
            <w:shd w:val="clear" w:color="auto" w:fill="auto"/>
          </w:tcPr>
          <w:p w:rsidR="00996E74" w:rsidRPr="00F92E00" w:rsidRDefault="00996E74" w:rsidP="00066736">
            <w:pPr>
              <w:rPr>
                <w:rFonts w:ascii="Arial Narrow" w:hAnsi="Arial Narrow" w:cs="Arial"/>
                <w:sz w:val="18"/>
                <w:szCs w:val="18"/>
              </w:rPr>
            </w:pPr>
          </w:p>
        </w:tc>
        <w:tc>
          <w:tcPr>
            <w:tcW w:w="1150" w:type="dxa"/>
            <w:shd w:val="clear" w:color="auto" w:fill="D9D9D9"/>
            <w:vAlign w:val="center"/>
          </w:tcPr>
          <w:p w:rsidR="00996E74" w:rsidRPr="00F92E00" w:rsidRDefault="00996E74" w:rsidP="00066736">
            <w:pPr>
              <w:jc w:val="center"/>
              <w:rPr>
                <w:rFonts w:ascii="Arial Narrow" w:hAnsi="Arial Narrow" w:cs="Arial"/>
                <w:b/>
                <w:sz w:val="18"/>
                <w:szCs w:val="18"/>
              </w:rPr>
            </w:pPr>
            <w:r w:rsidRPr="00F92E00">
              <w:rPr>
                <w:rFonts w:ascii="Arial Narrow" w:hAnsi="Arial Narrow" w:cs="Arial"/>
                <w:b/>
                <w:sz w:val="18"/>
                <w:szCs w:val="18"/>
              </w:rPr>
              <w:t>SI</w:t>
            </w:r>
          </w:p>
        </w:tc>
        <w:tc>
          <w:tcPr>
            <w:tcW w:w="862" w:type="dxa"/>
            <w:shd w:val="clear" w:color="auto" w:fill="D9D9D9"/>
            <w:vAlign w:val="center"/>
          </w:tcPr>
          <w:p w:rsidR="00996E74" w:rsidRPr="00F92E00" w:rsidRDefault="00996E74" w:rsidP="00066736">
            <w:pPr>
              <w:jc w:val="center"/>
              <w:rPr>
                <w:rFonts w:ascii="Arial Narrow" w:hAnsi="Arial Narrow" w:cs="Arial"/>
                <w:b/>
                <w:sz w:val="18"/>
                <w:szCs w:val="18"/>
              </w:rPr>
            </w:pPr>
            <w:r w:rsidRPr="00F92E00">
              <w:rPr>
                <w:rFonts w:ascii="Arial Narrow" w:hAnsi="Arial Narrow" w:cs="Arial"/>
                <w:b/>
                <w:sz w:val="18"/>
                <w:szCs w:val="18"/>
              </w:rPr>
              <w:t>NO</w:t>
            </w:r>
          </w:p>
        </w:tc>
        <w:tc>
          <w:tcPr>
            <w:tcW w:w="863" w:type="dxa"/>
            <w:vMerge/>
            <w:shd w:val="clear" w:color="auto" w:fill="auto"/>
          </w:tcPr>
          <w:p w:rsidR="00996E74" w:rsidRPr="00F92E00" w:rsidRDefault="00996E74" w:rsidP="00066736">
            <w:pPr>
              <w:rPr>
                <w:rFonts w:ascii="Arial Narrow" w:hAnsi="Arial Narrow" w:cs="Arial"/>
                <w:sz w:val="18"/>
                <w:szCs w:val="18"/>
              </w:rPr>
            </w:pPr>
          </w:p>
        </w:tc>
        <w:tc>
          <w:tcPr>
            <w:tcW w:w="1232" w:type="dxa"/>
            <w:vMerge/>
            <w:shd w:val="clear" w:color="auto" w:fill="auto"/>
          </w:tcPr>
          <w:p w:rsidR="00996E74" w:rsidRPr="00F92E00" w:rsidRDefault="00996E74" w:rsidP="00066736">
            <w:pPr>
              <w:rPr>
                <w:rFonts w:ascii="Arial Narrow" w:hAnsi="Arial Narrow" w:cs="Arial"/>
                <w:sz w:val="18"/>
                <w:szCs w:val="18"/>
              </w:rPr>
            </w:pPr>
          </w:p>
        </w:tc>
      </w:tr>
      <w:tr w:rsidR="00996E74" w:rsidRPr="00F92E00" w:rsidTr="00BD4DFA">
        <w:trPr>
          <w:trHeight w:val="1508"/>
        </w:trPr>
        <w:tc>
          <w:tcPr>
            <w:tcW w:w="684" w:type="dxa"/>
            <w:shd w:val="clear" w:color="auto" w:fill="auto"/>
            <w:vAlign w:val="center"/>
          </w:tcPr>
          <w:p w:rsidR="00996E74" w:rsidRPr="00572285" w:rsidRDefault="00996E74" w:rsidP="00066736">
            <w:pPr>
              <w:spacing w:before="60" w:after="60"/>
              <w:jc w:val="center"/>
              <w:rPr>
                <w:rFonts w:ascii="Arial Narrow" w:hAnsi="Arial Narrow" w:cs="Arial"/>
                <w:b/>
                <w:sz w:val="22"/>
                <w:szCs w:val="22"/>
              </w:rPr>
            </w:pPr>
            <w:r w:rsidRPr="00572285">
              <w:rPr>
                <w:rFonts w:ascii="Arial Narrow" w:hAnsi="Arial Narrow" w:cs="Arial"/>
                <w:b/>
                <w:sz w:val="22"/>
                <w:szCs w:val="22"/>
              </w:rPr>
              <w:t>1</w:t>
            </w:r>
          </w:p>
        </w:tc>
        <w:tc>
          <w:tcPr>
            <w:tcW w:w="3882" w:type="dxa"/>
            <w:shd w:val="clear" w:color="auto" w:fill="auto"/>
            <w:vAlign w:val="center"/>
          </w:tcPr>
          <w:p w:rsidR="00E232FC" w:rsidRPr="007356F5" w:rsidRDefault="00646C13" w:rsidP="007356F5">
            <w:pPr>
              <w:spacing w:before="60"/>
              <w:rPr>
                <w:rFonts w:ascii="Arial Narrow" w:hAnsi="Arial Narrow" w:cs="Arial"/>
                <w:sz w:val="22"/>
                <w:szCs w:val="22"/>
              </w:rPr>
            </w:pPr>
            <w:r w:rsidRPr="00646C13">
              <w:rPr>
                <w:rFonts w:ascii="Arial Narrow" w:hAnsi="Arial Narrow" w:cs="Arial"/>
                <w:sz w:val="22"/>
                <w:szCs w:val="22"/>
              </w:rPr>
              <w:t>Copia simple por ambos lados de la identificación oficial vigente con nombre, fotografía y firma del LICITANTE o del Representante Legal de la persona física o moral.</w:t>
            </w:r>
          </w:p>
        </w:tc>
        <w:tc>
          <w:tcPr>
            <w:tcW w:w="1006" w:type="dxa"/>
            <w:shd w:val="clear" w:color="auto" w:fill="auto"/>
            <w:vAlign w:val="center"/>
          </w:tcPr>
          <w:p w:rsidR="00996E74" w:rsidRPr="00572285" w:rsidRDefault="00E842D8" w:rsidP="00066736">
            <w:pPr>
              <w:spacing w:before="60" w:after="60"/>
              <w:jc w:val="center"/>
              <w:rPr>
                <w:rFonts w:ascii="Arial Narrow" w:hAnsi="Arial Narrow" w:cs="Arial"/>
                <w:sz w:val="22"/>
                <w:szCs w:val="22"/>
              </w:rPr>
            </w:pPr>
            <w:r>
              <w:rPr>
                <w:rFonts w:ascii="Arial Narrow" w:hAnsi="Arial Narrow" w:cs="Arial"/>
                <w:sz w:val="22"/>
                <w:szCs w:val="22"/>
              </w:rPr>
              <w:t>S/N</w:t>
            </w:r>
          </w:p>
        </w:tc>
        <w:tc>
          <w:tcPr>
            <w:tcW w:w="1150"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862"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863"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1232"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r>
      <w:tr w:rsidR="00996E74" w:rsidRPr="00F92E00" w:rsidTr="00BD4DFA">
        <w:trPr>
          <w:trHeight w:val="634"/>
        </w:trPr>
        <w:tc>
          <w:tcPr>
            <w:tcW w:w="684" w:type="dxa"/>
            <w:shd w:val="clear" w:color="auto" w:fill="auto"/>
            <w:vAlign w:val="center"/>
          </w:tcPr>
          <w:p w:rsidR="00996E74" w:rsidRPr="00572285" w:rsidRDefault="00996E74" w:rsidP="00066736">
            <w:pPr>
              <w:spacing w:before="60" w:after="60"/>
              <w:jc w:val="center"/>
              <w:rPr>
                <w:rFonts w:ascii="Arial Narrow" w:hAnsi="Arial Narrow" w:cs="Arial"/>
                <w:b/>
                <w:sz w:val="22"/>
                <w:szCs w:val="22"/>
              </w:rPr>
            </w:pPr>
            <w:r w:rsidRPr="00572285">
              <w:rPr>
                <w:rFonts w:ascii="Arial Narrow" w:hAnsi="Arial Narrow" w:cs="Arial"/>
                <w:b/>
                <w:sz w:val="22"/>
                <w:szCs w:val="22"/>
              </w:rPr>
              <w:t>2</w:t>
            </w:r>
          </w:p>
        </w:tc>
        <w:tc>
          <w:tcPr>
            <w:tcW w:w="3882" w:type="dxa"/>
            <w:shd w:val="clear" w:color="auto" w:fill="auto"/>
            <w:vAlign w:val="center"/>
          </w:tcPr>
          <w:p w:rsidR="00E232FC" w:rsidRPr="007356F5" w:rsidRDefault="00646C13" w:rsidP="007356F5">
            <w:pPr>
              <w:spacing w:before="60"/>
              <w:rPr>
                <w:rFonts w:ascii="Arial Narrow" w:hAnsi="Arial Narrow" w:cs="Arial"/>
                <w:sz w:val="22"/>
                <w:szCs w:val="22"/>
              </w:rPr>
            </w:pPr>
            <w:r w:rsidRPr="00646C13">
              <w:rPr>
                <w:rFonts w:ascii="Arial Narrow" w:hAnsi="Arial Narrow" w:cs="Arial"/>
                <w:sz w:val="22"/>
                <w:szCs w:val="22"/>
              </w:rPr>
              <w:t>Acreditación de la existencia legal y personalidad jurídica.</w:t>
            </w:r>
          </w:p>
        </w:tc>
        <w:tc>
          <w:tcPr>
            <w:tcW w:w="1006" w:type="dxa"/>
            <w:shd w:val="clear" w:color="auto" w:fill="auto"/>
            <w:vAlign w:val="center"/>
          </w:tcPr>
          <w:p w:rsidR="00996E74" w:rsidRPr="00572285" w:rsidRDefault="00E842D8" w:rsidP="00066736">
            <w:pPr>
              <w:spacing w:before="60" w:after="60"/>
              <w:jc w:val="center"/>
              <w:rPr>
                <w:rFonts w:ascii="Arial Narrow" w:hAnsi="Arial Narrow" w:cs="Arial"/>
                <w:sz w:val="22"/>
                <w:szCs w:val="22"/>
              </w:rPr>
            </w:pPr>
            <w:r>
              <w:rPr>
                <w:rFonts w:ascii="Arial Narrow" w:hAnsi="Arial Narrow" w:cs="Arial"/>
                <w:sz w:val="22"/>
                <w:szCs w:val="22"/>
              </w:rPr>
              <w:t>2</w:t>
            </w:r>
          </w:p>
        </w:tc>
        <w:tc>
          <w:tcPr>
            <w:tcW w:w="1150"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862"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863"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1232"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r>
      <w:tr w:rsidR="00996E74" w:rsidRPr="00F92E00" w:rsidTr="00BD4DFA">
        <w:trPr>
          <w:trHeight w:val="428"/>
        </w:trPr>
        <w:tc>
          <w:tcPr>
            <w:tcW w:w="684" w:type="dxa"/>
            <w:shd w:val="clear" w:color="auto" w:fill="auto"/>
            <w:vAlign w:val="center"/>
          </w:tcPr>
          <w:p w:rsidR="00996E74" w:rsidRPr="00572285" w:rsidRDefault="00996E74" w:rsidP="00066736">
            <w:pPr>
              <w:spacing w:before="60" w:after="60"/>
              <w:jc w:val="center"/>
              <w:rPr>
                <w:rFonts w:ascii="Arial Narrow" w:hAnsi="Arial Narrow" w:cs="Arial"/>
                <w:b/>
                <w:sz w:val="22"/>
                <w:szCs w:val="22"/>
              </w:rPr>
            </w:pPr>
            <w:r w:rsidRPr="00572285">
              <w:rPr>
                <w:rFonts w:ascii="Arial Narrow" w:hAnsi="Arial Narrow" w:cs="Arial"/>
                <w:b/>
                <w:sz w:val="22"/>
                <w:szCs w:val="22"/>
              </w:rPr>
              <w:t>3</w:t>
            </w:r>
          </w:p>
        </w:tc>
        <w:tc>
          <w:tcPr>
            <w:tcW w:w="3882" w:type="dxa"/>
            <w:shd w:val="clear" w:color="auto" w:fill="auto"/>
            <w:vAlign w:val="center"/>
          </w:tcPr>
          <w:p w:rsidR="00E232FC" w:rsidRPr="007356F5" w:rsidRDefault="00646C13" w:rsidP="007356F5">
            <w:pPr>
              <w:spacing w:before="60"/>
              <w:rPr>
                <w:rFonts w:ascii="Arial Narrow" w:hAnsi="Arial Narrow" w:cs="Arial"/>
                <w:sz w:val="22"/>
                <w:szCs w:val="22"/>
              </w:rPr>
            </w:pPr>
            <w:r w:rsidRPr="00646C13">
              <w:rPr>
                <w:rFonts w:ascii="Arial Narrow" w:hAnsi="Arial Narrow" w:cs="Arial"/>
                <w:sz w:val="22"/>
                <w:szCs w:val="22"/>
              </w:rPr>
              <w:t>Manifiesto de Nacionalidad.</w:t>
            </w:r>
          </w:p>
        </w:tc>
        <w:tc>
          <w:tcPr>
            <w:tcW w:w="1006" w:type="dxa"/>
            <w:shd w:val="clear" w:color="auto" w:fill="auto"/>
            <w:vAlign w:val="center"/>
          </w:tcPr>
          <w:p w:rsidR="00996E74" w:rsidRPr="00572285" w:rsidRDefault="00E842D8" w:rsidP="00066736">
            <w:pPr>
              <w:spacing w:before="60" w:after="60"/>
              <w:jc w:val="center"/>
              <w:rPr>
                <w:rFonts w:ascii="Arial Narrow" w:hAnsi="Arial Narrow" w:cs="Arial"/>
                <w:sz w:val="22"/>
                <w:szCs w:val="22"/>
              </w:rPr>
            </w:pPr>
            <w:r>
              <w:rPr>
                <w:rFonts w:ascii="Arial Narrow" w:hAnsi="Arial Narrow" w:cs="Arial"/>
                <w:sz w:val="22"/>
                <w:szCs w:val="22"/>
              </w:rPr>
              <w:t>3</w:t>
            </w:r>
          </w:p>
        </w:tc>
        <w:tc>
          <w:tcPr>
            <w:tcW w:w="1150"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862"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863"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1232"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r>
      <w:tr w:rsidR="00646C13" w:rsidRPr="00F92E00" w:rsidTr="00BD4DFA">
        <w:trPr>
          <w:trHeight w:val="651"/>
        </w:trPr>
        <w:tc>
          <w:tcPr>
            <w:tcW w:w="684" w:type="dxa"/>
            <w:shd w:val="clear" w:color="auto" w:fill="auto"/>
            <w:vAlign w:val="center"/>
          </w:tcPr>
          <w:p w:rsidR="00646C13" w:rsidRPr="00572285" w:rsidRDefault="00396ACF" w:rsidP="00646C13">
            <w:pPr>
              <w:spacing w:before="60" w:after="60"/>
              <w:jc w:val="center"/>
              <w:rPr>
                <w:rFonts w:ascii="Arial Narrow" w:hAnsi="Arial Narrow" w:cs="Arial"/>
                <w:b/>
                <w:sz w:val="22"/>
                <w:szCs w:val="22"/>
              </w:rPr>
            </w:pPr>
            <w:r>
              <w:rPr>
                <w:rFonts w:ascii="Arial Narrow" w:hAnsi="Arial Narrow" w:cs="Arial"/>
                <w:b/>
                <w:sz w:val="22"/>
                <w:szCs w:val="22"/>
              </w:rPr>
              <w:t>4</w:t>
            </w:r>
          </w:p>
        </w:tc>
        <w:tc>
          <w:tcPr>
            <w:tcW w:w="3882" w:type="dxa"/>
            <w:shd w:val="clear" w:color="auto" w:fill="auto"/>
            <w:vAlign w:val="center"/>
          </w:tcPr>
          <w:p w:rsidR="00646C13" w:rsidRPr="00572285" w:rsidRDefault="00BD4DFA" w:rsidP="00646C13">
            <w:pPr>
              <w:spacing w:before="60"/>
              <w:rPr>
                <w:rFonts w:ascii="Arial Narrow" w:hAnsi="Arial Narrow" w:cs="Arial"/>
                <w:sz w:val="22"/>
                <w:szCs w:val="22"/>
                <w:lang w:val="es"/>
              </w:rPr>
            </w:pPr>
            <w:r w:rsidRPr="00BD4DFA">
              <w:rPr>
                <w:rFonts w:ascii="Arial Narrow" w:hAnsi="Arial Narrow" w:cs="Arial"/>
                <w:sz w:val="22"/>
                <w:szCs w:val="22"/>
              </w:rPr>
              <w:t>Manifiesto de no existir impedimento para participar.</w:t>
            </w:r>
          </w:p>
        </w:tc>
        <w:tc>
          <w:tcPr>
            <w:tcW w:w="1006" w:type="dxa"/>
            <w:shd w:val="clear" w:color="auto" w:fill="auto"/>
            <w:vAlign w:val="center"/>
          </w:tcPr>
          <w:p w:rsidR="00646C13" w:rsidRPr="00572285" w:rsidRDefault="00E842D8" w:rsidP="00646C13">
            <w:pPr>
              <w:spacing w:before="60" w:after="60"/>
              <w:jc w:val="center"/>
              <w:rPr>
                <w:rFonts w:ascii="Arial Narrow" w:hAnsi="Arial Narrow" w:cs="Arial"/>
                <w:sz w:val="22"/>
                <w:szCs w:val="22"/>
              </w:rPr>
            </w:pPr>
            <w:r>
              <w:rPr>
                <w:rFonts w:ascii="Arial Narrow" w:hAnsi="Arial Narrow" w:cs="Arial"/>
                <w:sz w:val="22"/>
                <w:szCs w:val="22"/>
              </w:rPr>
              <w:t>4</w:t>
            </w:r>
          </w:p>
        </w:tc>
        <w:tc>
          <w:tcPr>
            <w:tcW w:w="1150" w:type="dxa"/>
            <w:shd w:val="clear" w:color="auto" w:fill="auto"/>
            <w:vAlign w:val="center"/>
          </w:tcPr>
          <w:p w:rsidR="00646C13" w:rsidRPr="00572285" w:rsidRDefault="00646C13" w:rsidP="00646C13">
            <w:pPr>
              <w:spacing w:before="60" w:after="60"/>
              <w:jc w:val="center"/>
              <w:rPr>
                <w:rFonts w:ascii="Arial Narrow" w:hAnsi="Arial Narrow" w:cs="Arial"/>
                <w:sz w:val="22"/>
                <w:szCs w:val="22"/>
              </w:rPr>
            </w:pPr>
          </w:p>
        </w:tc>
        <w:tc>
          <w:tcPr>
            <w:tcW w:w="862" w:type="dxa"/>
            <w:shd w:val="clear" w:color="auto" w:fill="auto"/>
            <w:vAlign w:val="center"/>
          </w:tcPr>
          <w:p w:rsidR="00646C13" w:rsidRPr="00572285" w:rsidRDefault="00646C13" w:rsidP="00646C13">
            <w:pPr>
              <w:spacing w:before="60" w:after="60"/>
              <w:jc w:val="center"/>
              <w:rPr>
                <w:rFonts w:ascii="Arial Narrow" w:hAnsi="Arial Narrow" w:cs="Arial"/>
                <w:sz w:val="22"/>
                <w:szCs w:val="22"/>
              </w:rPr>
            </w:pPr>
          </w:p>
        </w:tc>
        <w:tc>
          <w:tcPr>
            <w:tcW w:w="863" w:type="dxa"/>
            <w:shd w:val="clear" w:color="auto" w:fill="auto"/>
            <w:vAlign w:val="center"/>
          </w:tcPr>
          <w:p w:rsidR="00646C13" w:rsidRPr="00572285" w:rsidRDefault="00646C13" w:rsidP="00646C13">
            <w:pPr>
              <w:spacing w:before="60" w:after="60"/>
              <w:jc w:val="center"/>
              <w:rPr>
                <w:rFonts w:ascii="Arial Narrow" w:hAnsi="Arial Narrow" w:cs="Arial"/>
                <w:sz w:val="22"/>
                <w:szCs w:val="22"/>
              </w:rPr>
            </w:pPr>
          </w:p>
        </w:tc>
        <w:tc>
          <w:tcPr>
            <w:tcW w:w="1232" w:type="dxa"/>
            <w:shd w:val="clear" w:color="auto" w:fill="auto"/>
            <w:vAlign w:val="center"/>
          </w:tcPr>
          <w:p w:rsidR="00646C13" w:rsidRPr="00572285" w:rsidRDefault="00646C13" w:rsidP="00646C13">
            <w:pPr>
              <w:spacing w:before="60" w:after="60"/>
              <w:jc w:val="center"/>
              <w:rPr>
                <w:rFonts w:ascii="Arial Narrow" w:hAnsi="Arial Narrow" w:cs="Arial"/>
                <w:sz w:val="22"/>
                <w:szCs w:val="22"/>
              </w:rPr>
            </w:pPr>
          </w:p>
        </w:tc>
      </w:tr>
      <w:tr w:rsidR="00996E74" w:rsidRPr="00F92E00" w:rsidTr="00BD4DFA">
        <w:trPr>
          <w:trHeight w:val="411"/>
        </w:trPr>
        <w:tc>
          <w:tcPr>
            <w:tcW w:w="684" w:type="dxa"/>
            <w:shd w:val="clear" w:color="auto" w:fill="auto"/>
            <w:vAlign w:val="center"/>
          </w:tcPr>
          <w:p w:rsidR="00996E74" w:rsidRPr="00572285" w:rsidRDefault="00396ACF" w:rsidP="00066736">
            <w:pPr>
              <w:spacing w:before="60" w:after="60"/>
              <w:jc w:val="center"/>
              <w:rPr>
                <w:rFonts w:ascii="Arial Narrow" w:hAnsi="Arial Narrow" w:cs="Arial"/>
                <w:b/>
                <w:sz w:val="22"/>
                <w:szCs w:val="22"/>
              </w:rPr>
            </w:pPr>
            <w:r>
              <w:rPr>
                <w:rFonts w:ascii="Arial Narrow" w:hAnsi="Arial Narrow" w:cs="Arial"/>
                <w:b/>
                <w:sz w:val="22"/>
                <w:szCs w:val="22"/>
              </w:rPr>
              <w:t>5</w:t>
            </w:r>
          </w:p>
        </w:tc>
        <w:tc>
          <w:tcPr>
            <w:tcW w:w="3882" w:type="dxa"/>
            <w:shd w:val="clear" w:color="auto" w:fill="auto"/>
            <w:vAlign w:val="center"/>
          </w:tcPr>
          <w:p w:rsidR="00E232FC" w:rsidRPr="007356F5" w:rsidRDefault="00BD4DFA" w:rsidP="007356F5">
            <w:pPr>
              <w:spacing w:before="60"/>
              <w:rPr>
                <w:rFonts w:ascii="Arial Narrow" w:hAnsi="Arial Narrow" w:cs="Arial"/>
                <w:sz w:val="22"/>
                <w:szCs w:val="22"/>
              </w:rPr>
            </w:pPr>
            <w:r w:rsidRPr="00BD4DFA">
              <w:rPr>
                <w:rFonts w:ascii="Arial Narrow" w:hAnsi="Arial Narrow" w:cs="Arial"/>
                <w:sz w:val="22"/>
                <w:szCs w:val="22"/>
              </w:rPr>
              <w:t>Declaración de Integridad.</w:t>
            </w:r>
          </w:p>
        </w:tc>
        <w:tc>
          <w:tcPr>
            <w:tcW w:w="1006" w:type="dxa"/>
            <w:shd w:val="clear" w:color="auto" w:fill="auto"/>
            <w:vAlign w:val="center"/>
          </w:tcPr>
          <w:p w:rsidR="00996E74" w:rsidRPr="00572285" w:rsidRDefault="00E842D8" w:rsidP="00066736">
            <w:pPr>
              <w:spacing w:before="60" w:after="60"/>
              <w:jc w:val="center"/>
              <w:rPr>
                <w:rFonts w:ascii="Arial Narrow" w:hAnsi="Arial Narrow" w:cs="Arial"/>
                <w:sz w:val="22"/>
                <w:szCs w:val="22"/>
              </w:rPr>
            </w:pPr>
            <w:r>
              <w:rPr>
                <w:rFonts w:ascii="Arial Narrow" w:hAnsi="Arial Narrow" w:cs="Arial"/>
                <w:sz w:val="22"/>
                <w:szCs w:val="22"/>
              </w:rPr>
              <w:t>5</w:t>
            </w:r>
          </w:p>
        </w:tc>
        <w:tc>
          <w:tcPr>
            <w:tcW w:w="1150"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862"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863"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1232"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r>
      <w:tr w:rsidR="00996E74" w:rsidRPr="00996E74" w:rsidTr="00BD4DFA">
        <w:trPr>
          <w:trHeight w:val="651"/>
        </w:trPr>
        <w:tc>
          <w:tcPr>
            <w:tcW w:w="684" w:type="dxa"/>
            <w:shd w:val="clear" w:color="auto" w:fill="auto"/>
            <w:vAlign w:val="center"/>
          </w:tcPr>
          <w:p w:rsidR="00996E74" w:rsidRPr="00105D78" w:rsidRDefault="000443A7" w:rsidP="00066736">
            <w:pPr>
              <w:spacing w:before="60" w:after="60"/>
              <w:jc w:val="center"/>
              <w:rPr>
                <w:rFonts w:ascii="Arial Narrow" w:hAnsi="Arial Narrow" w:cs="Arial"/>
                <w:b/>
                <w:sz w:val="22"/>
                <w:szCs w:val="22"/>
              </w:rPr>
            </w:pPr>
            <w:r>
              <w:rPr>
                <w:rFonts w:ascii="Arial Narrow" w:hAnsi="Arial Narrow" w:cs="Arial"/>
                <w:b/>
                <w:sz w:val="22"/>
                <w:szCs w:val="22"/>
              </w:rPr>
              <w:t>6</w:t>
            </w:r>
          </w:p>
        </w:tc>
        <w:tc>
          <w:tcPr>
            <w:tcW w:w="3882" w:type="dxa"/>
            <w:shd w:val="clear" w:color="auto" w:fill="auto"/>
            <w:vAlign w:val="center"/>
          </w:tcPr>
          <w:p w:rsidR="00996E74" w:rsidRPr="00996E74" w:rsidRDefault="002C2481" w:rsidP="007356F5">
            <w:pPr>
              <w:spacing w:before="60"/>
              <w:rPr>
                <w:rFonts w:ascii="Arial Narrow" w:hAnsi="Arial Narrow" w:cs="Arial"/>
                <w:sz w:val="22"/>
                <w:szCs w:val="22"/>
              </w:rPr>
            </w:pPr>
            <w:r w:rsidRPr="002C2481">
              <w:rPr>
                <w:rFonts w:ascii="Arial Narrow" w:hAnsi="Arial Narrow" w:cs="Arial"/>
                <w:sz w:val="22"/>
                <w:szCs w:val="22"/>
              </w:rPr>
              <w:t>Carta de aceptación de uso de medios electrónicos</w:t>
            </w:r>
          </w:p>
        </w:tc>
        <w:tc>
          <w:tcPr>
            <w:tcW w:w="1006" w:type="dxa"/>
            <w:shd w:val="clear" w:color="auto" w:fill="auto"/>
            <w:vAlign w:val="center"/>
          </w:tcPr>
          <w:p w:rsidR="00996E74" w:rsidRPr="00996E74" w:rsidRDefault="00E842D8" w:rsidP="00066736">
            <w:pPr>
              <w:spacing w:before="60" w:after="60"/>
              <w:jc w:val="center"/>
              <w:rPr>
                <w:rFonts w:ascii="Arial Narrow" w:hAnsi="Arial Narrow" w:cs="Arial"/>
                <w:sz w:val="22"/>
                <w:szCs w:val="22"/>
              </w:rPr>
            </w:pPr>
            <w:r>
              <w:rPr>
                <w:rFonts w:ascii="Arial Narrow" w:hAnsi="Arial Narrow" w:cs="Arial"/>
                <w:sz w:val="22"/>
                <w:szCs w:val="22"/>
              </w:rPr>
              <w:t>6</w:t>
            </w:r>
          </w:p>
        </w:tc>
        <w:tc>
          <w:tcPr>
            <w:tcW w:w="1150" w:type="dxa"/>
            <w:shd w:val="clear" w:color="auto" w:fill="auto"/>
            <w:vAlign w:val="center"/>
          </w:tcPr>
          <w:p w:rsidR="00996E74" w:rsidRPr="00996E74" w:rsidRDefault="00996E74" w:rsidP="00066736">
            <w:pPr>
              <w:spacing w:before="60" w:after="60"/>
              <w:jc w:val="center"/>
              <w:rPr>
                <w:rFonts w:ascii="Arial Narrow" w:hAnsi="Arial Narrow" w:cs="Arial"/>
                <w:sz w:val="22"/>
                <w:szCs w:val="22"/>
              </w:rPr>
            </w:pPr>
          </w:p>
        </w:tc>
        <w:tc>
          <w:tcPr>
            <w:tcW w:w="862" w:type="dxa"/>
            <w:shd w:val="clear" w:color="auto" w:fill="auto"/>
            <w:vAlign w:val="center"/>
          </w:tcPr>
          <w:p w:rsidR="00996E74" w:rsidRPr="00996E74" w:rsidRDefault="00996E74" w:rsidP="00066736">
            <w:pPr>
              <w:spacing w:before="60" w:after="60"/>
              <w:jc w:val="center"/>
              <w:rPr>
                <w:rFonts w:ascii="Arial Narrow" w:hAnsi="Arial Narrow" w:cs="Arial"/>
                <w:sz w:val="22"/>
                <w:szCs w:val="22"/>
              </w:rPr>
            </w:pPr>
          </w:p>
        </w:tc>
        <w:tc>
          <w:tcPr>
            <w:tcW w:w="863" w:type="dxa"/>
            <w:shd w:val="clear" w:color="auto" w:fill="auto"/>
            <w:vAlign w:val="center"/>
          </w:tcPr>
          <w:p w:rsidR="00996E74" w:rsidRPr="00996E74" w:rsidRDefault="00996E74" w:rsidP="00066736">
            <w:pPr>
              <w:spacing w:before="60" w:after="60"/>
              <w:jc w:val="center"/>
              <w:rPr>
                <w:rFonts w:ascii="Arial Narrow" w:hAnsi="Arial Narrow" w:cs="Arial"/>
                <w:sz w:val="22"/>
                <w:szCs w:val="22"/>
              </w:rPr>
            </w:pPr>
          </w:p>
        </w:tc>
        <w:tc>
          <w:tcPr>
            <w:tcW w:w="1232" w:type="dxa"/>
            <w:shd w:val="clear" w:color="auto" w:fill="auto"/>
            <w:vAlign w:val="center"/>
          </w:tcPr>
          <w:p w:rsidR="00996E74" w:rsidRPr="00996E74" w:rsidRDefault="00996E74" w:rsidP="00066736">
            <w:pPr>
              <w:spacing w:before="60" w:after="60"/>
              <w:jc w:val="center"/>
              <w:rPr>
                <w:rFonts w:ascii="Arial Narrow" w:hAnsi="Arial Narrow" w:cs="Arial"/>
                <w:sz w:val="22"/>
                <w:szCs w:val="22"/>
              </w:rPr>
            </w:pPr>
          </w:p>
        </w:tc>
      </w:tr>
      <w:tr w:rsidR="00996E74" w:rsidRPr="00F92E00" w:rsidTr="00BD4DFA">
        <w:trPr>
          <w:trHeight w:val="411"/>
        </w:trPr>
        <w:tc>
          <w:tcPr>
            <w:tcW w:w="684" w:type="dxa"/>
            <w:shd w:val="clear" w:color="auto" w:fill="auto"/>
            <w:vAlign w:val="center"/>
          </w:tcPr>
          <w:p w:rsidR="00996E74" w:rsidRPr="00572285" w:rsidRDefault="000443A7" w:rsidP="00066736">
            <w:pPr>
              <w:spacing w:before="60" w:after="60"/>
              <w:jc w:val="center"/>
              <w:rPr>
                <w:rFonts w:ascii="Arial Narrow" w:hAnsi="Arial Narrow" w:cs="Arial"/>
                <w:b/>
                <w:sz w:val="22"/>
                <w:szCs w:val="22"/>
              </w:rPr>
            </w:pPr>
            <w:r>
              <w:rPr>
                <w:rFonts w:ascii="Arial Narrow" w:hAnsi="Arial Narrow" w:cs="Arial"/>
                <w:b/>
                <w:sz w:val="22"/>
                <w:szCs w:val="22"/>
              </w:rPr>
              <w:t>7</w:t>
            </w:r>
          </w:p>
        </w:tc>
        <w:tc>
          <w:tcPr>
            <w:tcW w:w="3882" w:type="dxa"/>
            <w:shd w:val="clear" w:color="auto" w:fill="auto"/>
            <w:vAlign w:val="center"/>
          </w:tcPr>
          <w:p w:rsidR="00996E74" w:rsidRPr="00572285" w:rsidRDefault="00996E74" w:rsidP="007356F5">
            <w:pPr>
              <w:spacing w:before="60"/>
              <w:rPr>
                <w:rFonts w:ascii="Arial Narrow" w:hAnsi="Arial Narrow" w:cs="Arial"/>
                <w:sz w:val="22"/>
                <w:szCs w:val="22"/>
                <w:lang w:val="es"/>
              </w:rPr>
            </w:pPr>
            <w:r w:rsidRPr="00572285">
              <w:rPr>
                <w:rFonts w:ascii="Arial Narrow" w:hAnsi="Arial Narrow" w:cs="Arial"/>
                <w:sz w:val="22"/>
                <w:szCs w:val="22"/>
                <w:lang w:val="es-ES"/>
              </w:rPr>
              <w:t>Escrito de Estratificación.</w:t>
            </w:r>
          </w:p>
        </w:tc>
        <w:tc>
          <w:tcPr>
            <w:tcW w:w="1006" w:type="dxa"/>
            <w:shd w:val="clear" w:color="auto" w:fill="auto"/>
            <w:vAlign w:val="center"/>
          </w:tcPr>
          <w:p w:rsidR="00996E74" w:rsidRPr="00572285" w:rsidRDefault="00E842D8" w:rsidP="00066736">
            <w:pPr>
              <w:spacing w:before="60" w:after="60"/>
              <w:jc w:val="center"/>
              <w:rPr>
                <w:rFonts w:ascii="Arial Narrow" w:hAnsi="Arial Narrow" w:cs="Arial"/>
                <w:sz w:val="22"/>
                <w:szCs w:val="22"/>
              </w:rPr>
            </w:pPr>
            <w:r>
              <w:rPr>
                <w:rFonts w:ascii="Arial Narrow" w:hAnsi="Arial Narrow" w:cs="Arial"/>
                <w:sz w:val="22"/>
                <w:szCs w:val="22"/>
              </w:rPr>
              <w:t>7</w:t>
            </w:r>
          </w:p>
        </w:tc>
        <w:tc>
          <w:tcPr>
            <w:tcW w:w="1150"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862"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863"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c>
          <w:tcPr>
            <w:tcW w:w="1232" w:type="dxa"/>
            <w:shd w:val="clear" w:color="auto" w:fill="auto"/>
            <w:vAlign w:val="center"/>
          </w:tcPr>
          <w:p w:rsidR="00996E74" w:rsidRPr="00572285" w:rsidRDefault="00996E74" w:rsidP="00066736">
            <w:pPr>
              <w:spacing w:before="60" w:after="60"/>
              <w:jc w:val="center"/>
              <w:rPr>
                <w:rFonts w:ascii="Arial Narrow" w:hAnsi="Arial Narrow" w:cs="Arial"/>
                <w:sz w:val="22"/>
                <w:szCs w:val="22"/>
              </w:rPr>
            </w:pPr>
          </w:p>
        </w:tc>
      </w:tr>
      <w:tr w:rsidR="000443A7" w:rsidRPr="00F92E00" w:rsidTr="00BD4DFA">
        <w:trPr>
          <w:trHeight w:val="411"/>
        </w:trPr>
        <w:tc>
          <w:tcPr>
            <w:tcW w:w="684" w:type="dxa"/>
            <w:shd w:val="clear" w:color="auto" w:fill="auto"/>
            <w:vAlign w:val="center"/>
          </w:tcPr>
          <w:p w:rsidR="000443A7" w:rsidRDefault="000443A7" w:rsidP="00066736">
            <w:pPr>
              <w:spacing w:before="60" w:after="60"/>
              <w:jc w:val="center"/>
              <w:rPr>
                <w:rFonts w:ascii="Arial Narrow" w:hAnsi="Arial Narrow" w:cs="Arial"/>
                <w:b/>
                <w:sz w:val="22"/>
                <w:szCs w:val="22"/>
              </w:rPr>
            </w:pPr>
            <w:r>
              <w:rPr>
                <w:rFonts w:ascii="Arial Narrow" w:hAnsi="Arial Narrow" w:cs="Arial"/>
                <w:b/>
                <w:sz w:val="22"/>
                <w:szCs w:val="22"/>
              </w:rPr>
              <w:t>8</w:t>
            </w:r>
          </w:p>
        </w:tc>
        <w:tc>
          <w:tcPr>
            <w:tcW w:w="3882" w:type="dxa"/>
            <w:shd w:val="clear" w:color="auto" w:fill="auto"/>
            <w:vAlign w:val="center"/>
          </w:tcPr>
          <w:p w:rsidR="000443A7" w:rsidRPr="00572285" w:rsidRDefault="000443A7" w:rsidP="007356F5">
            <w:pPr>
              <w:spacing w:before="60"/>
              <w:rPr>
                <w:rFonts w:ascii="Arial Narrow" w:hAnsi="Arial Narrow" w:cs="Arial"/>
                <w:sz w:val="22"/>
                <w:szCs w:val="22"/>
                <w:lang w:val="es-ES"/>
              </w:rPr>
            </w:pPr>
            <w:r>
              <w:rPr>
                <w:rFonts w:ascii="Arial Narrow" w:hAnsi="Arial Narrow" w:cs="Arial"/>
                <w:sz w:val="22"/>
                <w:szCs w:val="22"/>
                <w:lang w:val="es-ES"/>
              </w:rPr>
              <w:t>Proposición Técnica</w:t>
            </w:r>
            <w:r w:rsidR="00A7020F">
              <w:rPr>
                <w:rFonts w:ascii="Arial Narrow" w:hAnsi="Arial Narrow" w:cs="Arial"/>
                <w:sz w:val="22"/>
                <w:szCs w:val="22"/>
                <w:lang w:val="es-ES"/>
              </w:rPr>
              <w:t>.</w:t>
            </w:r>
          </w:p>
        </w:tc>
        <w:tc>
          <w:tcPr>
            <w:tcW w:w="1006" w:type="dxa"/>
            <w:shd w:val="clear" w:color="auto" w:fill="auto"/>
            <w:vAlign w:val="center"/>
          </w:tcPr>
          <w:p w:rsidR="000443A7" w:rsidRPr="00572285" w:rsidRDefault="00E842D8" w:rsidP="00066736">
            <w:pPr>
              <w:spacing w:before="60" w:after="60"/>
              <w:jc w:val="center"/>
              <w:rPr>
                <w:rFonts w:ascii="Arial Narrow" w:hAnsi="Arial Narrow" w:cs="Arial"/>
                <w:sz w:val="22"/>
                <w:szCs w:val="22"/>
              </w:rPr>
            </w:pPr>
            <w:r>
              <w:rPr>
                <w:rFonts w:ascii="Arial Narrow" w:hAnsi="Arial Narrow" w:cs="Arial"/>
                <w:sz w:val="22"/>
                <w:szCs w:val="22"/>
              </w:rPr>
              <w:t>8</w:t>
            </w:r>
          </w:p>
        </w:tc>
        <w:tc>
          <w:tcPr>
            <w:tcW w:w="1150" w:type="dxa"/>
            <w:shd w:val="clear" w:color="auto" w:fill="auto"/>
            <w:vAlign w:val="center"/>
          </w:tcPr>
          <w:p w:rsidR="000443A7" w:rsidRPr="00572285" w:rsidRDefault="000443A7" w:rsidP="00066736">
            <w:pPr>
              <w:spacing w:before="60" w:after="60"/>
              <w:jc w:val="center"/>
              <w:rPr>
                <w:rFonts w:ascii="Arial Narrow" w:hAnsi="Arial Narrow" w:cs="Arial"/>
                <w:sz w:val="22"/>
                <w:szCs w:val="22"/>
              </w:rPr>
            </w:pPr>
          </w:p>
        </w:tc>
        <w:tc>
          <w:tcPr>
            <w:tcW w:w="862" w:type="dxa"/>
            <w:shd w:val="clear" w:color="auto" w:fill="auto"/>
            <w:vAlign w:val="center"/>
          </w:tcPr>
          <w:p w:rsidR="000443A7" w:rsidRPr="00572285" w:rsidRDefault="000443A7" w:rsidP="00066736">
            <w:pPr>
              <w:spacing w:before="60" w:after="60"/>
              <w:jc w:val="center"/>
              <w:rPr>
                <w:rFonts w:ascii="Arial Narrow" w:hAnsi="Arial Narrow" w:cs="Arial"/>
                <w:sz w:val="22"/>
                <w:szCs w:val="22"/>
              </w:rPr>
            </w:pPr>
          </w:p>
        </w:tc>
        <w:tc>
          <w:tcPr>
            <w:tcW w:w="863" w:type="dxa"/>
            <w:shd w:val="clear" w:color="auto" w:fill="auto"/>
            <w:vAlign w:val="center"/>
          </w:tcPr>
          <w:p w:rsidR="000443A7" w:rsidRPr="00572285" w:rsidRDefault="000443A7" w:rsidP="00066736">
            <w:pPr>
              <w:spacing w:before="60" w:after="60"/>
              <w:jc w:val="center"/>
              <w:rPr>
                <w:rFonts w:ascii="Arial Narrow" w:hAnsi="Arial Narrow" w:cs="Arial"/>
                <w:sz w:val="22"/>
                <w:szCs w:val="22"/>
              </w:rPr>
            </w:pPr>
          </w:p>
        </w:tc>
        <w:tc>
          <w:tcPr>
            <w:tcW w:w="1232" w:type="dxa"/>
            <w:shd w:val="clear" w:color="auto" w:fill="auto"/>
            <w:vAlign w:val="center"/>
          </w:tcPr>
          <w:p w:rsidR="000443A7" w:rsidRPr="00572285" w:rsidRDefault="000443A7" w:rsidP="00066736">
            <w:pPr>
              <w:spacing w:before="60" w:after="60"/>
              <w:jc w:val="center"/>
              <w:rPr>
                <w:rFonts w:ascii="Arial Narrow" w:hAnsi="Arial Narrow" w:cs="Arial"/>
                <w:sz w:val="22"/>
                <w:szCs w:val="22"/>
              </w:rPr>
            </w:pPr>
          </w:p>
        </w:tc>
      </w:tr>
      <w:tr w:rsidR="000443A7" w:rsidRPr="00F92E00" w:rsidTr="00BD4DFA">
        <w:trPr>
          <w:trHeight w:val="411"/>
        </w:trPr>
        <w:tc>
          <w:tcPr>
            <w:tcW w:w="684" w:type="dxa"/>
            <w:shd w:val="clear" w:color="auto" w:fill="auto"/>
            <w:vAlign w:val="center"/>
          </w:tcPr>
          <w:p w:rsidR="000443A7" w:rsidRDefault="000443A7" w:rsidP="00066736">
            <w:pPr>
              <w:spacing w:before="60" w:after="60"/>
              <w:jc w:val="center"/>
              <w:rPr>
                <w:rFonts w:ascii="Arial Narrow" w:hAnsi="Arial Narrow" w:cs="Arial"/>
                <w:b/>
                <w:sz w:val="22"/>
                <w:szCs w:val="22"/>
              </w:rPr>
            </w:pPr>
            <w:r>
              <w:rPr>
                <w:rFonts w:ascii="Arial Narrow" w:hAnsi="Arial Narrow" w:cs="Arial"/>
                <w:b/>
                <w:sz w:val="22"/>
                <w:szCs w:val="22"/>
              </w:rPr>
              <w:t>9</w:t>
            </w:r>
          </w:p>
        </w:tc>
        <w:tc>
          <w:tcPr>
            <w:tcW w:w="3882" w:type="dxa"/>
            <w:shd w:val="clear" w:color="auto" w:fill="auto"/>
            <w:vAlign w:val="center"/>
          </w:tcPr>
          <w:p w:rsidR="000443A7" w:rsidRPr="00572285" w:rsidRDefault="000443A7" w:rsidP="007356F5">
            <w:pPr>
              <w:spacing w:before="60"/>
              <w:rPr>
                <w:rFonts w:ascii="Arial Narrow" w:hAnsi="Arial Narrow" w:cs="Arial"/>
                <w:sz w:val="22"/>
                <w:szCs w:val="22"/>
                <w:lang w:val="es-ES"/>
              </w:rPr>
            </w:pPr>
            <w:r>
              <w:rPr>
                <w:rFonts w:ascii="Arial Narrow" w:hAnsi="Arial Narrow" w:cs="Arial"/>
                <w:sz w:val="22"/>
                <w:szCs w:val="22"/>
                <w:lang w:val="es-ES"/>
              </w:rPr>
              <w:t>Proposición Económica</w:t>
            </w:r>
            <w:r w:rsidR="00A7020F">
              <w:rPr>
                <w:rFonts w:ascii="Arial Narrow" w:hAnsi="Arial Narrow" w:cs="Arial"/>
                <w:sz w:val="22"/>
                <w:szCs w:val="22"/>
                <w:lang w:val="es-ES"/>
              </w:rPr>
              <w:t>.</w:t>
            </w:r>
          </w:p>
        </w:tc>
        <w:tc>
          <w:tcPr>
            <w:tcW w:w="1006" w:type="dxa"/>
            <w:shd w:val="clear" w:color="auto" w:fill="auto"/>
            <w:vAlign w:val="center"/>
          </w:tcPr>
          <w:p w:rsidR="000443A7" w:rsidRPr="00572285" w:rsidRDefault="00E842D8" w:rsidP="00066736">
            <w:pPr>
              <w:spacing w:before="60" w:after="60"/>
              <w:jc w:val="center"/>
              <w:rPr>
                <w:rFonts w:ascii="Arial Narrow" w:hAnsi="Arial Narrow" w:cs="Arial"/>
                <w:sz w:val="22"/>
                <w:szCs w:val="22"/>
              </w:rPr>
            </w:pPr>
            <w:r>
              <w:rPr>
                <w:rFonts w:ascii="Arial Narrow" w:hAnsi="Arial Narrow" w:cs="Arial"/>
                <w:sz w:val="22"/>
                <w:szCs w:val="22"/>
              </w:rPr>
              <w:t>9</w:t>
            </w:r>
          </w:p>
        </w:tc>
        <w:tc>
          <w:tcPr>
            <w:tcW w:w="1150" w:type="dxa"/>
            <w:shd w:val="clear" w:color="auto" w:fill="auto"/>
            <w:vAlign w:val="center"/>
          </w:tcPr>
          <w:p w:rsidR="000443A7" w:rsidRPr="00572285" w:rsidRDefault="000443A7" w:rsidP="00066736">
            <w:pPr>
              <w:spacing w:before="60" w:after="60"/>
              <w:jc w:val="center"/>
              <w:rPr>
                <w:rFonts w:ascii="Arial Narrow" w:hAnsi="Arial Narrow" w:cs="Arial"/>
                <w:sz w:val="22"/>
                <w:szCs w:val="22"/>
              </w:rPr>
            </w:pPr>
          </w:p>
        </w:tc>
        <w:tc>
          <w:tcPr>
            <w:tcW w:w="862" w:type="dxa"/>
            <w:shd w:val="clear" w:color="auto" w:fill="auto"/>
            <w:vAlign w:val="center"/>
          </w:tcPr>
          <w:p w:rsidR="000443A7" w:rsidRPr="00572285" w:rsidRDefault="000443A7" w:rsidP="00066736">
            <w:pPr>
              <w:spacing w:before="60" w:after="60"/>
              <w:jc w:val="center"/>
              <w:rPr>
                <w:rFonts w:ascii="Arial Narrow" w:hAnsi="Arial Narrow" w:cs="Arial"/>
                <w:sz w:val="22"/>
                <w:szCs w:val="22"/>
              </w:rPr>
            </w:pPr>
          </w:p>
        </w:tc>
        <w:tc>
          <w:tcPr>
            <w:tcW w:w="863" w:type="dxa"/>
            <w:shd w:val="clear" w:color="auto" w:fill="auto"/>
            <w:vAlign w:val="center"/>
          </w:tcPr>
          <w:p w:rsidR="000443A7" w:rsidRPr="00572285" w:rsidRDefault="000443A7" w:rsidP="00066736">
            <w:pPr>
              <w:spacing w:before="60" w:after="60"/>
              <w:jc w:val="center"/>
              <w:rPr>
                <w:rFonts w:ascii="Arial Narrow" w:hAnsi="Arial Narrow" w:cs="Arial"/>
                <w:sz w:val="22"/>
                <w:szCs w:val="22"/>
              </w:rPr>
            </w:pPr>
          </w:p>
        </w:tc>
        <w:tc>
          <w:tcPr>
            <w:tcW w:w="1232" w:type="dxa"/>
            <w:shd w:val="clear" w:color="auto" w:fill="auto"/>
            <w:vAlign w:val="center"/>
          </w:tcPr>
          <w:p w:rsidR="000443A7" w:rsidRPr="00572285" w:rsidRDefault="000443A7" w:rsidP="00066736">
            <w:pPr>
              <w:spacing w:before="60" w:after="60"/>
              <w:jc w:val="center"/>
              <w:rPr>
                <w:rFonts w:ascii="Arial Narrow" w:hAnsi="Arial Narrow" w:cs="Arial"/>
                <w:sz w:val="22"/>
                <w:szCs w:val="22"/>
              </w:rPr>
            </w:pPr>
          </w:p>
        </w:tc>
      </w:tr>
    </w:tbl>
    <w:p w:rsidR="00110394" w:rsidRDefault="00110394" w:rsidP="004D3FA6">
      <w:pPr>
        <w:jc w:val="center"/>
        <w:rPr>
          <w:rFonts w:ascii="Arial Narrow" w:hAnsi="Arial Narrow" w:cs="Arial"/>
          <w:szCs w:val="24"/>
          <w:lang w:val="es-ES"/>
        </w:rPr>
      </w:pPr>
    </w:p>
    <w:p w:rsidR="00E7482C" w:rsidRPr="00E7482C" w:rsidRDefault="00336497" w:rsidP="00E7482C">
      <w:pPr>
        <w:jc w:val="center"/>
        <w:rPr>
          <w:rFonts w:cs="Arial"/>
          <w:b/>
          <w:color w:val="833C0B"/>
          <w:sz w:val="22"/>
          <w:szCs w:val="22"/>
        </w:rPr>
      </w:pPr>
      <w:r>
        <w:rPr>
          <w:rFonts w:ascii="Arial Narrow" w:hAnsi="Arial Narrow" w:cs="Arial"/>
          <w:szCs w:val="24"/>
          <w:lang w:val="es-ES"/>
        </w:rPr>
        <w:br w:type="page"/>
      </w:r>
    </w:p>
    <w:p w:rsidR="00E7482C" w:rsidRPr="00E7482C" w:rsidRDefault="00E7482C" w:rsidP="00E7482C">
      <w:pPr>
        <w:jc w:val="center"/>
        <w:rPr>
          <w:rFonts w:ascii="Arial Narrow" w:hAnsi="Arial Narrow" w:cs="Arial"/>
          <w:b/>
          <w:sz w:val="40"/>
          <w:szCs w:val="40"/>
        </w:rPr>
      </w:pPr>
      <w:r w:rsidRPr="00E7482C">
        <w:rPr>
          <w:rFonts w:ascii="Arial Narrow" w:hAnsi="Arial Narrow" w:cs="Arial"/>
          <w:b/>
          <w:sz w:val="40"/>
          <w:szCs w:val="40"/>
        </w:rPr>
        <w:lastRenderedPageBreak/>
        <w:t>Indicaciones para el envío de documentación a través de medios remotos de comunicación.</w:t>
      </w:r>
    </w:p>
    <w:tbl>
      <w:tblPr>
        <w:tblW w:w="0" w:type="auto"/>
        <w:tblLook w:val="04A0" w:firstRow="1" w:lastRow="0" w:firstColumn="1" w:lastColumn="0" w:noHBand="0" w:noVBand="1"/>
      </w:tblPr>
      <w:tblGrid>
        <w:gridCol w:w="6993"/>
        <w:gridCol w:w="2412"/>
      </w:tblGrid>
      <w:tr w:rsidR="00E7482C" w:rsidRPr="009767FB" w:rsidTr="00C928C0">
        <w:tc>
          <w:tcPr>
            <w:tcW w:w="7196" w:type="dxa"/>
            <w:shd w:val="clear" w:color="auto" w:fill="auto"/>
          </w:tcPr>
          <w:p w:rsidR="00E7482C" w:rsidRPr="00C928C0" w:rsidRDefault="00E7482C" w:rsidP="00066736">
            <w:pPr>
              <w:rPr>
                <w:rFonts w:ascii="Arial Narrow" w:hAnsi="Arial Narrow" w:cs="Arial"/>
                <w:szCs w:val="24"/>
              </w:rPr>
            </w:pPr>
            <w:r w:rsidRPr="00C928C0">
              <w:rPr>
                <w:rFonts w:ascii="Arial Narrow" w:hAnsi="Arial Narrow" w:cs="Arial"/>
                <w:szCs w:val="24"/>
              </w:rPr>
              <w:t>Todos los documentos requeridos deberán ser enviados a través de medios remotos de comunicación</w:t>
            </w:r>
          </w:p>
          <w:p w:rsidR="00E7482C" w:rsidRPr="00C928C0" w:rsidRDefault="00E7482C" w:rsidP="00066736">
            <w:pPr>
              <w:rPr>
                <w:rFonts w:ascii="Arial Narrow" w:hAnsi="Arial Narrow" w:cs="Arial"/>
                <w:szCs w:val="24"/>
              </w:rPr>
            </w:pPr>
          </w:p>
          <w:p w:rsidR="00E7482C" w:rsidRPr="00C928C0" w:rsidRDefault="00E7482C" w:rsidP="00066736">
            <w:pPr>
              <w:rPr>
                <w:rFonts w:ascii="Arial Narrow" w:hAnsi="Arial Narrow" w:cs="Arial"/>
                <w:sz w:val="16"/>
                <w:szCs w:val="16"/>
              </w:rPr>
            </w:pPr>
          </w:p>
        </w:tc>
        <w:tc>
          <w:tcPr>
            <w:tcW w:w="2462" w:type="dxa"/>
            <w:shd w:val="clear" w:color="auto" w:fill="auto"/>
          </w:tcPr>
          <w:p w:rsidR="00E7482C" w:rsidRPr="00C928C0" w:rsidRDefault="00451731" w:rsidP="00066736">
            <w:pPr>
              <w:rPr>
                <w:rFonts w:cs="Arial"/>
                <w:szCs w:val="24"/>
              </w:rPr>
            </w:pPr>
            <w:r>
              <w:rPr>
                <w:noProof/>
                <w:lang w:val="es-ES" w:eastAsia="es-ES"/>
              </w:rPr>
              <w:drawing>
                <wp:anchor distT="0" distB="0" distL="114300" distR="114300" simplePos="0" relativeHeight="251658752" behindDoc="0" locked="0" layoutInCell="1" allowOverlap="1" wp14:anchorId="0C2A2B89" wp14:editId="48D4E9FB">
                  <wp:simplePos x="0" y="0"/>
                  <wp:positionH relativeFrom="column">
                    <wp:posOffset>262255</wp:posOffset>
                  </wp:positionH>
                  <wp:positionV relativeFrom="paragraph">
                    <wp:posOffset>3175</wp:posOffset>
                  </wp:positionV>
                  <wp:extent cx="863600" cy="400050"/>
                  <wp:effectExtent l="0" t="0" r="0" b="0"/>
                  <wp:wrapNone/>
                  <wp:docPr id="164" name="Imagen 28" descr="http://ts2.mm.bing.net/th?id=I4709689962332749&amp;pi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descr="http://ts2.mm.bing.net/th?id=I4709689962332749&amp;pid=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63600" cy="4000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E7482C" w:rsidRPr="009767FB" w:rsidTr="00C928C0">
        <w:tc>
          <w:tcPr>
            <w:tcW w:w="7196" w:type="dxa"/>
            <w:shd w:val="clear" w:color="auto" w:fill="auto"/>
          </w:tcPr>
          <w:p w:rsidR="00E7482C" w:rsidRPr="00C928C0" w:rsidRDefault="00E7482C" w:rsidP="00066736">
            <w:pPr>
              <w:rPr>
                <w:rFonts w:ascii="Arial Narrow" w:hAnsi="Arial Narrow" w:cs="Arial"/>
                <w:szCs w:val="24"/>
              </w:rPr>
            </w:pPr>
            <w:r w:rsidRPr="00C928C0">
              <w:rPr>
                <w:rFonts w:ascii="Arial Narrow" w:hAnsi="Arial Narrow" w:cs="Arial"/>
                <w:szCs w:val="24"/>
              </w:rPr>
              <w:t xml:space="preserve">Para su envío se deberá utilizar la </w:t>
            </w:r>
            <w:r w:rsidR="00874855">
              <w:rPr>
                <w:rFonts w:ascii="Arial Narrow" w:hAnsi="Arial Narrow" w:cs="Arial"/>
                <w:szCs w:val="24"/>
              </w:rPr>
              <w:t>Firma Electrónica (</w:t>
            </w:r>
            <w:proofErr w:type="spellStart"/>
            <w:proofErr w:type="gramStart"/>
            <w:r w:rsidR="002465CC">
              <w:rPr>
                <w:rFonts w:ascii="Arial Narrow" w:hAnsi="Arial Narrow" w:cs="Arial"/>
                <w:szCs w:val="24"/>
              </w:rPr>
              <w:t>e.firma</w:t>
            </w:r>
            <w:proofErr w:type="spellEnd"/>
            <w:proofErr w:type="gramEnd"/>
            <w:r w:rsidR="00874855">
              <w:rPr>
                <w:rFonts w:ascii="Arial Narrow" w:hAnsi="Arial Narrow" w:cs="Arial"/>
                <w:szCs w:val="24"/>
              </w:rPr>
              <w:t>)</w:t>
            </w:r>
            <w:r w:rsidRPr="00C928C0">
              <w:rPr>
                <w:rFonts w:ascii="Arial Narrow" w:hAnsi="Arial Narrow" w:cs="Arial"/>
                <w:szCs w:val="24"/>
              </w:rPr>
              <w:t xml:space="preserve"> con certificado vigente</w:t>
            </w:r>
            <w:r w:rsidR="00874855">
              <w:rPr>
                <w:rFonts w:ascii="Arial Narrow" w:hAnsi="Arial Narrow" w:cs="Arial"/>
                <w:szCs w:val="24"/>
              </w:rPr>
              <w:t>.</w:t>
            </w:r>
          </w:p>
          <w:p w:rsidR="00E7482C" w:rsidRPr="00C928C0" w:rsidRDefault="00E7482C" w:rsidP="00066736">
            <w:pPr>
              <w:rPr>
                <w:rFonts w:ascii="Arial Narrow" w:hAnsi="Arial Narrow" w:cs="Arial"/>
                <w:szCs w:val="24"/>
              </w:rPr>
            </w:pPr>
          </w:p>
        </w:tc>
        <w:tc>
          <w:tcPr>
            <w:tcW w:w="2462" w:type="dxa"/>
            <w:shd w:val="clear" w:color="auto" w:fill="auto"/>
          </w:tcPr>
          <w:p w:rsidR="00E7482C" w:rsidRPr="00C928C0" w:rsidRDefault="00451731" w:rsidP="00C928C0">
            <w:pPr>
              <w:jc w:val="center"/>
              <w:rPr>
                <w:rFonts w:cs="Arial"/>
                <w:szCs w:val="24"/>
              </w:rPr>
            </w:pPr>
            <w:r>
              <w:rPr>
                <w:noProof/>
                <w:lang w:val="es-ES" w:eastAsia="es-ES"/>
              </w:rPr>
              <w:drawing>
                <wp:anchor distT="0" distB="0" distL="114300" distR="114300" simplePos="0" relativeHeight="251657728" behindDoc="1" locked="0" layoutInCell="1" allowOverlap="1" wp14:anchorId="2B211967" wp14:editId="2FD84861">
                  <wp:simplePos x="0" y="0"/>
                  <wp:positionH relativeFrom="column">
                    <wp:posOffset>219710</wp:posOffset>
                  </wp:positionH>
                  <wp:positionV relativeFrom="paragraph">
                    <wp:posOffset>27940</wp:posOffset>
                  </wp:positionV>
                  <wp:extent cx="956310" cy="733425"/>
                  <wp:effectExtent l="0" t="0" r="0" b="9525"/>
                  <wp:wrapNone/>
                  <wp:docPr id="163" name="Imagen 29" descr="http://ts4.mm.bing.net/th?id=I4989962314580403&amp;pi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descr="http://ts4.mm.bing.net/th?id=I4989962314580403&amp;pid=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56310" cy="73342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E7482C" w:rsidRPr="009767FB" w:rsidTr="00C928C0">
        <w:tc>
          <w:tcPr>
            <w:tcW w:w="7196" w:type="dxa"/>
            <w:shd w:val="clear" w:color="auto" w:fill="auto"/>
          </w:tcPr>
          <w:p w:rsidR="00E7482C" w:rsidRPr="00C928C0" w:rsidRDefault="00E7482C" w:rsidP="00066736">
            <w:pPr>
              <w:rPr>
                <w:rFonts w:ascii="Arial Narrow" w:hAnsi="Arial Narrow" w:cs="Arial"/>
                <w:szCs w:val="24"/>
              </w:rPr>
            </w:pPr>
            <w:r w:rsidRPr="00C928C0">
              <w:rPr>
                <w:rFonts w:ascii="Arial Narrow" w:hAnsi="Arial Narrow" w:cs="Arial"/>
                <w:szCs w:val="24"/>
              </w:rPr>
              <w:t>Se deberá enviar el Anexo Requerimiento técnico firmado digitalmente por parte del Licitante.</w:t>
            </w:r>
          </w:p>
          <w:p w:rsidR="00E7482C" w:rsidRPr="00C928C0" w:rsidRDefault="00E7482C" w:rsidP="00066736">
            <w:pPr>
              <w:rPr>
                <w:rFonts w:ascii="Arial Narrow" w:hAnsi="Arial Narrow" w:cs="Arial"/>
                <w:szCs w:val="24"/>
              </w:rPr>
            </w:pPr>
          </w:p>
          <w:p w:rsidR="00E7482C" w:rsidRPr="00C928C0" w:rsidRDefault="00E7482C" w:rsidP="00066736">
            <w:pPr>
              <w:rPr>
                <w:rFonts w:ascii="Arial Narrow" w:hAnsi="Arial Narrow" w:cs="Arial"/>
                <w:b/>
                <w:szCs w:val="24"/>
              </w:rPr>
            </w:pPr>
            <w:r w:rsidRPr="00C928C0">
              <w:rPr>
                <w:rFonts w:ascii="Arial Narrow" w:hAnsi="Arial Narrow" w:cs="Arial"/>
                <w:b/>
                <w:szCs w:val="24"/>
              </w:rPr>
              <w:t>Firma Electrónica de Documentos.</w:t>
            </w:r>
          </w:p>
          <w:p w:rsidR="00E7482C" w:rsidRPr="00C928C0" w:rsidRDefault="00E7482C" w:rsidP="00066736">
            <w:pPr>
              <w:rPr>
                <w:rFonts w:ascii="Arial Narrow" w:hAnsi="Arial Narrow" w:cs="Arial"/>
                <w:szCs w:val="24"/>
              </w:rPr>
            </w:pPr>
            <w:r w:rsidRPr="00C928C0">
              <w:rPr>
                <w:rFonts w:ascii="Arial Narrow" w:hAnsi="Arial Narrow" w:cs="Arial"/>
                <w:szCs w:val="24"/>
              </w:rPr>
              <w:t xml:space="preserve">Para la </w:t>
            </w:r>
            <w:r w:rsidR="00D74EDF">
              <w:rPr>
                <w:rFonts w:ascii="Arial Narrow" w:hAnsi="Arial Narrow" w:cs="Arial"/>
                <w:szCs w:val="24"/>
              </w:rPr>
              <w:t>Firma Electrónica (</w:t>
            </w:r>
            <w:proofErr w:type="spellStart"/>
            <w:proofErr w:type="gramStart"/>
            <w:r w:rsidR="00D74EDF">
              <w:rPr>
                <w:rFonts w:ascii="Arial Narrow" w:hAnsi="Arial Narrow" w:cs="Arial"/>
                <w:szCs w:val="24"/>
              </w:rPr>
              <w:t>e.</w:t>
            </w:r>
            <w:r w:rsidRPr="00C928C0">
              <w:rPr>
                <w:rFonts w:ascii="Arial Narrow" w:hAnsi="Arial Narrow" w:cs="Arial"/>
                <w:szCs w:val="24"/>
              </w:rPr>
              <w:t>firma</w:t>
            </w:r>
            <w:proofErr w:type="spellEnd"/>
            <w:proofErr w:type="gramEnd"/>
            <w:r w:rsidR="00D74EDF">
              <w:rPr>
                <w:rFonts w:ascii="Arial Narrow" w:hAnsi="Arial Narrow" w:cs="Arial"/>
                <w:szCs w:val="24"/>
              </w:rPr>
              <w:t>)</w:t>
            </w:r>
            <w:r w:rsidRPr="00C928C0">
              <w:rPr>
                <w:rFonts w:ascii="Arial Narrow" w:hAnsi="Arial Narrow" w:cs="Arial"/>
                <w:szCs w:val="24"/>
              </w:rPr>
              <w:t xml:space="preserve"> de documentos los licitantes deberán verificar lo establecido en la guía que da a conocer el uso del sistema CompraNet. </w:t>
            </w:r>
          </w:p>
          <w:p w:rsidR="00E7482C" w:rsidRPr="00C928C0" w:rsidRDefault="00E7482C" w:rsidP="00066736">
            <w:pPr>
              <w:rPr>
                <w:rFonts w:ascii="Arial Narrow" w:hAnsi="Arial Narrow" w:cs="Arial"/>
                <w:szCs w:val="24"/>
              </w:rPr>
            </w:pPr>
          </w:p>
          <w:p w:rsidR="00E7482C" w:rsidRPr="00C928C0" w:rsidRDefault="00E7482C" w:rsidP="00066736">
            <w:pPr>
              <w:rPr>
                <w:rFonts w:ascii="Arial Narrow" w:hAnsi="Arial Narrow" w:cs="Arial"/>
                <w:szCs w:val="24"/>
              </w:rPr>
            </w:pPr>
            <w:r w:rsidRPr="00C928C0">
              <w:rPr>
                <w:rFonts w:ascii="Arial Narrow" w:hAnsi="Arial Narrow" w:cs="Arial"/>
                <w:szCs w:val="24"/>
              </w:rPr>
              <w:t>Para poder firmar la proposición o la inconformidad, deberá tener al alcance lo siguiente:</w:t>
            </w:r>
          </w:p>
          <w:p w:rsidR="00E7482C" w:rsidRPr="00C928C0" w:rsidRDefault="00E7482C" w:rsidP="00066736">
            <w:pPr>
              <w:rPr>
                <w:rFonts w:ascii="Arial Narrow" w:hAnsi="Arial Narrow" w:cs="Arial"/>
                <w:szCs w:val="24"/>
              </w:rPr>
            </w:pPr>
          </w:p>
          <w:p w:rsidR="00E7482C" w:rsidRPr="00C928C0" w:rsidRDefault="00E7482C" w:rsidP="00066736">
            <w:pPr>
              <w:rPr>
                <w:rFonts w:ascii="Arial Narrow" w:hAnsi="Arial Narrow" w:cs="Arial"/>
              </w:rPr>
            </w:pPr>
            <w:r w:rsidRPr="00C928C0">
              <w:rPr>
                <w:rFonts w:ascii="Arial Narrow" w:hAnsi="Arial Narrow" w:cs="Arial"/>
                <w:b/>
              </w:rPr>
              <w:t>Certificado digital</w:t>
            </w:r>
            <w:r w:rsidRPr="00C928C0">
              <w:rPr>
                <w:rFonts w:ascii="Arial Narrow" w:hAnsi="Arial Narrow" w:cs="Arial"/>
              </w:rPr>
              <w:t xml:space="preserve">. El certificado que emite el SAT (para empresas nacionales) o la SFP (para empresas extranjeras). Cabe señalar que el certificado debe estar </w:t>
            </w:r>
            <w:r w:rsidRPr="00C928C0">
              <w:rPr>
                <w:rFonts w:ascii="Arial Narrow" w:hAnsi="Arial Narrow" w:cs="Arial"/>
                <w:b/>
              </w:rPr>
              <w:t>vigente</w:t>
            </w:r>
            <w:r w:rsidRPr="00C928C0">
              <w:rPr>
                <w:rFonts w:ascii="Arial Narrow" w:hAnsi="Arial Narrow" w:cs="Arial"/>
              </w:rPr>
              <w:t xml:space="preserve"> y debe corresponder con al certificado digital generado para la persona física/moral. Si se firma un documento o archivo con un medio de identificación distinto al de la persona física/moral, la UC </w:t>
            </w:r>
            <w:r w:rsidRPr="00C928C0">
              <w:rPr>
                <w:rFonts w:ascii="Arial Narrow" w:hAnsi="Arial Narrow" w:cs="Arial"/>
                <w:b/>
              </w:rPr>
              <w:t>invalidará la proposición.</w:t>
            </w:r>
          </w:p>
          <w:p w:rsidR="00E7482C" w:rsidRPr="00C928C0" w:rsidRDefault="00E7482C" w:rsidP="00066736">
            <w:pPr>
              <w:rPr>
                <w:rFonts w:ascii="Arial Narrow" w:hAnsi="Arial Narrow" w:cs="Arial"/>
              </w:rPr>
            </w:pPr>
          </w:p>
          <w:p w:rsidR="00E7482C" w:rsidRPr="00C928C0" w:rsidRDefault="00E7482C" w:rsidP="00066736">
            <w:pPr>
              <w:rPr>
                <w:rFonts w:ascii="Arial Narrow" w:hAnsi="Arial Narrow" w:cs="Arial"/>
              </w:rPr>
            </w:pPr>
            <w:r w:rsidRPr="00C928C0">
              <w:rPr>
                <w:rFonts w:ascii="Arial Narrow" w:hAnsi="Arial Narrow" w:cs="Arial"/>
                <w:b/>
              </w:rPr>
              <w:t>Llave privada.</w:t>
            </w:r>
            <w:r w:rsidRPr="00C928C0">
              <w:rPr>
                <w:rFonts w:ascii="Arial Narrow" w:hAnsi="Arial Narrow" w:cs="Arial"/>
              </w:rPr>
              <w:t xml:space="preserve"> Es el archivo con extensión .</w:t>
            </w:r>
            <w:proofErr w:type="spellStart"/>
            <w:r w:rsidRPr="00C928C0">
              <w:rPr>
                <w:rFonts w:ascii="Arial Narrow" w:hAnsi="Arial Narrow" w:cs="Arial"/>
              </w:rPr>
              <w:t>key</w:t>
            </w:r>
            <w:proofErr w:type="spellEnd"/>
            <w:r w:rsidRPr="00C928C0">
              <w:rPr>
                <w:rFonts w:ascii="Arial Narrow" w:hAnsi="Arial Narrow" w:cs="Arial"/>
              </w:rPr>
              <w:t>.</w:t>
            </w:r>
          </w:p>
          <w:p w:rsidR="00E7482C" w:rsidRPr="00C928C0" w:rsidRDefault="00E7482C" w:rsidP="00066736">
            <w:pPr>
              <w:rPr>
                <w:rFonts w:ascii="Arial Narrow" w:hAnsi="Arial Narrow" w:cs="Arial"/>
              </w:rPr>
            </w:pPr>
          </w:p>
          <w:p w:rsidR="00E7482C" w:rsidRPr="00C928C0" w:rsidRDefault="00E7482C" w:rsidP="00066736">
            <w:pPr>
              <w:rPr>
                <w:rFonts w:ascii="Arial Narrow" w:hAnsi="Arial Narrow" w:cs="Arial"/>
              </w:rPr>
            </w:pPr>
            <w:r w:rsidRPr="00C928C0">
              <w:rPr>
                <w:rFonts w:ascii="Arial Narrow" w:hAnsi="Arial Narrow" w:cs="Arial"/>
                <w:b/>
              </w:rPr>
              <w:t>Clave de acceso</w:t>
            </w:r>
            <w:r w:rsidRPr="00C928C0">
              <w:rPr>
                <w:rFonts w:ascii="Arial Narrow" w:hAnsi="Arial Narrow" w:cs="Arial"/>
              </w:rPr>
              <w:t>. Se refiere a una contraseña que debe ingresar y que está relacionada con el certificado digital y la llave privada, que en su conjunto integran el medio de identificación electrónica.</w:t>
            </w:r>
          </w:p>
          <w:p w:rsidR="00E7482C" w:rsidRPr="00C928C0" w:rsidRDefault="00E7482C" w:rsidP="00066736">
            <w:pPr>
              <w:rPr>
                <w:rFonts w:ascii="Arial Narrow" w:hAnsi="Arial Narrow" w:cs="Arial"/>
                <w:szCs w:val="24"/>
              </w:rPr>
            </w:pPr>
          </w:p>
        </w:tc>
        <w:tc>
          <w:tcPr>
            <w:tcW w:w="2462" w:type="dxa"/>
            <w:shd w:val="clear" w:color="auto" w:fill="auto"/>
          </w:tcPr>
          <w:p w:rsidR="00E7482C" w:rsidRPr="00C928C0" w:rsidRDefault="00451731" w:rsidP="00C928C0">
            <w:pPr>
              <w:jc w:val="center"/>
              <w:rPr>
                <w:rFonts w:cs="Arial"/>
                <w:szCs w:val="24"/>
              </w:rPr>
            </w:pPr>
            <w:r>
              <w:rPr>
                <w:rFonts w:cs="Arial"/>
                <w:noProof/>
                <w:szCs w:val="24"/>
                <w:lang w:val="es-ES" w:eastAsia="es-ES"/>
              </w:rPr>
              <w:drawing>
                <wp:inline distT="0" distB="0" distL="0" distR="0" wp14:anchorId="175D816A" wp14:editId="793A809E">
                  <wp:extent cx="558800" cy="728345"/>
                  <wp:effectExtent l="0" t="0" r="0" b="0"/>
                  <wp:docPr id="5"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8800" cy="728345"/>
                          </a:xfrm>
                          <a:prstGeom prst="rect">
                            <a:avLst/>
                          </a:prstGeom>
                          <a:noFill/>
                          <a:ln>
                            <a:noFill/>
                          </a:ln>
                        </pic:spPr>
                      </pic:pic>
                    </a:graphicData>
                  </a:graphic>
                </wp:inline>
              </w:drawing>
            </w:r>
            <w:r>
              <w:rPr>
                <w:noProof/>
                <w:lang w:val="es-ES" w:eastAsia="es-ES"/>
              </w:rPr>
              <w:drawing>
                <wp:inline distT="0" distB="0" distL="0" distR="0" wp14:anchorId="546527AE" wp14:editId="47B028D5">
                  <wp:extent cx="279400" cy="279400"/>
                  <wp:effectExtent l="0" t="0" r="6350" b="6350"/>
                  <wp:docPr id="6" name="Imagen 31" descr="http://ts4.mm.bing.net/th?id=I4678134829088783&amp;pi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descr="http://ts4.mm.bing.net/th?id=I4678134829088783&amp;pid=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p>
        </w:tc>
      </w:tr>
      <w:tr w:rsidR="00E7482C" w:rsidRPr="009767FB" w:rsidTr="00C928C0">
        <w:tc>
          <w:tcPr>
            <w:tcW w:w="7196" w:type="dxa"/>
            <w:shd w:val="clear" w:color="auto" w:fill="auto"/>
          </w:tcPr>
          <w:p w:rsidR="00E7482C" w:rsidRPr="00C928C0" w:rsidRDefault="00E7482C" w:rsidP="00066736">
            <w:pPr>
              <w:rPr>
                <w:rFonts w:ascii="Arial Narrow" w:hAnsi="Arial Narrow" w:cs="Arial"/>
                <w:szCs w:val="24"/>
              </w:rPr>
            </w:pPr>
            <w:r w:rsidRPr="00C928C0">
              <w:rPr>
                <w:rFonts w:ascii="Arial Narrow" w:hAnsi="Arial Narrow" w:cs="Arial"/>
                <w:szCs w:val="24"/>
              </w:rPr>
              <w:t>Los documentos deberán contener folio, ya sea por apartado (documentación legal, propuesta técnica y propuesta económica), o bien de manera continua la totalidad de la proposición</w:t>
            </w:r>
          </w:p>
        </w:tc>
        <w:tc>
          <w:tcPr>
            <w:tcW w:w="2462" w:type="dxa"/>
            <w:shd w:val="clear" w:color="auto" w:fill="auto"/>
          </w:tcPr>
          <w:p w:rsidR="00E7482C" w:rsidRPr="00C928C0" w:rsidRDefault="00E7482C" w:rsidP="00C928C0">
            <w:pPr>
              <w:jc w:val="center"/>
              <w:rPr>
                <w:rFonts w:cs="Arial"/>
                <w:noProof/>
                <w:szCs w:val="24"/>
              </w:rPr>
            </w:pPr>
          </w:p>
          <w:p w:rsidR="00E7482C" w:rsidRPr="00C928C0" w:rsidRDefault="00E7482C" w:rsidP="00C928C0">
            <w:pPr>
              <w:jc w:val="center"/>
              <w:rPr>
                <w:rFonts w:cs="Arial"/>
                <w:noProof/>
                <w:szCs w:val="24"/>
              </w:rPr>
            </w:pPr>
          </w:p>
        </w:tc>
      </w:tr>
    </w:tbl>
    <w:p w:rsidR="00E7482C" w:rsidRPr="00E7482C" w:rsidRDefault="00E7482C" w:rsidP="00E7482C">
      <w:pPr>
        <w:jc w:val="center"/>
        <w:rPr>
          <w:rFonts w:ascii="Arial Narrow" w:hAnsi="Arial Narrow" w:cs="Arial"/>
          <w:b/>
          <w:color w:val="833C0B"/>
          <w:sz w:val="22"/>
          <w:szCs w:val="22"/>
        </w:rPr>
      </w:pPr>
    </w:p>
    <w:p w:rsidR="00E7482C" w:rsidRPr="00E7482C" w:rsidRDefault="00E7482C" w:rsidP="004D3FA6">
      <w:pPr>
        <w:jc w:val="center"/>
        <w:rPr>
          <w:rFonts w:ascii="Arial Narrow" w:hAnsi="Arial Narrow" w:cs="Arial"/>
          <w:szCs w:val="24"/>
        </w:rPr>
      </w:pPr>
    </w:p>
    <w:p w:rsidR="00AC6E76" w:rsidRPr="00D73E0E" w:rsidRDefault="00E7482C" w:rsidP="00AC6E76">
      <w:pPr>
        <w:jc w:val="center"/>
        <w:rPr>
          <w:rFonts w:ascii="Arial Narrow" w:hAnsi="Arial Narrow" w:cs="Arial"/>
          <w:sz w:val="40"/>
          <w:szCs w:val="40"/>
          <w:lang w:val="es-ES"/>
        </w:rPr>
      </w:pPr>
      <w:r>
        <w:rPr>
          <w:rFonts w:ascii="Arial Narrow" w:hAnsi="Arial Narrow" w:cs="Arial"/>
          <w:szCs w:val="24"/>
          <w:lang w:val="es-ES"/>
        </w:rPr>
        <w:br w:type="page"/>
      </w:r>
      <w:r w:rsidR="00AC6E76" w:rsidRPr="00D73E0E">
        <w:rPr>
          <w:rFonts w:ascii="Arial Narrow" w:hAnsi="Arial Narrow" w:cs="Arial"/>
          <w:b/>
          <w:sz w:val="40"/>
          <w:szCs w:val="40"/>
        </w:rPr>
        <w:lastRenderedPageBreak/>
        <w:t>FORMATO 1</w:t>
      </w:r>
      <w:r w:rsidR="00A85F17">
        <w:rPr>
          <w:rFonts w:ascii="Arial Narrow" w:hAnsi="Arial Narrow" w:cs="Arial"/>
          <w:b/>
          <w:sz w:val="40"/>
          <w:szCs w:val="40"/>
        </w:rPr>
        <w:t xml:space="preserve"> </w:t>
      </w:r>
      <w:bookmarkStart w:id="50" w:name="_Hlk7706046"/>
      <w:r w:rsidR="00A85F17" w:rsidRPr="00A85F17">
        <w:rPr>
          <w:rFonts w:ascii="Arial Narrow" w:hAnsi="Arial Narrow" w:cs="Arial"/>
          <w:b/>
          <w:color w:val="FF0000"/>
          <w:sz w:val="40"/>
          <w:szCs w:val="40"/>
        </w:rPr>
        <w:t>NO APLICA</w:t>
      </w:r>
      <w:bookmarkEnd w:id="50"/>
    </w:p>
    <w:p w:rsidR="00AC6E76" w:rsidRPr="00B32216" w:rsidRDefault="00AC6E76" w:rsidP="00AC6E76">
      <w:pPr>
        <w:jc w:val="center"/>
        <w:rPr>
          <w:rFonts w:ascii="Arial Narrow" w:hAnsi="Arial Narrow" w:cs="Arial"/>
          <w:szCs w:val="24"/>
          <w:lang w:val="es-ES"/>
        </w:rPr>
      </w:pPr>
      <w:r w:rsidRPr="00B32216">
        <w:rPr>
          <w:rFonts w:ascii="Arial Narrow" w:hAnsi="Arial Narrow" w:cs="Arial"/>
          <w:b/>
          <w:szCs w:val="24"/>
        </w:rPr>
        <w:t>ESCRITO DE INTERÉS EN PARTICIPAR EN EL PROCEDIMIENTO DE CONTRATACIÓN</w:t>
      </w:r>
    </w:p>
    <w:p w:rsidR="00AC6E76" w:rsidRPr="00B32216" w:rsidRDefault="00AC6E76" w:rsidP="00AC6E76">
      <w:pPr>
        <w:rPr>
          <w:rFonts w:ascii="Arial Narrow" w:hAnsi="Arial Narrow" w:cs="Arial"/>
          <w:b/>
          <w:sz w:val="16"/>
          <w:szCs w:val="16"/>
        </w:rPr>
      </w:pPr>
    </w:p>
    <w:p w:rsidR="00AC6E76" w:rsidRPr="00B32216" w:rsidRDefault="00AC6E76" w:rsidP="00AC6E76">
      <w:pPr>
        <w:rPr>
          <w:rFonts w:ascii="Arial Narrow" w:hAnsi="Arial Narrow" w:cs="Arial"/>
          <w:b/>
          <w:sz w:val="16"/>
          <w:szCs w:val="16"/>
        </w:rPr>
      </w:pPr>
      <w:r w:rsidRPr="00B32216">
        <w:rPr>
          <w:rFonts w:ascii="Arial Narrow" w:hAnsi="Arial Narrow" w:cs="Arial"/>
          <w:b/>
          <w:sz w:val="16"/>
          <w:szCs w:val="16"/>
        </w:rPr>
        <w:t>PREFERENTEMENTE EN PAPEL MEMBRETADO DEL LICITANTE.</w:t>
      </w:r>
    </w:p>
    <w:p w:rsidR="00AC6E76" w:rsidRPr="00B32216" w:rsidRDefault="00AC6E76" w:rsidP="00AC6E76">
      <w:pPr>
        <w:rPr>
          <w:rFonts w:ascii="Arial Narrow" w:hAnsi="Arial Narrow" w:cs="Arial"/>
          <w:sz w:val="16"/>
          <w:szCs w:val="16"/>
          <w:u w:val="single"/>
        </w:rPr>
      </w:pPr>
    </w:p>
    <w:p w:rsidR="00AC6E76" w:rsidRPr="00B32216" w:rsidRDefault="00814D5A" w:rsidP="00AC6E76">
      <w:pPr>
        <w:rPr>
          <w:rFonts w:ascii="Arial Narrow" w:hAnsi="Arial Narrow" w:cs="Arial"/>
          <w:sz w:val="16"/>
          <w:szCs w:val="16"/>
        </w:rPr>
      </w:pPr>
      <w:r w:rsidRPr="00814D5A">
        <w:rPr>
          <w:rFonts w:ascii="Arial Narrow" w:hAnsi="Arial Narrow" w:cs="Arial"/>
          <w:bCs/>
          <w:sz w:val="16"/>
          <w:szCs w:val="16"/>
        </w:rPr>
        <w:t>Licitación Pública nombre y número</w:t>
      </w:r>
      <w:r w:rsidR="00AC6E76" w:rsidRPr="00B32216">
        <w:rPr>
          <w:rFonts w:ascii="Arial Narrow" w:hAnsi="Arial Narrow" w:cs="Arial"/>
          <w:sz w:val="16"/>
          <w:szCs w:val="16"/>
        </w:rPr>
        <w:t xml:space="preserve"> ________________________________________________________</w:t>
      </w:r>
    </w:p>
    <w:p w:rsidR="00AC6E76" w:rsidRPr="00B32216" w:rsidRDefault="00AC6E76" w:rsidP="00AC6E76">
      <w:pPr>
        <w:rPr>
          <w:rFonts w:ascii="Arial Narrow" w:hAnsi="Arial Narrow" w:cs="Arial"/>
          <w:sz w:val="16"/>
          <w:szCs w:val="16"/>
          <w:u w:val="single"/>
        </w:rPr>
      </w:pPr>
    </w:p>
    <w:p w:rsidR="00AC6E76" w:rsidRPr="00B32216" w:rsidRDefault="00AC6E76" w:rsidP="00AC6E76">
      <w:pPr>
        <w:rPr>
          <w:rFonts w:ascii="Arial Narrow" w:hAnsi="Arial Narrow" w:cs="Arial"/>
          <w:sz w:val="16"/>
          <w:szCs w:val="16"/>
        </w:rPr>
      </w:pPr>
      <w:proofErr w:type="gramStart"/>
      <w:r w:rsidRPr="00B32216">
        <w:rPr>
          <w:rFonts w:ascii="Arial Narrow" w:hAnsi="Arial Narrow" w:cs="Arial"/>
          <w:sz w:val="16"/>
          <w:szCs w:val="16"/>
          <w:u w:val="single"/>
        </w:rPr>
        <w:t xml:space="preserve">Yo,   </w:t>
      </w:r>
      <w:proofErr w:type="gramEnd"/>
      <w:r w:rsidRPr="00B32216">
        <w:rPr>
          <w:rFonts w:ascii="Arial Narrow" w:hAnsi="Arial Narrow" w:cs="Arial"/>
          <w:sz w:val="16"/>
          <w:szCs w:val="16"/>
          <w:u w:val="single"/>
        </w:rPr>
        <w:t xml:space="preserve">                   (Nombre)                 </w:t>
      </w:r>
      <w:r w:rsidRPr="00B32216">
        <w:rPr>
          <w:rFonts w:ascii="Arial Narrow" w:hAnsi="Arial Narrow" w:cs="Arial"/>
          <w:sz w:val="16"/>
          <w:szCs w:val="16"/>
        </w:rPr>
        <w:t xml:space="preserve"> representante de ______________________________ manifiesto </w:t>
      </w:r>
      <w:r w:rsidRPr="00B32216">
        <w:rPr>
          <w:rFonts w:ascii="Arial Narrow" w:hAnsi="Arial Narrow" w:cs="Arial"/>
          <w:b/>
          <w:sz w:val="16"/>
          <w:szCs w:val="16"/>
        </w:rPr>
        <w:t>BAJO PROTESTA DE DECIR VERDAD</w:t>
      </w:r>
      <w:r w:rsidRPr="00B32216">
        <w:rPr>
          <w:rFonts w:ascii="Arial Narrow" w:hAnsi="Arial Narrow" w:cs="Arial"/>
          <w:sz w:val="16"/>
          <w:szCs w:val="16"/>
        </w:rPr>
        <w:t xml:space="preserve"> mi </w:t>
      </w:r>
      <w:r w:rsidRPr="00B32216">
        <w:rPr>
          <w:rFonts w:ascii="Arial Narrow" w:hAnsi="Arial Narrow" w:cs="Arial"/>
          <w:b/>
          <w:sz w:val="16"/>
          <w:szCs w:val="16"/>
          <w:u w:val="single"/>
        </w:rPr>
        <w:t>interés</w:t>
      </w:r>
      <w:r w:rsidRPr="00B32216">
        <w:rPr>
          <w:rFonts w:ascii="Arial Narrow" w:hAnsi="Arial Narrow" w:cs="Arial"/>
          <w:b/>
          <w:sz w:val="16"/>
          <w:szCs w:val="16"/>
        </w:rPr>
        <w:t xml:space="preserve"> </w:t>
      </w:r>
      <w:r w:rsidRPr="00B32216">
        <w:rPr>
          <w:rFonts w:ascii="Arial Narrow" w:hAnsi="Arial Narrow" w:cs="Arial"/>
          <w:sz w:val="16"/>
          <w:szCs w:val="16"/>
        </w:rPr>
        <w:t xml:space="preserve">por participar en la </w:t>
      </w:r>
      <w:r w:rsidR="00B709AB" w:rsidRPr="004C2729">
        <w:rPr>
          <w:rFonts w:ascii="Arial Narrow" w:hAnsi="Arial Narrow" w:cs="Arial"/>
          <w:b/>
          <w:bCs/>
          <w:color w:val="FF0000"/>
          <w:sz w:val="16"/>
          <w:szCs w:val="16"/>
        </w:rPr>
        <w:t>Invitación</w:t>
      </w:r>
      <w:r w:rsidRPr="00B32216">
        <w:rPr>
          <w:rFonts w:ascii="Arial Narrow" w:hAnsi="Arial Narrow" w:cs="Arial"/>
          <w:sz w:val="16"/>
          <w:szCs w:val="16"/>
        </w:rPr>
        <w:t>; y que los datos aquí asentados, son ciertos y han sido debidamente verificados</w:t>
      </w:r>
    </w:p>
    <w:p w:rsidR="00AC6E76" w:rsidRPr="00B32216" w:rsidRDefault="00AC6E76" w:rsidP="00AC6E76">
      <w:pPr>
        <w:outlineLvl w:val="0"/>
        <w:rPr>
          <w:rFonts w:ascii="Arial Narrow" w:hAnsi="Arial Narrow" w:cs="Arial"/>
          <w:sz w:val="16"/>
          <w:szCs w:val="16"/>
        </w:rPr>
      </w:pPr>
    </w:p>
    <w:p w:rsidR="00AC6E76" w:rsidRPr="00B32216" w:rsidRDefault="00AC6E76" w:rsidP="00AC6E76">
      <w:pPr>
        <w:rPr>
          <w:rFonts w:ascii="Arial Narrow" w:hAnsi="Arial Narrow" w:cs="Arial"/>
          <w:b/>
          <w:sz w:val="16"/>
          <w:szCs w:val="16"/>
        </w:rPr>
      </w:pPr>
      <w:r w:rsidRPr="00B32216">
        <w:rPr>
          <w:rFonts w:ascii="Arial Narrow" w:hAnsi="Arial Narrow" w:cs="Arial"/>
          <w:b/>
          <w:sz w:val="16"/>
          <w:szCs w:val="16"/>
        </w:rPr>
        <w:t>DATOS DEL LICITANTE:</w:t>
      </w:r>
    </w:p>
    <w:p w:rsidR="00AC6E76" w:rsidRPr="00B32216" w:rsidRDefault="00AC6E76" w:rsidP="00AC6E76">
      <w:pPr>
        <w:outlineLvl w:val="0"/>
        <w:rPr>
          <w:rFonts w:ascii="Arial Narrow" w:hAnsi="Arial Narrow" w:cs="Arial"/>
          <w:sz w:val="16"/>
          <w:szCs w:val="16"/>
        </w:rPr>
      </w:pPr>
    </w:p>
    <w:tbl>
      <w:tblPr>
        <w:tblW w:w="9547" w:type="dxa"/>
        <w:jc w:val="center"/>
        <w:tblLayout w:type="fixed"/>
        <w:tblCellMar>
          <w:left w:w="70" w:type="dxa"/>
          <w:right w:w="70" w:type="dxa"/>
        </w:tblCellMar>
        <w:tblLook w:val="0000" w:firstRow="0" w:lastRow="0" w:firstColumn="0" w:lastColumn="0" w:noHBand="0" w:noVBand="0"/>
      </w:tblPr>
      <w:tblGrid>
        <w:gridCol w:w="3182"/>
        <w:gridCol w:w="1591"/>
        <w:gridCol w:w="1591"/>
        <w:gridCol w:w="652"/>
        <w:gridCol w:w="2531"/>
      </w:tblGrid>
      <w:tr w:rsidR="00AC6E76" w:rsidRPr="00B32216" w:rsidTr="00066736">
        <w:trPr>
          <w:trHeight w:val="253"/>
          <w:jc w:val="center"/>
        </w:trPr>
        <w:tc>
          <w:tcPr>
            <w:tcW w:w="9547" w:type="dxa"/>
            <w:gridSpan w:val="5"/>
            <w:tcBorders>
              <w:top w:val="single" w:sz="12" w:space="0" w:color="auto"/>
              <w:left w:val="single" w:sz="12" w:space="0" w:color="auto"/>
              <w:right w:val="single" w:sz="12" w:space="0" w:color="auto"/>
            </w:tcBorders>
            <w:vAlign w:val="bottom"/>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Registro Federal de Contribuyentes:</w:t>
            </w:r>
          </w:p>
        </w:tc>
      </w:tr>
      <w:tr w:rsidR="00AC6E76" w:rsidRPr="00B32216" w:rsidTr="00066736">
        <w:trPr>
          <w:trHeight w:val="400"/>
          <w:jc w:val="center"/>
        </w:trPr>
        <w:tc>
          <w:tcPr>
            <w:tcW w:w="9547" w:type="dxa"/>
            <w:gridSpan w:val="5"/>
            <w:tcBorders>
              <w:left w:val="single" w:sz="12" w:space="0" w:color="auto"/>
              <w:right w:val="single" w:sz="12" w:space="0" w:color="auto"/>
            </w:tcBorders>
            <w:vAlign w:val="bottom"/>
          </w:tcPr>
          <w:p w:rsidR="00AC6E76" w:rsidRPr="00B32216" w:rsidRDefault="00AC6E76" w:rsidP="00066736">
            <w:pPr>
              <w:rPr>
                <w:rFonts w:ascii="Arial Narrow" w:hAnsi="Arial Narrow" w:cs="Arial"/>
                <w:sz w:val="16"/>
                <w:szCs w:val="16"/>
              </w:rPr>
            </w:pPr>
            <w:proofErr w:type="gramStart"/>
            <w:r w:rsidRPr="00B32216">
              <w:rPr>
                <w:rFonts w:ascii="Arial Narrow" w:hAnsi="Arial Narrow" w:cs="Arial"/>
                <w:sz w:val="16"/>
                <w:szCs w:val="16"/>
              </w:rPr>
              <w:t>Domicilio.-</w:t>
            </w:r>
            <w:proofErr w:type="gramEnd"/>
          </w:p>
        </w:tc>
      </w:tr>
      <w:tr w:rsidR="00AC6E76" w:rsidRPr="00B32216" w:rsidTr="00066736">
        <w:trPr>
          <w:trHeight w:val="317"/>
          <w:jc w:val="center"/>
        </w:trPr>
        <w:tc>
          <w:tcPr>
            <w:tcW w:w="9547" w:type="dxa"/>
            <w:gridSpan w:val="5"/>
            <w:tcBorders>
              <w:left w:val="single" w:sz="12" w:space="0" w:color="auto"/>
              <w:right w:val="single" w:sz="12" w:space="0" w:color="auto"/>
            </w:tcBorders>
            <w:vAlign w:val="bottom"/>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Calle y número:</w:t>
            </w:r>
          </w:p>
        </w:tc>
      </w:tr>
      <w:tr w:rsidR="00AC6E76" w:rsidRPr="00B32216" w:rsidTr="00066736">
        <w:trPr>
          <w:trHeight w:val="189"/>
          <w:jc w:val="center"/>
        </w:trPr>
        <w:tc>
          <w:tcPr>
            <w:tcW w:w="4773" w:type="dxa"/>
            <w:gridSpan w:val="2"/>
            <w:tcBorders>
              <w:left w:val="single" w:sz="12" w:space="0" w:color="auto"/>
            </w:tcBorders>
            <w:vAlign w:val="bottom"/>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Colonia:</w:t>
            </w:r>
          </w:p>
        </w:tc>
        <w:tc>
          <w:tcPr>
            <w:tcW w:w="4774" w:type="dxa"/>
            <w:gridSpan w:val="3"/>
            <w:tcBorders>
              <w:right w:val="single" w:sz="12" w:space="0" w:color="auto"/>
            </w:tcBorders>
            <w:vAlign w:val="bottom"/>
          </w:tcPr>
          <w:p w:rsidR="00AC6E76" w:rsidRPr="00B32216" w:rsidRDefault="00494193" w:rsidP="00066736">
            <w:pPr>
              <w:rPr>
                <w:rFonts w:ascii="Arial Narrow" w:hAnsi="Arial Narrow" w:cs="Arial"/>
                <w:sz w:val="16"/>
                <w:szCs w:val="16"/>
              </w:rPr>
            </w:pPr>
            <w:r>
              <w:rPr>
                <w:rFonts w:ascii="Arial Narrow" w:hAnsi="Arial Narrow" w:cs="Arial"/>
                <w:sz w:val="16"/>
                <w:szCs w:val="16"/>
              </w:rPr>
              <w:t xml:space="preserve">Alcaldía </w:t>
            </w:r>
            <w:r w:rsidR="00AC6E76" w:rsidRPr="00B32216">
              <w:rPr>
                <w:rFonts w:ascii="Arial Narrow" w:hAnsi="Arial Narrow" w:cs="Arial"/>
                <w:sz w:val="16"/>
                <w:szCs w:val="16"/>
              </w:rPr>
              <w:t>o municipio:</w:t>
            </w:r>
          </w:p>
        </w:tc>
      </w:tr>
      <w:tr w:rsidR="00AC6E76" w:rsidRPr="00B32216" w:rsidTr="00066736">
        <w:trPr>
          <w:trHeight w:val="400"/>
          <w:jc w:val="center"/>
        </w:trPr>
        <w:tc>
          <w:tcPr>
            <w:tcW w:w="4773" w:type="dxa"/>
            <w:gridSpan w:val="2"/>
            <w:tcBorders>
              <w:left w:val="single" w:sz="12" w:space="0" w:color="auto"/>
            </w:tcBorders>
            <w:vAlign w:val="bottom"/>
          </w:tcPr>
          <w:p w:rsidR="00AC6E76" w:rsidRPr="00B32216" w:rsidRDefault="00AC6E76" w:rsidP="00066736">
            <w:pPr>
              <w:keepLines/>
              <w:spacing w:after="80"/>
              <w:rPr>
                <w:rFonts w:ascii="Arial Narrow" w:hAnsi="Arial Narrow" w:cs="Arial"/>
                <w:sz w:val="16"/>
                <w:szCs w:val="16"/>
              </w:rPr>
            </w:pPr>
            <w:r w:rsidRPr="00B32216">
              <w:rPr>
                <w:rFonts w:ascii="Arial Narrow" w:hAnsi="Arial Narrow" w:cs="Arial"/>
                <w:sz w:val="16"/>
                <w:szCs w:val="16"/>
              </w:rPr>
              <w:t>Código postal:</w:t>
            </w:r>
          </w:p>
        </w:tc>
        <w:tc>
          <w:tcPr>
            <w:tcW w:w="4774" w:type="dxa"/>
            <w:gridSpan w:val="3"/>
            <w:tcBorders>
              <w:right w:val="single" w:sz="12" w:space="0" w:color="auto"/>
            </w:tcBorders>
            <w:vAlign w:val="bottom"/>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Entidad federativa:</w:t>
            </w:r>
          </w:p>
        </w:tc>
      </w:tr>
      <w:tr w:rsidR="00AC6E76" w:rsidRPr="00B32216" w:rsidTr="00066736">
        <w:trPr>
          <w:trHeight w:val="193"/>
          <w:jc w:val="center"/>
        </w:trPr>
        <w:tc>
          <w:tcPr>
            <w:tcW w:w="4773" w:type="dxa"/>
            <w:gridSpan w:val="2"/>
            <w:tcBorders>
              <w:left w:val="single" w:sz="12" w:space="0" w:color="auto"/>
            </w:tcBorders>
            <w:vAlign w:val="bottom"/>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Teléfonos:</w:t>
            </w:r>
          </w:p>
        </w:tc>
        <w:tc>
          <w:tcPr>
            <w:tcW w:w="4774" w:type="dxa"/>
            <w:gridSpan w:val="3"/>
            <w:tcBorders>
              <w:right w:val="single" w:sz="12" w:space="0" w:color="auto"/>
            </w:tcBorders>
            <w:vAlign w:val="bottom"/>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Fax: (Opcional)</w:t>
            </w:r>
          </w:p>
        </w:tc>
      </w:tr>
      <w:tr w:rsidR="00AC6E76" w:rsidRPr="00B32216" w:rsidTr="00066736">
        <w:trPr>
          <w:trHeight w:val="149"/>
          <w:jc w:val="center"/>
        </w:trPr>
        <w:tc>
          <w:tcPr>
            <w:tcW w:w="9547" w:type="dxa"/>
            <w:gridSpan w:val="5"/>
            <w:tcBorders>
              <w:left w:val="single" w:sz="12" w:space="0" w:color="auto"/>
              <w:right w:val="single" w:sz="12" w:space="0" w:color="auto"/>
            </w:tcBorders>
            <w:vAlign w:val="bottom"/>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Correo electrónico: (Opcional)</w:t>
            </w:r>
          </w:p>
        </w:tc>
      </w:tr>
      <w:tr w:rsidR="00AC6E76" w:rsidRPr="00B32216" w:rsidTr="00066736">
        <w:trPr>
          <w:trHeight w:val="177"/>
          <w:jc w:val="center"/>
        </w:trPr>
        <w:tc>
          <w:tcPr>
            <w:tcW w:w="7016" w:type="dxa"/>
            <w:gridSpan w:val="4"/>
            <w:tcBorders>
              <w:left w:val="single" w:sz="12" w:space="0" w:color="auto"/>
            </w:tcBorders>
            <w:vAlign w:val="bottom"/>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No. de la escritura pública en la que consta su acta constitutiva:</w:t>
            </w:r>
          </w:p>
        </w:tc>
        <w:tc>
          <w:tcPr>
            <w:tcW w:w="2531" w:type="dxa"/>
            <w:tcBorders>
              <w:right w:val="single" w:sz="12" w:space="0" w:color="auto"/>
            </w:tcBorders>
            <w:vAlign w:val="bottom"/>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Fecha:</w:t>
            </w:r>
          </w:p>
        </w:tc>
      </w:tr>
      <w:tr w:rsidR="00AC6E76" w:rsidRPr="00B32216" w:rsidTr="00066736">
        <w:trPr>
          <w:trHeight w:val="313"/>
          <w:jc w:val="center"/>
        </w:trPr>
        <w:tc>
          <w:tcPr>
            <w:tcW w:w="9547" w:type="dxa"/>
            <w:gridSpan w:val="5"/>
            <w:tcBorders>
              <w:left w:val="single" w:sz="12" w:space="0" w:color="auto"/>
              <w:right w:val="single" w:sz="12" w:space="0" w:color="auto"/>
            </w:tcBorders>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Nombre, número y lugar del Notario Público ante el cual se dio fe de la misma:</w:t>
            </w:r>
          </w:p>
        </w:tc>
      </w:tr>
      <w:tr w:rsidR="00AC6E76" w:rsidRPr="00B32216" w:rsidTr="00066736">
        <w:trPr>
          <w:trHeight w:val="281"/>
          <w:jc w:val="center"/>
        </w:trPr>
        <w:tc>
          <w:tcPr>
            <w:tcW w:w="9547" w:type="dxa"/>
            <w:gridSpan w:val="5"/>
            <w:tcBorders>
              <w:left w:val="single" w:sz="12" w:space="0" w:color="auto"/>
              <w:right w:val="single" w:sz="12" w:space="0" w:color="auto"/>
            </w:tcBorders>
          </w:tcPr>
          <w:p w:rsidR="00AC6E76" w:rsidRDefault="004F4680" w:rsidP="00066736">
            <w:pPr>
              <w:rPr>
                <w:rFonts w:ascii="Arial Narrow" w:hAnsi="Arial Narrow" w:cs="Arial"/>
                <w:sz w:val="16"/>
                <w:szCs w:val="16"/>
              </w:rPr>
            </w:pPr>
            <w:r w:rsidRPr="004F4680">
              <w:rPr>
                <w:rFonts w:ascii="Arial Narrow" w:hAnsi="Arial Narrow" w:cs="Arial"/>
                <w:sz w:val="16"/>
                <w:szCs w:val="16"/>
              </w:rPr>
              <w:t>Descripción del Objeto social (conforme al acta constitutiva y su cédula de identificación fiscal (R.F.C.)) / Actividad Empresarial en caso de persona física (conforme a su cédula de identificación fiscal (R.F.C.)):</w:t>
            </w:r>
          </w:p>
          <w:p w:rsidR="004F4680" w:rsidRPr="00B32216" w:rsidRDefault="004F4680" w:rsidP="00066736">
            <w:pPr>
              <w:rPr>
                <w:rFonts w:ascii="Arial Narrow" w:hAnsi="Arial Narrow" w:cs="Arial"/>
                <w:sz w:val="16"/>
                <w:szCs w:val="16"/>
              </w:rPr>
            </w:pPr>
          </w:p>
        </w:tc>
      </w:tr>
      <w:tr w:rsidR="00AC6E76" w:rsidRPr="00B32216" w:rsidTr="00066736">
        <w:trPr>
          <w:jc w:val="center"/>
        </w:trPr>
        <w:tc>
          <w:tcPr>
            <w:tcW w:w="9547" w:type="dxa"/>
            <w:gridSpan w:val="5"/>
            <w:tcBorders>
              <w:left w:val="single" w:sz="12" w:space="0" w:color="auto"/>
              <w:right w:val="single" w:sz="12" w:space="0" w:color="auto"/>
            </w:tcBorders>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 xml:space="preserve">Relación de </w:t>
            </w:r>
            <w:proofErr w:type="gramStart"/>
            <w:r w:rsidRPr="00B32216">
              <w:rPr>
                <w:rFonts w:ascii="Arial Narrow" w:hAnsi="Arial Narrow" w:cs="Arial"/>
                <w:sz w:val="16"/>
                <w:szCs w:val="16"/>
              </w:rPr>
              <w:t>accionistas.-</w:t>
            </w:r>
            <w:proofErr w:type="gramEnd"/>
          </w:p>
        </w:tc>
      </w:tr>
      <w:tr w:rsidR="00AC6E76" w:rsidRPr="00B32216" w:rsidTr="00066736">
        <w:trPr>
          <w:trHeight w:val="369"/>
          <w:jc w:val="center"/>
        </w:trPr>
        <w:tc>
          <w:tcPr>
            <w:tcW w:w="3182" w:type="dxa"/>
            <w:tcBorders>
              <w:left w:val="single" w:sz="12" w:space="0" w:color="auto"/>
            </w:tcBorders>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Apellido Paterno:</w:t>
            </w:r>
          </w:p>
        </w:tc>
        <w:tc>
          <w:tcPr>
            <w:tcW w:w="3182" w:type="dxa"/>
            <w:gridSpan w:val="2"/>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Apellido Materno:</w:t>
            </w:r>
          </w:p>
        </w:tc>
        <w:tc>
          <w:tcPr>
            <w:tcW w:w="3183" w:type="dxa"/>
            <w:gridSpan w:val="2"/>
            <w:tcBorders>
              <w:right w:val="single" w:sz="12" w:space="0" w:color="auto"/>
            </w:tcBorders>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Nombre(s):</w:t>
            </w:r>
          </w:p>
        </w:tc>
      </w:tr>
      <w:tr w:rsidR="00AC6E76" w:rsidRPr="00B32216" w:rsidTr="00066736">
        <w:trPr>
          <w:trHeight w:val="360"/>
          <w:jc w:val="center"/>
        </w:trPr>
        <w:tc>
          <w:tcPr>
            <w:tcW w:w="9547" w:type="dxa"/>
            <w:gridSpan w:val="5"/>
            <w:tcBorders>
              <w:left w:val="single" w:sz="12" w:space="0" w:color="auto"/>
              <w:bottom w:val="single" w:sz="12" w:space="0" w:color="auto"/>
              <w:right w:val="single" w:sz="12" w:space="0" w:color="auto"/>
            </w:tcBorders>
            <w:vAlign w:val="bottom"/>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Reformas al acta constitutiva (Señalar nombre, número y circunscripción del notario o fedatario públicos que las protocolizó, así como la fecha y los datos de su inscripción en el Registro Público de la Propiedad):</w:t>
            </w:r>
          </w:p>
        </w:tc>
      </w:tr>
    </w:tbl>
    <w:p w:rsidR="00AC6E76" w:rsidRPr="00B32216" w:rsidRDefault="00AC6E76" w:rsidP="00AC6E76">
      <w:pPr>
        <w:rPr>
          <w:rFonts w:ascii="Arial Narrow" w:hAnsi="Arial Narrow" w:cs="Arial"/>
          <w:b/>
          <w:sz w:val="16"/>
          <w:szCs w:val="16"/>
        </w:rPr>
      </w:pPr>
    </w:p>
    <w:p w:rsidR="00AC6E76" w:rsidRPr="00B32216" w:rsidRDefault="00AC6E76" w:rsidP="00AC6E76">
      <w:pPr>
        <w:rPr>
          <w:rFonts w:ascii="Arial Narrow" w:hAnsi="Arial Narrow" w:cs="Arial"/>
          <w:b/>
          <w:sz w:val="16"/>
          <w:szCs w:val="16"/>
        </w:rPr>
      </w:pPr>
      <w:r w:rsidRPr="00B32216">
        <w:rPr>
          <w:rFonts w:ascii="Arial Narrow" w:hAnsi="Arial Narrow" w:cs="Arial"/>
          <w:b/>
          <w:sz w:val="16"/>
          <w:szCs w:val="16"/>
        </w:rPr>
        <w:t xml:space="preserve">DATOS DE LA PERSONA FACULTADA LEGALMENTE </w:t>
      </w:r>
    </w:p>
    <w:p w:rsidR="00AC6E76" w:rsidRPr="00B32216" w:rsidRDefault="00AC6E76" w:rsidP="00AC6E76">
      <w:pPr>
        <w:rPr>
          <w:rFonts w:ascii="Arial Narrow" w:hAnsi="Arial Narrow" w:cs="Arial"/>
          <w:b/>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5599"/>
        <w:gridCol w:w="3948"/>
      </w:tblGrid>
      <w:tr w:rsidR="00AC6E76" w:rsidRPr="00B32216" w:rsidTr="00066736">
        <w:trPr>
          <w:trHeight w:val="359"/>
          <w:jc w:val="center"/>
        </w:trPr>
        <w:tc>
          <w:tcPr>
            <w:tcW w:w="9547" w:type="dxa"/>
            <w:gridSpan w:val="2"/>
            <w:tcBorders>
              <w:top w:val="single" w:sz="12" w:space="0" w:color="auto"/>
              <w:left w:val="single" w:sz="12" w:space="0" w:color="auto"/>
              <w:right w:val="single" w:sz="12" w:space="0" w:color="auto"/>
            </w:tcBorders>
          </w:tcPr>
          <w:p w:rsidR="00C54DC1" w:rsidRDefault="00AC6E76" w:rsidP="00066736">
            <w:pPr>
              <w:rPr>
                <w:rFonts w:ascii="Arial Narrow" w:hAnsi="Arial Narrow" w:cs="Arial"/>
                <w:sz w:val="16"/>
                <w:szCs w:val="16"/>
              </w:rPr>
            </w:pPr>
            <w:r w:rsidRPr="00B32216">
              <w:rPr>
                <w:rFonts w:ascii="Arial Narrow" w:hAnsi="Arial Narrow" w:cs="Arial"/>
                <w:sz w:val="16"/>
                <w:szCs w:val="16"/>
              </w:rPr>
              <w:t>Nombre</w:t>
            </w:r>
            <w:r w:rsidR="00C54DC1">
              <w:rPr>
                <w:rFonts w:ascii="Arial Narrow" w:hAnsi="Arial Narrow" w:cs="Arial"/>
                <w:sz w:val="16"/>
                <w:szCs w:val="16"/>
              </w:rPr>
              <w:t>:</w:t>
            </w:r>
          </w:p>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R</w:t>
            </w:r>
            <w:r w:rsidR="00C54DC1">
              <w:rPr>
                <w:rFonts w:ascii="Arial Narrow" w:hAnsi="Arial Narrow" w:cs="Arial"/>
                <w:sz w:val="16"/>
                <w:szCs w:val="16"/>
              </w:rPr>
              <w:t xml:space="preserve">egistro </w:t>
            </w:r>
            <w:r w:rsidRPr="00B32216">
              <w:rPr>
                <w:rFonts w:ascii="Arial Narrow" w:hAnsi="Arial Narrow" w:cs="Arial"/>
                <w:sz w:val="16"/>
                <w:szCs w:val="16"/>
              </w:rPr>
              <w:t>F</w:t>
            </w:r>
            <w:r w:rsidR="00C54DC1">
              <w:rPr>
                <w:rFonts w:ascii="Arial Narrow" w:hAnsi="Arial Narrow" w:cs="Arial"/>
                <w:sz w:val="16"/>
                <w:szCs w:val="16"/>
              </w:rPr>
              <w:t xml:space="preserve">ederal de </w:t>
            </w:r>
            <w:r w:rsidRPr="00B32216">
              <w:rPr>
                <w:rFonts w:ascii="Arial Narrow" w:hAnsi="Arial Narrow" w:cs="Arial"/>
                <w:sz w:val="16"/>
                <w:szCs w:val="16"/>
              </w:rPr>
              <w:t>C</w:t>
            </w:r>
            <w:r w:rsidR="00C54DC1">
              <w:rPr>
                <w:rFonts w:ascii="Arial Narrow" w:hAnsi="Arial Narrow" w:cs="Arial"/>
                <w:sz w:val="16"/>
                <w:szCs w:val="16"/>
              </w:rPr>
              <w:t>ontribuyentes:</w:t>
            </w:r>
          </w:p>
          <w:p w:rsidR="00C54DC1" w:rsidRDefault="00C54DC1" w:rsidP="00066736">
            <w:pPr>
              <w:rPr>
                <w:rFonts w:ascii="Arial Narrow" w:hAnsi="Arial Narrow" w:cs="Arial"/>
                <w:sz w:val="16"/>
                <w:szCs w:val="16"/>
              </w:rPr>
            </w:pPr>
            <w:r>
              <w:rPr>
                <w:rFonts w:ascii="Arial Narrow" w:hAnsi="Arial Narrow" w:cs="Arial"/>
                <w:sz w:val="16"/>
                <w:szCs w:val="16"/>
              </w:rPr>
              <w:t>Domicilio completo:</w:t>
            </w:r>
            <w:r w:rsidR="00AC6E76" w:rsidRPr="00B32216">
              <w:rPr>
                <w:rFonts w:ascii="Arial Narrow" w:hAnsi="Arial Narrow" w:cs="Arial"/>
                <w:sz w:val="16"/>
                <w:szCs w:val="16"/>
              </w:rPr>
              <w:t xml:space="preserve"> </w:t>
            </w:r>
          </w:p>
          <w:p w:rsidR="00AC6E76" w:rsidRPr="00B32216" w:rsidRDefault="00C54DC1" w:rsidP="00066736">
            <w:pPr>
              <w:rPr>
                <w:rFonts w:ascii="Arial Narrow" w:hAnsi="Arial Narrow" w:cs="Arial"/>
                <w:sz w:val="16"/>
                <w:szCs w:val="16"/>
              </w:rPr>
            </w:pPr>
            <w:r w:rsidRPr="00B32216">
              <w:rPr>
                <w:rFonts w:ascii="Arial Narrow" w:hAnsi="Arial Narrow" w:cs="Arial"/>
                <w:sz w:val="16"/>
                <w:szCs w:val="16"/>
              </w:rPr>
              <w:t>Y</w:t>
            </w:r>
            <w:r>
              <w:rPr>
                <w:rFonts w:ascii="Arial Narrow" w:hAnsi="Arial Narrow" w:cs="Arial"/>
                <w:sz w:val="16"/>
                <w:szCs w:val="16"/>
              </w:rPr>
              <w:t xml:space="preserve"> </w:t>
            </w:r>
            <w:r w:rsidR="00AC6E76" w:rsidRPr="00B32216">
              <w:rPr>
                <w:rFonts w:ascii="Arial Narrow" w:hAnsi="Arial Narrow" w:cs="Arial"/>
                <w:sz w:val="16"/>
                <w:szCs w:val="16"/>
              </w:rPr>
              <w:t>Teléfono del apoderado o representante:</w:t>
            </w:r>
          </w:p>
          <w:p w:rsidR="00AC6E76" w:rsidRPr="00B32216" w:rsidRDefault="00AC6E76" w:rsidP="00066736">
            <w:pPr>
              <w:rPr>
                <w:rFonts w:ascii="Arial Narrow" w:hAnsi="Arial Narrow" w:cs="Arial"/>
                <w:sz w:val="16"/>
                <w:szCs w:val="16"/>
              </w:rPr>
            </w:pPr>
          </w:p>
        </w:tc>
      </w:tr>
      <w:tr w:rsidR="00AC6E76" w:rsidRPr="00B32216" w:rsidTr="00066736">
        <w:trPr>
          <w:trHeight w:val="369"/>
          <w:jc w:val="center"/>
        </w:trPr>
        <w:tc>
          <w:tcPr>
            <w:tcW w:w="9547" w:type="dxa"/>
            <w:gridSpan w:val="2"/>
            <w:tcBorders>
              <w:left w:val="single" w:sz="12" w:space="0" w:color="auto"/>
              <w:right w:val="single" w:sz="12" w:space="0" w:color="auto"/>
            </w:tcBorders>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Datos del documento mediante el cual acredita su personalidad y facultades.</w:t>
            </w:r>
          </w:p>
        </w:tc>
      </w:tr>
      <w:tr w:rsidR="00AC6E76" w:rsidRPr="00B32216" w:rsidTr="00066736">
        <w:trPr>
          <w:trHeight w:val="363"/>
          <w:jc w:val="center"/>
        </w:trPr>
        <w:tc>
          <w:tcPr>
            <w:tcW w:w="5599" w:type="dxa"/>
            <w:tcBorders>
              <w:left w:val="single" w:sz="12" w:space="0" w:color="auto"/>
            </w:tcBorders>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Escritura pública número:</w:t>
            </w:r>
          </w:p>
        </w:tc>
        <w:tc>
          <w:tcPr>
            <w:tcW w:w="3948" w:type="dxa"/>
            <w:tcBorders>
              <w:right w:val="single" w:sz="12" w:space="0" w:color="auto"/>
            </w:tcBorders>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Fecha:</w:t>
            </w:r>
          </w:p>
        </w:tc>
      </w:tr>
      <w:tr w:rsidR="00AC6E76" w:rsidRPr="00B32216" w:rsidTr="00066736">
        <w:trPr>
          <w:trHeight w:val="385"/>
          <w:jc w:val="center"/>
        </w:trPr>
        <w:tc>
          <w:tcPr>
            <w:tcW w:w="9547" w:type="dxa"/>
            <w:gridSpan w:val="2"/>
            <w:tcBorders>
              <w:left w:val="single" w:sz="12" w:space="0" w:color="auto"/>
              <w:bottom w:val="single" w:sz="12" w:space="0" w:color="auto"/>
              <w:right w:val="single" w:sz="12" w:space="0" w:color="auto"/>
            </w:tcBorders>
          </w:tcPr>
          <w:p w:rsidR="00AC6E76" w:rsidRPr="00B32216" w:rsidRDefault="00AC6E76" w:rsidP="00066736">
            <w:pPr>
              <w:rPr>
                <w:rFonts w:ascii="Arial Narrow" w:hAnsi="Arial Narrow" w:cs="Arial"/>
                <w:sz w:val="16"/>
                <w:szCs w:val="16"/>
              </w:rPr>
            </w:pPr>
            <w:r w:rsidRPr="00B32216">
              <w:rPr>
                <w:rFonts w:ascii="Arial Narrow" w:hAnsi="Arial Narrow" w:cs="Arial"/>
                <w:sz w:val="16"/>
                <w:szCs w:val="16"/>
              </w:rPr>
              <w:t>Nombre, número y lugar del notario público ante el cual se otorgó:</w:t>
            </w:r>
          </w:p>
        </w:tc>
      </w:tr>
    </w:tbl>
    <w:p w:rsidR="00AC6E76" w:rsidRPr="00B32216" w:rsidRDefault="00AC6E76" w:rsidP="00AC6E76">
      <w:pPr>
        <w:jc w:val="center"/>
        <w:rPr>
          <w:rFonts w:ascii="Arial Narrow" w:hAnsi="Arial Narrow" w:cs="Arial"/>
          <w:sz w:val="16"/>
          <w:szCs w:val="16"/>
        </w:rPr>
      </w:pPr>
    </w:p>
    <w:p w:rsidR="00AC6E76" w:rsidRPr="00B32216" w:rsidRDefault="00AC6E76" w:rsidP="00AC6E76">
      <w:pPr>
        <w:jc w:val="center"/>
        <w:rPr>
          <w:rFonts w:ascii="Arial Narrow" w:hAnsi="Arial Narrow" w:cs="Arial"/>
          <w:sz w:val="16"/>
          <w:szCs w:val="16"/>
        </w:rPr>
      </w:pPr>
      <w:r w:rsidRPr="00B32216">
        <w:rPr>
          <w:rFonts w:ascii="Arial Narrow" w:hAnsi="Arial Narrow" w:cs="Arial"/>
          <w:sz w:val="16"/>
          <w:szCs w:val="16"/>
        </w:rPr>
        <w:t>(Lugar y fecha)</w:t>
      </w:r>
    </w:p>
    <w:p w:rsidR="00AC6E76" w:rsidRPr="00B32216" w:rsidRDefault="00AC6E76" w:rsidP="00AC6E76">
      <w:pPr>
        <w:jc w:val="center"/>
        <w:rPr>
          <w:rFonts w:ascii="Arial Narrow" w:hAnsi="Arial Narrow" w:cs="Arial"/>
          <w:sz w:val="16"/>
          <w:szCs w:val="16"/>
        </w:rPr>
      </w:pPr>
    </w:p>
    <w:p w:rsidR="00AC6E76" w:rsidRPr="00B32216" w:rsidRDefault="00AC6E76" w:rsidP="00AC6E76">
      <w:pPr>
        <w:jc w:val="center"/>
        <w:rPr>
          <w:rFonts w:ascii="Arial Narrow" w:hAnsi="Arial Narrow" w:cs="Arial"/>
          <w:sz w:val="16"/>
          <w:szCs w:val="16"/>
        </w:rPr>
      </w:pPr>
      <w:r w:rsidRPr="00B32216">
        <w:rPr>
          <w:rFonts w:ascii="Arial Narrow" w:hAnsi="Arial Narrow" w:cs="Arial"/>
          <w:sz w:val="16"/>
          <w:szCs w:val="16"/>
        </w:rPr>
        <w:t>(</w:t>
      </w:r>
      <w:r w:rsidR="002D3332">
        <w:rPr>
          <w:rFonts w:ascii="Arial Narrow" w:hAnsi="Arial Narrow" w:cs="Arial"/>
          <w:sz w:val="16"/>
          <w:szCs w:val="16"/>
        </w:rPr>
        <w:t>Firma Electrónica (</w:t>
      </w:r>
      <w:proofErr w:type="spellStart"/>
      <w:proofErr w:type="gramStart"/>
      <w:r w:rsidR="006143C8">
        <w:rPr>
          <w:rFonts w:ascii="Arial Narrow" w:hAnsi="Arial Narrow" w:cs="Arial"/>
          <w:sz w:val="16"/>
          <w:szCs w:val="16"/>
        </w:rPr>
        <w:t>e.firma</w:t>
      </w:r>
      <w:proofErr w:type="spellEnd"/>
      <w:proofErr w:type="gramEnd"/>
      <w:r w:rsidR="002D3332">
        <w:rPr>
          <w:rFonts w:ascii="Arial Narrow" w:hAnsi="Arial Narrow" w:cs="Arial"/>
          <w:sz w:val="16"/>
          <w:szCs w:val="16"/>
        </w:rPr>
        <w:t>)</w:t>
      </w:r>
      <w:r w:rsidRPr="00B32216">
        <w:rPr>
          <w:rFonts w:ascii="Arial Narrow" w:hAnsi="Arial Narrow" w:cs="Arial"/>
          <w:sz w:val="16"/>
          <w:szCs w:val="16"/>
        </w:rPr>
        <w:t xml:space="preserve"> y/o autógrafa digitalizada)</w:t>
      </w:r>
    </w:p>
    <w:p w:rsidR="00AC6E76" w:rsidRPr="00B32216" w:rsidRDefault="00AC6E76" w:rsidP="00AC6E76">
      <w:pPr>
        <w:rPr>
          <w:rFonts w:ascii="Arial Narrow" w:hAnsi="Arial Narrow" w:cs="Arial"/>
          <w:sz w:val="16"/>
          <w:szCs w:val="16"/>
        </w:rPr>
      </w:pPr>
    </w:p>
    <w:tbl>
      <w:tblPr>
        <w:tblW w:w="9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547"/>
      </w:tblGrid>
      <w:tr w:rsidR="00AC6E76" w:rsidRPr="00B32216" w:rsidTr="00066736">
        <w:trPr>
          <w:jc w:val="center"/>
        </w:trPr>
        <w:tc>
          <w:tcPr>
            <w:tcW w:w="9547" w:type="dxa"/>
            <w:tcBorders>
              <w:top w:val="single" w:sz="4" w:space="0" w:color="auto"/>
              <w:left w:val="single" w:sz="4" w:space="0" w:color="auto"/>
              <w:bottom w:val="single" w:sz="4" w:space="0" w:color="auto"/>
              <w:right w:val="single" w:sz="4" w:space="0" w:color="auto"/>
            </w:tcBorders>
          </w:tcPr>
          <w:p w:rsidR="00AC6E76" w:rsidRPr="00B32216" w:rsidRDefault="00AC6E76" w:rsidP="00066736">
            <w:pPr>
              <w:rPr>
                <w:rFonts w:ascii="Arial Narrow" w:hAnsi="Arial Narrow" w:cs="Arial"/>
                <w:sz w:val="16"/>
                <w:szCs w:val="16"/>
              </w:rPr>
            </w:pPr>
            <w:r w:rsidRPr="00B32216">
              <w:rPr>
                <w:rFonts w:ascii="Arial Narrow" w:hAnsi="Arial Narrow" w:cs="Arial"/>
                <w:b/>
                <w:sz w:val="16"/>
                <w:szCs w:val="16"/>
              </w:rPr>
              <w:t>Nota</w:t>
            </w:r>
            <w:r w:rsidRPr="00B32216">
              <w:rPr>
                <w:rFonts w:ascii="Arial Narrow" w:hAnsi="Arial Narrow" w:cs="Arial"/>
                <w:sz w:val="16"/>
                <w:szCs w:val="16"/>
              </w:rPr>
              <w:t>: En caso de que el LICITANTE sea persona física, adecuar el formato.</w:t>
            </w:r>
          </w:p>
          <w:p w:rsidR="00AC6E76" w:rsidRPr="00B32216" w:rsidRDefault="00AC6E76" w:rsidP="00066736">
            <w:pPr>
              <w:ind w:left="541"/>
              <w:rPr>
                <w:rFonts w:ascii="Arial Narrow" w:hAnsi="Arial Narrow" w:cs="Arial"/>
                <w:sz w:val="16"/>
                <w:szCs w:val="16"/>
              </w:rPr>
            </w:pPr>
            <w:r w:rsidRPr="00B32216">
              <w:rPr>
                <w:rFonts w:ascii="Arial Narrow" w:hAnsi="Arial Narrow" w:cs="Arial"/>
                <w:sz w:val="16"/>
                <w:szCs w:val="16"/>
              </w:rPr>
              <w:t>En caso de LICITANTES extranjeros, la información solicitada en este formato deberá ajustarse a la documentación equivalente, considerando su nacionalidad y de conformidad a las disposiciones aplicables.</w:t>
            </w:r>
          </w:p>
        </w:tc>
      </w:tr>
    </w:tbl>
    <w:p w:rsidR="00AC6E76" w:rsidRPr="00B32216" w:rsidRDefault="00AC6E76" w:rsidP="00AC6E76">
      <w:pPr>
        <w:rPr>
          <w:rFonts w:ascii="Arial Narrow" w:hAnsi="Arial Narrow" w:cs="Arial"/>
          <w:szCs w:val="24"/>
        </w:rPr>
      </w:pPr>
    </w:p>
    <w:p w:rsidR="00AC6E76" w:rsidRPr="00B32216" w:rsidRDefault="00AC6E76" w:rsidP="00AC6E76">
      <w:pPr>
        <w:rPr>
          <w:rFonts w:ascii="Arial Narrow" w:hAnsi="Arial Narrow" w:cs="Arial"/>
          <w:szCs w:val="24"/>
          <w:lang w:val="es-ES"/>
        </w:rPr>
      </w:pPr>
    </w:p>
    <w:p w:rsidR="00AC6E76" w:rsidRPr="00D73E0E" w:rsidRDefault="00AC6E76" w:rsidP="00AC6E76">
      <w:pPr>
        <w:jc w:val="center"/>
        <w:rPr>
          <w:rFonts w:ascii="Arial Narrow" w:hAnsi="Arial Narrow" w:cs="Arial"/>
          <w:sz w:val="40"/>
          <w:szCs w:val="40"/>
          <w:lang w:val="es-ES"/>
        </w:rPr>
      </w:pPr>
      <w:r w:rsidRPr="00B32216">
        <w:rPr>
          <w:rFonts w:ascii="Arial Narrow" w:hAnsi="Arial Narrow" w:cs="Arial"/>
          <w:szCs w:val="24"/>
          <w:lang w:val="es-ES"/>
        </w:rPr>
        <w:br w:type="page"/>
      </w:r>
      <w:r w:rsidRPr="00D73E0E">
        <w:rPr>
          <w:rFonts w:ascii="Arial Narrow" w:hAnsi="Arial Narrow" w:cs="Arial"/>
          <w:b/>
          <w:sz w:val="40"/>
          <w:szCs w:val="40"/>
        </w:rPr>
        <w:lastRenderedPageBreak/>
        <w:t>FORMATO DE ACLARACIÓN DE CONVOCATORIA</w:t>
      </w:r>
    </w:p>
    <w:p w:rsidR="00AC6E76" w:rsidRDefault="00AC6E76" w:rsidP="00AC6E76">
      <w:pPr>
        <w:rPr>
          <w:rFonts w:ascii="Arial Narrow" w:hAnsi="Arial Narrow" w:cs="Arial"/>
          <w:sz w:val="20"/>
        </w:rPr>
      </w:pPr>
    </w:p>
    <w:p w:rsidR="00AC6E76" w:rsidRPr="00336497" w:rsidRDefault="00AC6E76" w:rsidP="0051731E">
      <w:pPr>
        <w:jc w:val="right"/>
        <w:rPr>
          <w:rFonts w:ascii="Arial Narrow" w:hAnsi="Arial Narrow" w:cs="Arial"/>
          <w:sz w:val="20"/>
        </w:rPr>
      </w:pPr>
      <w:r w:rsidRPr="0035681A">
        <w:rPr>
          <w:rFonts w:cs="Arial"/>
          <w:b/>
          <w:sz w:val="16"/>
        </w:rPr>
        <w:t xml:space="preserve">HOJA </w:t>
      </w:r>
      <w:r w:rsidR="0051731E">
        <w:rPr>
          <w:rFonts w:cs="Arial"/>
          <w:b/>
          <w:sz w:val="16"/>
        </w:rPr>
        <w:t xml:space="preserve">  de   </w:t>
      </w:r>
    </w:p>
    <w:p w:rsidR="00AC6E76" w:rsidRPr="00336497" w:rsidRDefault="00AC6E76" w:rsidP="00AC6E76">
      <w:pPr>
        <w:rPr>
          <w:rFonts w:ascii="Arial Narrow" w:hAnsi="Arial Narrow" w:cs="Arial"/>
          <w:sz w:val="20"/>
        </w:rPr>
      </w:pPr>
      <w:r w:rsidRPr="00336497">
        <w:rPr>
          <w:rFonts w:ascii="Arial Narrow" w:hAnsi="Arial Narrow" w:cs="Arial"/>
          <w:sz w:val="20"/>
        </w:rPr>
        <w:t>Asimismo, nos permitimos solicitar a la CONVOCANTE, la aclaración de las siguientes dudas:</w:t>
      </w:r>
    </w:p>
    <w:p w:rsidR="00AC6E76" w:rsidRPr="00336497" w:rsidRDefault="00AC6E76" w:rsidP="00AC6E76">
      <w:pPr>
        <w:rPr>
          <w:rFonts w:ascii="Arial Narrow" w:hAnsi="Arial Narrow" w:cs="Arial"/>
          <w:sz w:val="20"/>
        </w:rPr>
      </w:pPr>
    </w:p>
    <w:p w:rsidR="00AC6E76" w:rsidRDefault="00AC6E76" w:rsidP="00AC6E76">
      <w:pPr>
        <w:rPr>
          <w:rFonts w:ascii="Arial Narrow" w:hAnsi="Arial Narrow" w:cs="Arial"/>
          <w:sz w:val="20"/>
        </w:rPr>
      </w:pPr>
      <w:r w:rsidRPr="00336497">
        <w:rPr>
          <w:rFonts w:ascii="Arial Narrow" w:hAnsi="Arial Narrow" w:cs="Arial"/>
          <w:sz w:val="20"/>
        </w:rPr>
        <w:t>a</w:t>
      </w:r>
      <w:proofErr w:type="gramStart"/>
      <w:r w:rsidRPr="00336497">
        <w:rPr>
          <w:rFonts w:ascii="Arial Narrow" w:hAnsi="Arial Narrow" w:cs="Arial"/>
          <w:sz w:val="20"/>
        </w:rPr>
        <w:t>).-</w:t>
      </w:r>
      <w:proofErr w:type="gramEnd"/>
      <w:r w:rsidRPr="00336497">
        <w:rPr>
          <w:rFonts w:ascii="Arial Narrow" w:hAnsi="Arial Narrow" w:cs="Arial"/>
          <w:sz w:val="20"/>
        </w:rPr>
        <w:t xml:space="preserve"> De carácter administrativo</w:t>
      </w:r>
    </w:p>
    <w:p w:rsidR="00AC6E76" w:rsidRPr="00336497" w:rsidRDefault="00AC6E76" w:rsidP="00AC6E76">
      <w:pPr>
        <w:rPr>
          <w:rFonts w:ascii="Arial Narrow" w:hAnsi="Arial Narrow" w:cs="Arial"/>
          <w:sz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84"/>
        <w:gridCol w:w="1766"/>
        <w:gridCol w:w="3365"/>
        <w:gridCol w:w="3480"/>
      </w:tblGrid>
      <w:tr w:rsidR="00AC6E76" w:rsidRPr="00336497" w:rsidTr="00066736">
        <w:trPr>
          <w:jc w:val="center"/>
        </w:trPr>
        <w:tc>
          <w:tcPr>
            <w:tcW w:w="417"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Página</w:t>
            </w:r>
          </w:p>
        </w:tc>
        <w:tc>
          <w:tcPr>
            <w:tcW w:w="940"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Numeral o Punto específico</w:t>
            </w:r>
          </w:p>
        </w:tc>
        <w:tc>
          <w:tcPr>
            <w:tcW w:w="1791"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Pregunta</w:t>
            </w:r>
          </w:p>
        </w:tc>
        <w:tc>
          <w:tcPr>
            <w:tcW w:w="1852"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Respuesta</w:t>
            </w:r>
          </w:p>
        </w:tc>
      </w:tr>
      <w:tr w:rsidR="00AC6E76" w:rsidRPr="00336497" w:rsidTr="00066736">
        <w:trPr>
          <w:trHeight w:val="766"/>
          <w:jc w:val="center"/>
        </w:trPr>
        <w:tc>
          <w:tcPr>
            <w:tcW w:w="417"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c>
          <w:tcPr>
            <w:tcW w:w="940"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c>
          <w:tcPr>
            <w:tcW w:w="1791"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c>
          <w:tcPr>
            <w:tcW w:w="1852"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r>
    </w:tbl>
    <w:p w:rsidR="00AC6E76" w:rsidRPr="00336497" w:rsidRDefault="00AC6E76" w:rsidP="00AC6E76">
      <w:pPr>
        <w:rPr>
          <w:rFonts w:ascii="Arial Narrow" w:hAnsi="Arial Narrow" w:cs="Arial"/>
          <w:sz w:val="20"/>
        </w:rPr>
      </w:pPr>
    </w:p>
    <w:p w:rsidR="00AC6E76" w:rsidRDefault="00AC6E76" w:rsidP="00AC6E76">
      <w:pPr>
        <w:rPr>
          <w:rFonts w:ascii="Arial Narrow" w:hAnsi="Arial Narrow" w:cs="Arial"/>
          <w:sz w:val="20"/>
        </w:rPr>
      </w:pPr>
      <w:r w:rsidRPr="00336497">
        <w:rPr>
          <w:rFonts w:ascii="Arial Narrow" w:hAnsi="Arial Narrow" w:cs="Arial"/>
          <w:sz w:val="20"/>
        </w:rPr>
        <w:t>b</w:t>
      </w:r>
      <w:proofErr w:type="gramStart"/>
      <w:r w:rsidRPr="00336497">
        <w:rPr>
          <w:rFonts w:ascii="Arial Narrow" w:hAnsi="Arial Narrow" w:cs="Arial"/>
          <w:sz w:val="20"/>
        </w:rPr>
        <w:t>).-</w:t>
      </w:r>
      <w:proofErr w:type="gramEnd"/>
      <w:r w:rsidRPr="00336497">
        <w:rPr>
          <w:rFonts w:ascii="Arial Narrow" w:hAnsi="Arial Narrow" w:cs="Arial"/>
          <w:sz w:val="20"/>
        </w:rPr>
        <w:t xml:space="preserve"> De carácter técnico</w:t>
      </w:r>
    </w:p>
    <w:p w:rsidR="00AC6E76" w:rsidRPr="00336497" w:rsidRDefault="00AC6E76" w:rsidP="00AC6E76">
      <w:pPr>
        <w:rPr>
          <w:rFonts w:ascii="Arial Narrow" w:hAnsi="Arial Narrow" w:cs="Arial"/>
          <w:sz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84"/>
        <w:gridCol w:w="1766"/>
        <w:gridCol w:w="3365"/>
        <w:gridCol w:w="3480"/>
      </w:tblGrid>
      <w:tr w:rsidR="00AC6E76" w:rsidRPr="00336497" w:rsidTr="00066736">
        <w:trPr>
          <w:jc w:val="center"/>
        </w:trPr>
        <w:tc>
          <w:tcPr>
            <w:tcW w:w="417"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Página</w:t>
            </w:r>
          </w:p>
        </w:tc>
        <w:tc>
          <w:tcPr>
            <w:tcW w:w="940"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Numeral o Punto específico</w:t>
            </w:r>
          </w:p>
        </w:tc>
        <w:tc>
          <w:tcPr>
            <w:tcW w:w="1791"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Pregunta</w:t>
            </w:r>
          </w:p>
        </w:tc>
        <w:tc>
          <w:tcPr>
            <w:tcW w:w="1852"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Respuesta</w:t>
            </w:r>
          </w:p>
        </w:tc>
      </w:tr>
      <w:tr w:rsidR="00AC6E76" w:rsidRPr="00336497" w:rsidTr="00066736">
        <w:trPr>
          <w:trHeight w:val="867"/>
          <w:jc w:val="center"/>
        </w:trPr>
        <w:tc>
          <w:tcPr>
            <w:tcW w:w="417"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c>
          <w:tcPr>
            <w:tcW w:w="940"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c>
          <w:tcPr>
            <w:tcW w:w="1791"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c>
          <w:tcPr>
            <w:tcW w:w="1852"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r>
    </w:tbl>
    <w:p w:rsidR="00AC6E76" w:rsidRPr="00336497" w:rsidRDefault="00AC6E76" w:rsidP="00AC6E76">
      <w:pPr>
        <w:rPr>
          <w:rFonts w:ascii="Arial Narrow" w:hAnsi="Arial Narrow" w:cs="Arial"/>
          <w:sz w:val="20"/>
        </w:rPr>
      </w:pPr>
    </w:p>
    <w:p w:rsidR="00AC6E76" w:rsidRDefault="00AC6E76" w:rsidP="00AC6E76">
      <w:pPr>
        <w:rPr>
          <w:rFonts w:ascii="Arial Narrow" w:hAnsi="Arial Narrow" w:cs="Arial"/>
          <w:sz w:val="20"/>
        </w:rPr>
      </w:pPr>
      <w:proofErr w:type="gramStart"/>
      <w:r w:rsidRPr="00336497">
        <w:rPr>
          <w:rFonts w:ascii="Arial Narrow" w:hAnsi="Arial Narrow" w:cs="Arial"/>
          <w:sz w:val="20"/>
        </w:rPr>
        <w:t>c).-</w:t>
      </w:r>
      <w:proofErr w:type="gramEnd"/>
      <w:r w:rsidRPr="00336497">
        <w:rPr>
          <w:rFonts w:ascii="Arial Narrow" w:hAnsi="Arial Narrow" w:cs="Arial"/>
          <w:sz w:val="20"/>
        </w:rPr>
        <w:t xml:space="preserve"> De carácter legal</w:t>
      </w:r>
    </w:p>
    <w:p w:rsidR="00AC6E76" w:rsidRPr="00336497" w:rsidRDefault="00AC6E76" w:rsidP="00AC6E76">
      <w:pPr>
        <w:rPr>
          <w:rFonts w:ascii="Arial Narrow" w:hAnsi="Arial Narrow" w:cs="Arial"/>
          <w:sz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84"/>
        <w:gridCol w:w="1766"/>
        <w:gridCol w:w="3365"/>
        <w:gridCol w:w="3480"/>
      </w:tblGrid>
      <w:tr w:rsidR="00AC6E76" w:rsidRPr="00336497" w:rsidTr="00066736">
        <w:trPr>
          <w:jc w:val="center"/>
        </w:trPr>
        <w:tc>
          <w:tcPr>
            <w:tcW w:w="417"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Página</w:t>
            </w:r>
          </w:p>
        </w:tc>
        <w:tc>
          <w:tcPr>
            <w:tcW w:w="940"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Numeral o Punto específico</w:t>
            </w:r>
          </w:p>
        </w:tc>
        <w:tc>
          <w:tcPr>
            <w:tcW w:w="1791"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Pregunta</w:t>
            </w:r>
          </w:p>
        </w:tc>
        <w:tc>
          <w:tcPr>
            <w:tcW w:w="1852" w:type="pct"/>
            <w:tcBorders>
              <w:top w:val="single" w:sz="4" w:space="0" w:color="auto"/>
              <w:left w:val="single" w:sz="4" w:space="0" w:color="auto"/>
              <w:bottom w:val="single" w:sz="4" w:space="0" w:color="auto"/>
              <w:right w:val="single" w:sz="4" w:space="0" w:color="auto"/>
            </w:tcBorders>
            <w:shd w:val="pct12" w:color="000000" w:fill="FFFFFF"/>
          </w:tcPr>
          <w:p w:rsidR="00AC6E76" w:rsidRPr="00336497" w:rsidRDefault="00AC6E76" w:rsidP="00066736">
            <w:pPr>
              <w:jc w:val="center"/>
              <w:rPr>
                <w:rFonts w:ascii="Arial Narrow" w:hAnsi="Arial Narrow" w:cs="Arial"/>
                <w:b/>
                <w:sz w:val="20"/>
              </w:rPr>
            </w:pPr>
            <w:r w:rsidRPr="00336497">
              <w:rPr>
                <w:rFonts w:ascii="Arial Narrow" w:hAnsi="Arial Narrow" w:cs="Arial"/>
                <w:b/>
                <w:sz w:val="20"/>
              </w:rPr>
              <w:t>Respuesta</w:t>
            </w:r>
          </w:p>
        </w:tc>
      </w:tr>
      <w:tr w:rsidR="00AC6E76" w:rsidRPr="00336497" w:rsidTr="00066736">
        <w:trPr>
          <w:trHeight w:val="838"/>
          <w:jc w:val="center"/>
        </w:trPr>
        <w:tc>
          <w:tcPr>
            <w:tcW w:w="417"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c>
          <w:tcPr>
            <w:tcW w:w="940"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c>
          <w:tcPr>
            <w:tcW w:w="1791"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c>
          <w:tcPr>
            <w:tcW w:w="1852" w:type="pct"/>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p>
        </w:tc>
      </w:tr>
    </w:tbl>
    <w:p w:rsidR="00AC6E76" w:rsidRPr="00336497" w:rsidRDefault="00AC6E76" w:rsidP="00AC6E76">
      <w:pPr>
        <w:rPr>
          <w:rFonts w:ascii="Arial Narrow" w:hAnsi="Arial Narrow" w:cs="Arial"/>
          <w:sz w:val="20"/>
        </w:rPr>
      </w:pPr>
    </w:p>
    <w:p w:rsidR="00AC6E76" w:rsidRPr="00336497" w:rsidRDefault="00AC6E76" w:rsidP="00AC6E76">
      <w:pPr>
        <w:rPr>
          <w:rFonts w:ascii="Arial Narrow" w:hAnsi="Arial Narrow" w:cs="Arial"/>
          <w:sz w:val="20"/>
        </w:rPr>
      </w:pPr>
      <w:r w:rsidRPr="00336497">
        <w:rPr>
          <w:rFonts w:ascii="Arial Narrow" w:hAnsi="Arial Narrow" w:cs="Arial"/>
          <w:sz w:val="20"/>
        </w:rPr>
        <w:t>Atentamente</w:t>
      </w:r>
    </w:p>
    <w:p w:rsidR="00AC6E76" w:rsidRPr="00336497" w:rsidRDefault="00AC6E76" w:rsidP="00AC6E76">
      <w:pPr>
        <w:rPr>
          <w:rFonts w:ascii="Arial Narrow" w:hAnsi="Arial Narrow" w:cs="Arial"/>
          <w:sz w:val="20"/>
        </w:rPr>
      </w:pPr>
    </w:p>
    <w:tbl>
      <w:tblPr>
        <w:tblW w:w="0" w:type="auto"/>
        <w:jc w:val="center"/>
        <w:tblLayout w:type="fixed"/>
        <w:tblCellMar>
          <w:left w:w="70" w:type="dxa"/>
          <w:right w:w="70" w:type="dxa"/>
        </w:tblCellMar>
        <w:tblLook w:val="0000" w:firstRow="0" w:lastRow="0" w:firstColumn="0" w:lastColumn="0" w:noHBand="0" w:noVBand="0"/>
      </w:tblPr>
      <w:tblGrid>
        <w:gridCol w:w="170"/>
        <w:gridCol w:w="2727"/>
        <w:gridCol w:w="170"/>
        <w:gridCol w:w="170"/>
        <w:gridCol w:w="170"/>
        <w:gridCol w:w="2727"/>
        <w:gridCol w:w="170"/>
        <w:gridCol w:w="170"/>
        <w:gridCol w:w="170"/>
        <w:gridCol w:w="2727"/>
        <w:gridCol w:w="170"/>
      </w:tblGrid>
      <w:tr w:rsidR="00AC6E76" w:rsidRPr="00336497" w:rsidTr="00066736">
        <w:trPr>
          <w:cantSplit/>
          <w:trHeight w:val="447"/>
          <w:jc w:val="center"/>
        </w:trPr>
        <w:tc>
          <w:tcPr>
            <w:tcW w:w="170" w:type="dxa"/>
            <w:tcBorders>
              <w:top w:val="single" w:sz="8" w:space="0" w:color="auto"/>
              <w:left w:val="single" w:sz="8" w:space="0" w:color="auto"/>
            </w:tcBorders>
          </w:tcPr>
          <w:p w:rsidR="00AC6E76" w:rsidRPr="00336497" w:rsidRDefault="00AC6E76" w:rsidP="00066736">
            <w:pPr>
              <w:rPr>
                <w:rFonts w:ascii="Arial Narrow" w:hAnsi="Arial Narrow" w:cs="Arial"/>
                <w:sz w:val="20"/>
              </w:rPr>
            </w:pPr>
          </w:p>
        </w:tc>
        <w:tc>
          <w:tcPr>
            <w:tcW w:w="2727" w:type="dxa"/>
            <w:tcBorders>
              <w:top w:val="single" w:sz="8" w:space="0" w:color="auto"/>
            </w:tcBorders>
          </w:tcPr>
          <w:p w:rsidR="00AC6E76" w:rsidRPr="00336497" w:rsidRDefault="00AC6E76" w:rsidP="00066736">
            <w:pPr>
              <w:rPr>
                <w:rFonts w:ascii="Arial Narrow" w:hAnsi="Arial Narrow" w:cs="Arial"/>
                <w:sz w:val="20"/>
              </w:rPr>
            </w:pPr>
          </w:p>
        </w:tc>
        <w:tc>
          <w:tcPr>
            <w:tcW w:w="170" w:type="dxa"/>
            <w:tcBorders>
              <w:top w:val="single" w:sz="8" w:space="0" w:color="auto"/>
              <w:right w:val="single" w:sz="8" w:space="0" w:color="auto"/>
            </w:tcBorders>
          </w:tcPr>
          <w:p w:rsidR="00AC6E76" w:rsidRPr="00336497" w:rsidRDefault="00AC6E76" w:rsidP="00066736">
            <w:pPr>
              <w:rPr>
                <w:rFonts w:ascii="Arial Narrow" w:hAnsi="Arial Narrow" w:cs="Arial"/>
                <w:sz w:val="20"/>
              </w:rPr>
            </w:pPr>
          </w:p>
        </w:tc>
        <w:tc>
          <w:tcPr>
            <w:tcW w:w="170" w:type="dxa"/>
            <w:tcBorders>
              <w:left w:val="nil"/>
            </w:tcBorders>
          </w:tcPr>
          <w:p w:rsidR="00AC6E76" w:rsidRPr="00336497" w:rsidRDefault="00AC6E76" w:rsidP="00066736">
            <w:pPr>
              <w:rPr>
                <w:rFonts w:ascii="Arial Narrow" w:hAnsi="Arial Narrow" w:cs="Arial"/>
                <w:sz w:val="20"/>
              </w:rPr>
            </w:pPr>
          </w:p>
        </w:tc>
        <w:tc>
          <w:tcPr>
            <w:tcW w:w="170" w:type="dxa"/>
            <w:tcBorders>
              <w:top w:val="single" w:sz="8" w:space="0" w:color="auto"/>
              <w:left w:val="single" w:sz="8" w:space="0" w:color="auto"/>
            </w:tcBorders>
          </w:tcPr>
          <w:p w:rsidR="00AC6E76" w:rsidRPr="00336497" w:rsidRDefault="00AC6E76" w:rsidP="00066736">
            <w:pPr>
              <w:rPr>
                <w:rFonts w:ascii="Arial Narrow" w:hAnsi="Arial Narrow" w:cs="Arial"/>
                <w:sz w:val="20"/>
              </w:rPr>
            </w:pPr>
          </w:p>
        </w:tc>
        <w:tc>
          <w:tcPr>
            <w:tcW w:w="2727" w:type="dxa"/>
            <w:tcBorders>
              <w:top w:val="single" w:sz="8" w:space="0" w:color="auto"/>
            </w:tcBorders>
          </w:tcPr>
          <w:p w:rsidR="00AC6E76" w:rsidRPr="00336497" w:rsidRDefault="00AC6E76" w:rsidP="00066736">
            <w:pPr>
              <w:rPr>
                <w:rFonts w:ascii="Arial Narrow" w:hAnsi="Arial Narrow" w:cs="Arial"/>
                <w:sz w:val="20"/>
              </w:rPr>
            </w:pPr>
          </w:p>
        </w:tc>
        <w:tc>
          <w:tcPr>
            <w:tcW w:w="170" w:type="dxa"/>
            <w:tcBorders>
              <w:top w:val="single" w:sz="8" w:space="0" w:color="auto"/>
              <w:right w:val="single" w:sz="8" w:space="0" w:color="auto"/>
            </w:tcBorders>
          </w:tcPr>
          <w:p w:rsidR="00AC6E76" w:rsidRPr="00336497" w:rsidRDefault="00AC6E76" w:rsidP="00066736">
            <w:pPr>
              <w:rPr>
                <w:rFonts w:ascii="Arial Narrow" w:hAnsi="Arial Narrow" w:cs="Arial"/>
                <w:sz w:val="20"/>
              </w:rPr>
            </w:pPr>
          </w:p>
        </w:tc>
        <w:tc>
          <w:tcPr>
            <w:tcW w:w="170" w:type="dxa"/>
            <w:tcBorders>
              <w:left w:val="nil"/>
            </w:tcBorders>
          </w:tcPr>
          <w:p w:rsidR="00AC6E76" w:rsidRPr="00336497" w:rsidRDefault="00AC6E76" w:rsidP="00066736">
            <w:pPr>
              <w:rPr>
                <w:rFonts w:ascii="Arial Narrow" w:hAnsi="Arial Narrow" w:cs="Arial"/>
                <w:sz w:val="20"/>
              </w:rPr>
            </w:pPr>
          </w:p>
        </w:tc>
        <w:tc>
          <w:tcPr>
            <w:tcW w:w="170" w:type="dxa"/>
            <w:tcBorders>
              <w:top w:val="single" w:sz="8" w:space="0" w:color="auto"/>
              <w:left w:val="single" w:sz="8" w:space="0" w:color="auto"/>
            </w:tcBorders>
          </w:tcPr>
          <w:p w:rsidR="00AC6E76" w:rsidRPr="00336497" w:rsidRDefault="00AC6E76" w:rsidP="00066736">
            <w:pPr>
              <w:rPr>
                <w:rFonts w:ascii="Arial Narrow" w:hAnsi="Arial Narrow" w:cs="Arial"/>
                <w:sz w:val="20"/>
              </w:rPr>
            </w:pPr>
          </w:p>
        </w:tc>
        <w:tc>
          <w:tcPr>
            <w:tcW w:w="2727" w:type="dxa"/>
            <w:tcBorders>
              <w:top w:val="single" w:sz="8" w:space="0" w:color="auto"/>
            </w:tcBorders>
          </w:tcPr>
          <w:p w:rsidR="00AC6E76" w:rsidRPr="00336497" w:rsidRDefault="00AC6E76" w:rsidP="00066736">
            <w:pPr>
              <w:rPr>
                <w:rFonts w:ascii="Arial Narrow" w:hAnsi="Arial Narrow" w:cs="Arial"/>
                <w:sz w:val="20"/>
              </w:rPr>
            </w:pPr>
          </w:p>
        </w:tc>
        <w:tc>
          <w:tcPr>
            <w:tcW w:w="170" w:type="dxa"/>
            <w:tcBorders>
              <w:top w:val="single" w:sz="8" w:space="0" w:color="auto"/>
              <w:right w:val="single" w:sz="8" w:space="0" w:color="auto"/>
            </w:tcBorders>
          </w:tcPr>
          <w:p w:rsidR="00AC6E76" w:rsidRPr="00336497" w:rsidRDefault="00AC6E76" w:rsidP="00066736">
            <w:pPr>
              <w:rPr>
                <w:rFonts w:ascii="Arial Narrow" w:hAnsi="Arial Narrow" w:cs="Arial"/>
                <w:sz w:val="20"/>
              </w:rPr>
            </w:pPr>
          </w:p>
        </w:tc>
      </w:tr>
      <w:tr w:rsidR="00AC6E76" w:rsidRPr="00336497" w:rsidTr="00066736">
        <w:trPr>
          <w:cantSplit/>
          <w:jc w:val="center"/>
        </w:trPr>
        <w:tc>
          <w:tcPr>
            <w:tcW w:w="170" w:type="dxa"/>
            <w:tcBorders>
              <w:left w:val="single" w:sz="8" w:space="0" w:color="auto"/>
              <w:bottom w:val="single" w:sz="8" w:space="0" w:color="auto"/>
            </w:tcBorders>
          </w:tcPr>
          <w:p w:rsidR="00AC6E76" w:rsidRPr="00336497" w:rsidRDefault="00AC6E76" w:rsidP="00066736">
            <w:pPr>
              <w:jc w:val="center"/>
              <w:rPr>
                <w:rFonts w:ascii="Arial Narrow" w:hAnsi="Arial Narrow" w:cs="Arial"/>
                <w:sz w:val="20"/>
              </w:rPr>
            </w:pPr>
          </w:p>
        </w:tc>
        <w:tc>
          <w:tcPr>
            <w:tcW w:w="2727" w:type="dxa"/>
            <w:tcBorders>
              <w:top w:val="single" w:sz="8" w:space="0" w:color="auto"/>
              <w:bottom w:val="single" w:sz="8" w:space="0" w:color="auto"/>
            </w:tcBorders>
          </w:tcPr>
          <w:p w:rsidR="00AC6E76" w:rsidRPr="00336497" w:rsidRDefault="00AC6E76" w:rsidP="00066736">
            <w:pPr>
              <w:jc w:val="center"/>
              <w:rPr>
                <w:rFonts w:ascii="Arial Narrow" w:hAnsi="Arial Narrow" w:cs="Arial"/>
                <w:sz w:val="20"/>
              </w:rPr>
            </w:pPr>
            <w:r w:rsidRPr="00336497">
              <w:rPr>
                <w:rFonts w:ascii="Arial Narrow" w:hAnsi="Arial Narrow" w:cs="Arial"/>
                <w:sz w:val="20"/>
              </w:rPr>
              <w:t>Nombre del representante legal</w:t>
            </w:r>
          </w:p>
        </w:tc>
        <w:tc>
          <w:tcPr>
            <w:tcW w:w="170" w:type="dxa"/>
            <w:tcBorders>
              <w:bottom w:val="single" w:sz="8" w:space="0" w:color="auto"/>
              <w:right w:val="single" w:sz="8" w:space="0" w:color="auto"/>
            </w:tcBorders>
          </w:tcPr>
          <w:p w:rsidR="00AC6E76" w:rsidRPr="00336497" w:rsidRDefault="00AC6E76" w:rsidP="00066736">
            <w:pPr>
              <w:jc w:val="center"/>
              <w:rPr>
                <w:rFonts w:ascii="Arial Narrow" w:hAnsi="Arial Narrow" w:cs="Arial"/>
                <w:sz w:val="20"/>
              </w:rPr>
            </w:pPr>
          </w:p>
        </w:tc>
        <w:tc>
          <w:tcPr>
            <w:tcW w:w="170" w:type="dxa"/>
            <w:tcBorders>
              <w:left w:val="nil"/>
            </w:tcBorders>
          </w:tcPr>
          <w:p w:rsidR="00AC6E76" w:rsidRPr="00336497" w:rsidRDefault="00AC6E76" w:rsidP="00066736">
            <w:pPr>
              <w:jc w:val="center"/>
              <w:rPr>
                <w:rFonts w:ascii="Arial Narrow" w:hAnsi="Arial Narrow" w:cs="Arial"/>
                <w:sz w:val="20"/>
              </w:rPr>
            </w:pPr>
          </w:p>
        </w:tc>
        <w:tc>
          <w:tcPr>
            <w:tcW w:w="170" w:type="dxa"/>
            <w:tcBorders>
              <w:left w:val="single" w:sz="8" w:space="0" w:color="auto"/>
              <w:bottom w:val="single" w:sz="8" w:space="0" w:color="auto"/>
            </w:tcBorders>
          </w:tcPr>
          <w:p w:rsidR="00AC6E76" w:rsidRPr="00336497" w:rsidRDefault="00AC6E76" w:rsidP="00066736">
            <w:pPr>
              <w:jc w:val="center"/>
              <w:rPr>
                <w:rFonts w:ascii="Arial Narrow" w:hAnsi="Arial Narrow" w:cs="Arial"/>
                <w:sz w:val="20"/>
              </w:rPr>
            </w:pPr>
          </w:p>
        </w:tc>
        <w:tc>
          <w:tcPr>
            <w:tcW w:w="2727" w:type="dxa"/>
            <w:tcBorders>
              <w:top w:val="single" w:sz="8" w:space="0" w:color="auto"/>
              <w:bottom w:val="single" w:sz="8" w:space="0" w:color="auto"/>
            </w:tcBorders>
          </w:tcPr>
          <w:p w:rsidR="00AC6E76" w:rsidRPr="00336497" w:rsidRDefault="00AC6E76" w:rsidP="00066736">
            <w:pPr>
              <w:jc w:val="center"/>
              <w:rPr>
                <w:rFonts w:ascii="Arial Narrow" w:hAnsi="Arial Narrow" w:cs="Arial"/>
                <w:sz w:val="20"/>
              </w:rPr>
            </w:pPr>
            <w:r w:rsidRPr="00336497">
              <w:rPr>
                <w:rFonts w:ascii="Arial Narrow" w:hAnsi="Arial Narrow" w:cs="Arial"/>
                <w:sz w:val="20"/>
              </w:rPr>
              <w:t>Cargo en la empresa</w:t>
            </w:r>
          </w:p>
        </w:tc>
        <w:tc>
          <w:tcPr>
            <w:tcW w:w="170" w:type="dxa"/>
            <w:tcBorders>
              <w:bottom w:val="single" w:sz="8" w:space="0" w:color="auto"/>
              <w:right w:val="single" w:sz="8" w:space="0" w:color="auto"/>
            </w:tcBorders>
          </w:tcPr>
          <w:p w:rsidR="00AC6E76" w:rsidRPr="00336497" w:rsidRDefault="00AC6E76" w:rsidP="00066736">
            <w:pPr>
              <w:jc w:val="center"/>
              <w:rPr>
                <w:rFonts w:ascii="Arial Narrow" w:hAnsi="Arial Narrow" w:cs="Arial"/>
                <w:sz w:val="20"/>
              </w:rPr>
            </w:pPr>
          </w:p>
        </w:tc>
        <w:tc>
          <w:tcPr>
            <w:tcW w:w="170" w:type="dxa"/>
            <w:tcBorders>
              <w:left w:val="nil"/>
            </w:tcBorders>
          </w:tcPr>
          <w:p w:rsidR="00AC6E76" w:rsidRPr="00336497" w:rsidRDefault="00AC6E76" w:rsidP="00066736">
            <w:pPr>
              <w:jc w:val="center"/>
              <w:rPr>
                <w:rFonts w:ascii="Arial Narrow" w:hAnsi="Arial Narrow" w:cs="Arial"/>
                <w:sz w:val="20"/>
              </w:rPr>
            </w:pPr>
          </w:p>
        </w:tc>
        <w:tc>
          <w:tcPr>
            <w:tcW w:w="170" w:type="dxa"/>
            <w:tcBorders>
              <w:left w:val="single" w:sz="8" w:space="0" w:color="auto"/>
              <w:bottom w:val="single" w:sz="8" w:space="0" w:color="auto"/>
            </w:tcBorders>
          </w:tcPr>
          <w:p w:rsidR="00AC6E76" w:rsidRPr="00336497" w:rsidRDefault="00AC6E76" w:rsidP="00066736">
            <w:pPr>
              <w:jc w:val="center"/>
              <w:rPr>
                <w:rFonts w:ascii="Arial Narrow" w:hAnsi="Arial Narrow" w:cs="Arial"/>
                <w:sz w:val="20"/>
              </w:rPr>
            </w:pPr>
          </w:p>
        </w:tc>
        <w:tc>
          <w:tcPr>
            <w:tcW w:w="2727" w:type="dxa"/>
            <w:tcBorders>
              <w:top w:val="single" w:sz="8" w:space="0" w:color="auto"/>
              <w:bottom w:val="single" w:sz="8" w:space="0" w:color="auto"/>
            </w:tcBorders>
          </w:tcPr>
          <w:p w:rsidR="00AC6E76" w:rsidRPr="00336497" w:rsidRDefault="00AC6E76" w:rsidP="00066736">
            <w:pPr>
              <w:jc w:val="center"/>
              <w:rPr>
                <w:rFonts w:ascii="Arial Narrow" w:hAnsi="Arial Narrow" w:cs="Arial"/>
                <w:sz w:val="20"/>
              </w:rPr>
            </w:pPr>
            <w:r w:rsidRPr="00336497">
              <w:rPr>
                <w:rFonts w:ascii="Arial Narrow" w:hAnsi="Arial Narrow" w:cs="Arial"/>
                <w:sz w:val="20"/>
              </w:rPr>
              <w:t>Firma</w:t>
            </w:r>
          </w:p>
        </w:tc>
        <w:tc>
          <w:tcPr>
            <w:tcW w:w="170" w:type="dxa"/>
            <w:tcBorders>
              <w:bottom w:val="single" w:sz="8" w:space="0" w:color="auto"/>
              <w:right w:val="single" w:sz="8" w:space="0" w:color="auto"/>
            </w:tcBorders>
          </w:tcPr>
          <w:p w:rsidR="00AC6E76" w:rsidRPr="00336497" w:rsidRDefault="00AC6E76" w:rsidP="00066736">
            <w:pPr>
              <w:jc w:val="center"/>
              <w:rPr>
                <w:rFonts w:ascii="Arial Narrow" w:hAnsi="Arial Narrow" w:cs="Arial"/>
                <w:sz w:val="20"/>
              </w:rPr>
            </w:pPr>
          </w:p>
        </w:tc>
      </w:tr>
    </w:tbl>
    <w:p w:rsidR="00AC6E76" w:rsidRPr="00336497" w:rsidRDefault="00AC6E76" w:rsidP="00AC6E76">
      <w:pPr>
        <w:rPr>
          <w:rFonts w:ascii="Arial Narrow" w:hAnsi="Arial Narrow" w:cs="Arial"/>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547"/>
      </w:tblGrid>
      <w:tr w:rsidR="00AC6E76" w:rsidRPr="00336497" w:rsidTr="00066736">
        <w:trPr>
          <w:jc w:val="center"/>
        </w:trPr>
        <w:tc>
          <w:tcPr>
            <w:tcW w:w="9547" w:type="dxa"/>
            <w:tcBorders>
              <w:top w:val="single" w:sz="4" w:space="0" w:color="auto"/>
              <w:left w:val="single" w:sz="4" w:space="0" w:color="auto"/>
              <w:bottom w:val="single" w:sz="4" w:space="0" w:color="auto"/>
              <w:right w:val="single" w:sz="4" w:space="0" w:color="auto"/>
            </w:tcBorders>
          </w:tcPr>
          <w:p w:rsidR="00AC6E76" w:rsidRPr="00336497" w:rsidRDefault="00AC6E76" w:rsidP="00066736">
            <w:pPr>
              <w:rPr>
                <w:rFonts w:ascii="Arial Narrow" w:hAnsi="Arial Narrow" w:cs="Arial"/>
                <w:sz w:val="20"/>
              </w:rPr>
            </w:pPr>
            <w:r w:rsidRPr="00336497">
              <w:rPr>
                <w:rFonts w:ascii="Arial Narrow" w:hAnsi="Arial Narrow" w:cs="Arial"/>
                <w:b/>
                <w:sz w:val="20"/>
              </w:rPr>
              <w:t>Nota</w:t>
            </w:r>
            <w:r w:rsidRPr="00336497">
              <w:rPr>
                <w:rFonts w:ascii="Arial Narrow" w:hAnsi="Arial Narrow" w:cs="Arial"/>
                <w:sz w:val="20"/>
              </w:rPr>
              <w:t xml:space="preserve">: Este documento podrá ser reproducido cuantas veces sea necesario; se deberá entregar en dispositivo electrónico y en </w:t>
            </w:r>
            <w:r w:rsidRPr="00336497">
              <w:rPr>
                <w:rFonts w:ascii="Arial Narrow" w:hAnsi="Arial Narrow" w:cs="Arial"/>
                <w:b/>
                <w:sz w:val="20"/>
              </w:rPr>
              <w:t>programa Word</w:t>
            </w:r>
            <w:r w:rsidRPr="00336497">
              <w:rPr>
                <w:rFonts w:ascii="Arial Narrow" w:hAnsi="Arial Narrow" w:cs="Arial"/>
                <w:sz w:val="20"/>
              </w:rPr>
              <w:t>.</w:t>
            </w:r>
          </w:p>
        </w:tc>
      </w:tr>
    </w:tbl>
    <w:p w:rsidR="00AC6E76" w:rsidRPr="00336497" w:rsidRDefault="00AC6E76" w:rsidP="00AC6E76">
      <w:pPr>
        <w:rPr>
          <w:rFonts w:ascii="Arial Narrow" w:hAnsi="Arial Narrow" w:cs="Arial"/>
        </w:rPr>
      </w:pPr>
    </w:p>
    <w:p w:rsidR="00AC6E76" w:rsidRPr="00336497" w:rsidRDefault="00AC6E76" w:rsidP="00AC6E76">
      <w:pPr>
        <w:rPr>
          <w:rFonts w:ascii="Arial Narrow" w:hAnsi="Arial Narrow" w:cs="Arial"/>
        </w:rPr>
      </w:pPr>
    </w:p>
    <w:p w:rsidR="00AC6E76" w:rsidRPr="00336497" w:rsidRDefault="00AC6E76" w:rsidP="00AC6E76">
      <w:pPr>
        <w:rPr>
          <w:rFonts w:ascii="Arial Narrow" w:hAnsi="Arial Narrow" w:cs="Arial"/>
          <w:b/>
          <w:sz w:val="20"/>
        </w:rPr>
      </w:pPr>
      <w:r w:rsidRPr="00336497">
        <w:rPr>
          <w:rFonts w:ascii="Arial Narrow" w:hAnsi="Arial Narrow" w:cs="Arial"/>
          <w:b/>
          <w:sz w:val="20"/>
        </w:rPr>
        <w:t>Instrucciones:</w:t>
      </w:r>
    </w:p>
    <w:p w:rsidR="00AC6E76" w:rsidRPr="00336497" w:rsidRDefault="00AC6E76" w:rsidP="00AC6E76">
      <w:pPr>
        <w:rPr>
          <w:rFonts w:ascii="Arial Narrow" w:hAnsi="Arial Narrow" w:cs="Arial"/>
          <w:sz w:val="20"/>
        </w:rPr>
      </w:pPr>
      <w:r w:rsidRPr="00336497">
        <w:rPr>
          <w:rFonts w:ascii="Arial Narrow" w:hAnsi="Arial Narrow" w:cs="Arial"/>
          <w:sz w:val="20"/>
        </w:rPr>
        <w:t>Las preguntas de aclaración deberán ser claras y precisas, en cuanto al numeral o punto específico que requiere sea clarificado.</w:t>
      </w:r>
    </w:p>
    <w:p w:rsidR="00AC6E76" w:rsidRPr="00336497" w:rsidRDefault="00AC6E76" w:rsidP="00AC6E76">
      <w:pPr>
        <w:rPr>
          <w:rFonts w:ascii="Arial Narrow" w:hAnsi="Arial Narrow" w:cs="Arial"/>
          <w:sz w:val="20"/>
        </w:rPr>
      </w:pPr>
    </w:p>
    <w:p w:rsidR="00AC6E76" w:rsidRPr="00336497" w:rsidRDefault="00451731" w:rsidP="00AC6E76">
      <w:pPr>
        <w:rPr>
          <w:rFonts w:ascii="Arial Narrow" w:hAnsi="Arial Narrow" w:cs="Arial"/>
          <w:szCs w:val="24"/>
          <w:lang w:val="es-ES"/>
        </w:rPr>
      </w:pPr>
      <w:r>
        <w:rPr>
          <w:rFonts w:ascii="Arial Narrow" w:hAnsi="Arial Narrow"/>
          <w:noProof/>
          <w:lang w:val="es-ES" w:eastAsia="es-ES"/>
        </w:rPr>
        <w:drawing>
          <wp:anchor distT="0" distB="0" distL="114300" distR="114300" simplePos="0" relativeHeight="251659776" behindDoc="0" locked="0" layoutInCell="1" allowOverlap="1" wp14:anchorId="4C1B5F6D" wp14:editId="5128AF97">
            <wp:simplePos x="0" y="0"/>
            <wp:positionH relativeFrom="column">
              <wp:posOffset>5469890</wp:posOffset>
            </wp:positionH>
            <wp:positionV relativeFrom="paragraph">
              <wp:posOffset>165100</wp:posOffset>
            </wp:positionV>
            <wp:extent cx="257175" cy="257175"/>
            <wp:effectExtent l="0" t="0" r="9525" b="9525"/>
            <wp:wrapNone/>
            <wp:docPr id="165" name="Imagen 9" descr="http://ts3.mm.bing.net/th?id=I4629206565520878&amp;pi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http://ts3.mm.bing.net/th?id=I4629206565520878&amp;pid=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00AC6E76" w:rsidRPr="00336497">
        <w:rPr>
          <w:rFonts w:ascii="Arial Narrow" w:hAnsi="Arial Narrow" w:cs="Arial"/>
          <w:sz w:val="20"/>
        </w:rPr>
        <w:t>Tanto el escrito de interés como el formato de aclaraciones deberán ser firmados por la personal legalmente facultada para ello, y enviados en formato</w:t>
      </w:r>
      <w:r>
        <w:rPr>
          <w:rFonts w:ascii="Arial Narrow" w:hAnsi="Arial Narrow"/>
          <w:noProof/>
          <w:sz w:val="20"/>
          <w:lang w:val="es-ES" w:eastAsia="es-ES"/>
        </w:rPr>
        <w:drawing>
          <wp:inline distT="0" distB="0" distL="0" distR="0" wp14:anchorId="20E50947" wp14:editId="0DA19EF8">
            <wp:extent cx="279400" cy="279400"/>
            <wp:effectExtent l="0" t="0" r="6350" b="6350"/>
            <wp:docPr id="7" name="Imagen 13" descr="http://ts4.mm.bing.net/th?id=I4678134829088783&amp;pi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http://ts4.mm.bing.net/th?id=I4678134829088783&amp;pid=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00AC6E76" w:rsidRPr="00336497">
        <w:rPr>
          <w:rFonts w:ascii="Arial Narrow" w:hAnsi="Arial Narrow" w:cs="Arial"/>
          <w:sz w:val="20"/>
        </w:rPr>
        <w:t>, acompañando una versión en Word</w:t>
      </w:r>
    </w:p>
    <w:p w:rsidR="00AC6E76" w:rsidRPr="00336497" w:rsidRDefault="00AC6E76" w:rsidP="00AC6E76">
      <w:pPr>
        <w:rPr>
          <w:rFonts w:ascii="Arial Narrow" w:hAnsi="Arial Narrow" w:cs="Arial"/>
          <w:szCs w:val="24"/>
          <w:lang w:val="es-ES"/>
        </w:rPr>
      </w:pPr>
    </w:p>
    <w:p w:rsidR="00AC6E76" w:rsidRPr="00EE335C" w:rsidRDefault="00AC6E76" w:rsidP="00AC6E76">
      <w:pPr>
        <w:rPr>
          <w:rFonts w:ascii="Arial Narrow" w:hAnsi="Arial Narrow" w:cs="Arial"/>
          <w:szCs w:val="24"/>
          <w:lang w:val="es-ES"/>
        </w:rPr>
      </w:pPr>
    </w:p>
    <w:p w:rsidR="00AC6E76" w:rsidRPr="00D73E0E" w:rsidRDefault="00AC6E76" w:rsidP="00AC6E76">
      <w:pPr>
        <w:jc w:val="center"/>
        <w:rPr>
          <w:rFonts w:ascii="Arial Narrow" w:hAnsi="Arial Narrow" w:cs="Arial"/>
          <w:sz w:val="40"/>
          <w:szCs w:val="40"/>
          <w:lang w:val="es-ES"/>
        </w:rPr>
      </w:pPr>
      <w:r>
        <w:rPr>
          <w:rFonts w:ascii="Arial Narrow" w:hAnsi="Arial Narrow" w:cs="Arial"/>
          <w:b/>
          <w:sz w:val="40"/>
          <w:szCs w:val="40"/>
        </w:rPr>
        <w:br w:type="page"/>
      </w:r>
      <w:r w:rsidRPr="00D73E0E">
        <w:rPr>
          <w:rFonts w:ascii="Arial Narrow" w:hAnsi="Arial Narrow" w:cs="Arial"/>
          <w:b/>
          <w:sz w:val="40"/>
          <w:szCs w:val="40"/>
        </w:rPr>
        <w:lastRenderedPageBreak/>
        <w:t>FORMATO 2</w:t>
      </w:r>
    </w:p>
    <w:p w:rsidR="00AC6E76" w:rsidRDefault="00AC6E76" w:rsidP="00AC6E76">
      <w:pPr>
        <w:jc w:val="center"/>
        <w:rPr>
          <w:rFonts w:ascii="Arial Narrow" w:hAnsi="Arial Narrow" w:cs="Arial"/>
          <w:szCs w:val="24"/>
          <w:lang w:val="es-ES"/>
        </w:rPr>
      </w:pPr>
      <w:r w:rsidRPr="001A10C4">
        <w:rPr>
          <w:rFonts w:ascii="Arial Narrow" w:hAnsi="Arial Narrow" w:cs="Arial"/>
          <w:b/>
          <w:szCs w:val="24"/>
        </w:rPr>
        <w:t>ACREDITAMIENTO DE LA PERSONALIDAD JURÍDICA</w:t>
      </w:r>
    </w:p>
    <w:p w:rsidR="00AC6E76" w:rsidRPr="00D37C87" w:rsidRDefault="00AC6E76" w:rsidP="00AC6E76">
      <w:pPr>
        <w:rPr>
          <w:rFonts w:ascii="Arial Narrow" w:hAnsi="Arial Narrow" w:cs="Arial"/>
          <w:sz w:val="18"/>
          <w:szCs w:val="18"/>
          <w:lang w:val="es-ES"/>
        </w:rPr>
      </w:pPr>
    </w:p>
    <w:p w:rsidR="00AC6E76" w:rsidRPr="00D37C87" w:rsidRDefault="00AC6E76" w:rsidP="00AC6E76">
      <w:pPr>
        <w:rPr>
          <w:rFonts w:ascii="Arial Narrow" w:hAnsi="Arial Narrow" w:cs="Arial"/>
          <w:b/>
          <w:sz w:val="18"/>
          <w:szCs w:val="18"/>
        </w:rPr>
      </w:pPr>
      <w:r w:rsidRPr="00D37C87">
        <w:rPr>
          <w:rFonts w:ascii="Arial Narrow" w:hAnsi="Arial Narrow" w:cs="Arial"/>
          <w:b/>
          <w:sz w:val="18"/>
          <w:szCs w:val="18"/>
        </w:rPr>
        <w:t>PREFERENTEMENTE EN PAPEL MEMBRETADO DEL LICITANTE.</w:t>
      </w:r>
    </w:p>
    <w:p w:rsidR="00AC6E76" w:rsidRPr="00D37C87" w:rsidRDefault="00AC6E76" w:rsidP="00AC6E76">
      <w:pPr>
        <w:rPr>
          <w:rFonts w:ascii="Arial Narrow" w:hAnsi="Arial Narrow" w:cs="Arial"/>
          <w:sz w:val="18"/>
          <w:szCs w:val="18"/>
          <w:u w:val="single"/>
        </w:rPr>
      </w:pPr>
    </w:p>
    <w:p w:rsidR="00D37C87" w:rsidRPr="00D37C87" w:rsidRDefault="00D37C87" w:rsidP="00D37C87">
      <w:pPr>
        <w:rPr>
          <w:rFonts w:ascii="Arial Narrow" w:hAnsi="Arial Narrow"/>
          <w:sz w:val="18"/>
          <w:szCs w:val="18"/>
        </w:rPr>
      </w:pPr>
      <w:r w:rsidRPr="00D37C87">
        <w:rPr>
          <w:rFonts w:ascii="Arial Narrow" w:hAnsi="Arial Narrow"/>
          <w:sz w:val="18"/>
          <w:szCs w:val="18"/>
        </w:rPr>
        <w:t xml:space="preserve">El que suscribe ___________________________________, en mi carácter de Representante Legal </w:t>
      </w:r>
      <w:r w:rsidRPr="00D37C87">
        <w:rPr>
          <w:rFonts w:ascii="Arial Narrow" w:hAnsi="Arial Narrow" w:cs="Arial"/>
          <w:sz w:val="18"/>
          <w:szCs w:val="18"/>
        </w:rPr>
        <w:t xml:space="preserve">manifiesto que los datos aquí asentados, son ciertos y cuento con facultades suficientes para comprometerme por a nombre y representación de: </w:t>
      </w:r>
      <w:r w:rsidRPr="00D37C87">
        <w:rPr>
          <w:rFonts w:ascii="Arial Narrow" w:hAnsi="Arial Narrow" w:cs="Arial"/>
          <w:sz w:val="18"/>
          <w:szCs w:val="18"/>
          <w:u w:val="single"/>
        </w:rPr>
        <w:t>(Nombre, denominación o razón social del);</w:t>
      </w:r>
      <w:r w:rsidRPr="00D37C87">
        <w:rPr>
          <w:rFonts w:ascii="Arial Narrow" w:hAnsi="Arial Narrow" w:cs="Arial"/>
          <w:sz w:val="18"/>
          <w:szCs w:val="18"/>
        </w:rPr>
        <w:t xml:space="preserve"> suscribir el CONTRATO respectivo; documentos relacionados con el procedimiento de contratación correspondiente a la </w:t>
      </w:r>
      <w:r w:rsidRPr="00D37C87">
        <w:rPr>
          <w:rFonts w:ascii="Arial Narrow" w:hAnsi="Arial Narrow" w:cs="Arial"/>
          <w:sz w:val="18"/>
          <w:szCs w:val="18"/>
          <w:u w:val="single"/>
        </w:rPr>
        <w:t>(</w:t>
      </w:r>
      <w:r w:rsidRPr="00D37C87">
        <w:rPr>
          <w:rFonts w:ascii="Arial Narrow" w:hAnsi="Arial Narrow" w:cs="Arial"/>
          <w:bCs/>
          <w:sz w:val="18"/>
          <w:szCs w:val="18"/>
          <w:u w:val="single"/>
        </w:rPr>
        <w:t>Licitación Pública o Invitación a cuando menos Tres Personas</w:t>
      </w:r>
      <w:r w:rsidRPr="00D37C87">
        <w:rPr>
          <w:rFonts w:ascii="Arial Narrow" w:hAnsi="Arial Narrow" w:cs="Arial"/>
          <w:sz w:val="18"/>
          <w:szCs w:val="18"/>
          <w:u w:val="single"/>
        </w:rPr>
        <w:t>, indicando el nombre y número respectivo)</w:t>
      </w:r>
      <w:r>
        <w:rPr>
          <w:rFonts w:ascii="Arial Narrow" w:hAnsi="Arial Narrow" w:cs="Arial"/>
          <w:sz w:val="18"/>
          <w:szCs w:val="18"/>
          <w:u w:val="single"/>
        </w:rPr>
        <w:t>.</w:t>
      </w:r>
    </w:p>
    <w:p w:rsidR="00D37C87" w:rsidRDefault="00D37C87" w:rsidP="00D37C87">
      <w:pPr>
        <w:rPr>
          <w:rFonts w:ascii="Arial Narrow" w:hAnsi="Arial Narrow"/>
          <w:sz w:val="18"/>
          <w:szCs w:val="18"/>
        </w:rPr>
      </w:pPr>
    </w:p>
    <w:tbl>
      <w:tblPr>
        <w:tblStyle w:val="Tablaconcuadrcula"/>
        <w:tblW w:w="5000" w:type="pct"/>
        <w:tblLook w:val="04A0" w:firstRow="1" w:lastRow="0" w:firstColumn="1" w:lastColumn="0" w:noHBand="0" w:noVBand="1"/>
      </w:tblPr>
      <w:tblGrid>
        <w:gridCol w:w="1503"/>
        <w:gridCol w:w="603"/>
        <w:gridCol w:w="205"/>
        <w:gridCol w:w="772"/>
        <w:gridCol w:w="985"/>
        <w:gridCol w:w="554"/>
        <w:gridCol w:w="502"/>
        <w:gridCol w:w="667"/>
        <w:gridCol w:w="391"/>
        <w:gridCol w:w="81"/>
        <w:gridCol w:w="438"/>
        <w:gridCol w:w="30"/>
        <w:gridCol w:w="505"/>
        <w:gridCol w:w="169"/>
        <w:gridCol w:w="434"/>
        <w:gridCol w:w="308"/>
        <w:gridCol w:w="1248"/>
      </w:tblGrid>
      <w:tr w:rsidR="00D37C87" w:rsidRPr="00D37C87" w:rsidTr="00180031">
        <w:tc>
          <w:tcPr>
            <w:tcW w:w="5000" w:type="pct"/>
            <w:gridSpan w:val="17"/>
            <w:shd w:val="clear" w:color="auto" w:fill="D9D9D9" w:themeFill="background1" w:themeFillShade="D9"/>
            <w:vAlign w:val="center"/>
          </w:tcPr>
          <w:p w:rsidR="00D37C87" w:rsidRPr="00D37C87" w:rsidRDefault="00D37C87" w:rsidP="00180031">
            <w:pPr>
              <w:spacing w:before="40" w:after="40"/>
              <w:jc w:val="center"/>
              <w:rPr>
                <w:rFonts w:ascii="Arial Narrow" w:hAnsi="Arial Narrow"/>
                <w:b/>
                <w:sz w:val="20"/>
              </w:rPr>
            </w:pPr>
            <w:r>
              <w:rPr>
                <w:rFonts w:ascii="Arial Narrow" w:hAnsi="Arial Narrow"/>
                <w:b/>
                <w:sz w:val="20"/>
              </w:rPr>
              <w:t xml:space="preserve">Datos del </w:t>
            </w:r>
            <w:r w:rsidR="00CE3575">
              <w:rPr>
                <w:rFonts w:ascii="Arial Narrow" w:hAnsi="Arial Narrow"/>
                <w:b/>
                <w:sz w:val="20"/>
              </w:rPr>
              <w:t>L</w:t>
            </w:r>
            <w:r>
              <w:rPr>
                <w:rFonts w:ascii="Arial Narrow" w:hAnsi="Arial Narrow"/>
                <w:b/>
                <w:sz w:val="20"/>
              </w:rPr>
              <w:t>icitante</w:t>
            </w:r>
          </w:p>
        </w:tc>
      </w:tr>
      <w:tr w:rsidR="00D37C87" w:rsidRPr="00D37C87" w:rsidTr="00180031">
        <w:tc>
          <w:tcPr>
            <w:tcW w:w="3566" w:type="pct"/>
            <w:gridSpan w:val="11"/>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1</w:t>
            </w:r>
          </w:p>
        </w:tc>
        <w:tc>
          <w:tcPr>
            <w:tcW w:w="1434" w:type="pct"/>
            <w:gridSpan w:val="6"/>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2</w:t>
            </w:r>
          </w:p>
        </w:tc>
      </w:tr>
      <w:tr w:rsidR="00D37C87" w:rsidRPr="00D37C87" w:rsidTr="00180031">
        <w:tc>
          <w:tcPr>
            <w:tcW w:w="3566" w:type="pct"/>
            <w:gridSpan w:val="11"/>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Nombre de la Empresa</w:t>
            </w:r>
          </w:p>
        </w:tc>
        <w:tc>
          <w:tcPr>
            <w:tcW w:w="1434" w:type="pct"/>
            <w:gridSpan w:val="6"/>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Registro Federal de Contribuyentes:</w:t>
            </w:r>
          </w:p>
        </w:tc>
      </w:tr>
      <w:tr w:rsidR="00D37C87" w:rsidRPr="00D37C87" w:rsidTr="00180031">
        <w:tc>
          <w:tcPr>
            <w:tcW w:w="3566" w:type="pct"/>
            <w:gridSpan w:val="11"/>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3</w:t>
            </w:r>
          </w:p>
        </w:tc>
        <w:tc>
          <w:tcPr>
            <w:tcW w:w="770" w:type="pct"/>
            <w:gridSpan w:val="5"/>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4</w:t>
            </w:r>
          </w:p>
        </w:tc>
        <w:tc>
          <w:tcPr>
            <w:tcW w:w="664" w:type="pct"/>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4</w:t>
            </w:r>
          </w:p>
        </w:tc>
      </w:tr>
      <w:tr w:rsidR="00D37C87" w:rsidRPr="00D37C87" w:rsidTr="00180031">
        <w:tc>
          <w:tcPr>
            <w:tcW w:w="3566" w:type="pct"/>
            <w:gridSpan w:val="11"/>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Calle</w:t>
            </w:r>
          </w:p>
        </w:tc>
        <w:tc>
          <w:tcPr>
            <w:tcW w:w="770" w:type="pct"/>
            <w:gridSpan w:val="5"/>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Número Exterior</w:t>
            </w:r>
          </w:p>
        </w:tc>
        <w:tc>
          <w:tcPr>
            <w:tcW w:w="664" w:type="pct"/>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Número Interior</w:t>
            </w:r>
          </w:p>
        </w:tc>
      </w:tr>
      <w:tr w:rsidR="00D37C87" w:rsidRPr="00D37C87" w:rsidTr="00180031">
        <w:tc>
          <w:tcPr>
            <w:tcW w:w="2460" w:type="pct"/>
            <w:gridSpan w:val="6"/>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6</w:t>
            </w:r>
          </w:p>
        </w:tc>
        <w:tc>
          <w:tcPr>
            <w:tcW w:w="622" w:type="pct"/>
            <w:gridSpan w:val="2"/>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7</w:t>
            </w:r>
          </w:p>
        </w:tc>
        <w:tc>
          <w:tcPr>
            <w:tcW w:w="1090" w:type="pct"/>
            <w:gridSpan w:val="7"/>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8</w:t>
            </w:r>
          </w:p>
        </w:tc>
        <w:tc>
          <w:tcPr>
            <w:tcW w:w="828" w:type="pct"/>
            <w:gridSpan w:val="2"/>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9</w:t>
            </w:r>
          </w:p>
        </w:tc>
      </w:tr>
      <w:tr w:rsidR="00D37C87" w:rsidRPr="00D37C87" w:rsidTr="00180031">
        <w:tc>
          <w:tcPr>
            <w:tcW w:w="2460" w:type="pct"/>
            <w:gridSpan w:val="6"/>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Colonia</w:t>
            </w:r>
          </w:p>
        </w:tc>
        <w:tc>
          <w:tcPr>
            <w:tcW w:w="622" w:type="pct"/>
            <w:gridSpan w:val="2"/>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Código Postal</w:t>
            </w:r>
          </w:p>
        </w:tc>
        <w:tc>
          <w:tcPr>
            <w:tcW w:w="1090" w:type="pct"/>
            <w:gridSpan w:val="7"/>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Delegación/Municipio</w:t>
            </w:r>
          </w:p>
        </w:tc>
        <w:tc>
          <w:tcPr>
            <w:tcW w:w="828" w:type="pct"/>
            <w:gridSpan w:val="2"/>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Entidad Federativa</w:t>
            </w:r>
          </w:p>
        </w:tc>
      </w:tr>
      <w:tr w:rsidR="00D37C87" w:rsidRPr="00D37C87" w:rsidTr="00180031">
        <w:tc>
          <w:tcPr>
            <w:tcW w:w="1641" w:type="pct"/>
            <w:gridSpan w:val="4"/>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10</w:t>
            </w:r>
          </w:p>
        </w:tc>
        <w:tc>
          <w:tcPr>
            <w:tcW w:w="1649" w:type="pct"/>
            <w:gridSpan w:val="5"/>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11</w:t>
            </w:r>
          </w:p>
        </w:tc>
        <w:tc>
          <w:tcPr>
            <w:tcW w:w="1710" w:type="pct"/>
            <w:gridSpan w:val="8"/>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12</w:t>
            </w:r>
          </w:p>
        </w:tc>
      </w:tr>
      <w:tr w:rsidR="00D37C87" w:rsidRPr="00D37C87" w:rsidTr="00180031">
        <w:tc>
          <w:tcPr>
            <w:tcW w:w="1641" w:type="pct"/>
            <w:gridSpan w:val="4"/>
            <w:tcBorders>
              <w:bottom w:val="single" w:sz="4" w:space="0" w:color="auto"/>
            </w:tcBorders>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Teléfono 1</w:t>
            </w:r>
          </w:p>
        </w:tc>
        <w:tc>
          <w:tcPr>
            <w:tcW w:w="1649" w:type="pct"/>
            <w:gridSpan w:val="5"/>
            <w:tcBorders>
              <w:bottom w:val="single" w:sz="4" w:space="0" w:color="auto"/>
            </w:tcBorders>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Teléfono 2</w:t>
            </w:r>
          </w:p>
        </w:tc>
        <w:tc>
          <w:tcPr>
            <w:tcW w:w="1710" w:type="pct"/>
            <w:gridSpan w:val="8"/>
            <w:tcBorders>
              <w:bottom w:val="single" w:sz="4" w:space="0" w:color="auto"/>
            </w:tcBorders>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Correo electrónico</w:t>
            </w:r>
          </w:p>
        </w:tc>
      </w:tr>
      <w:tr w:rsidR="00D37C87" w:rsidRPr="00D37C87" w:rsidTr="00180031">
        <w:tc>
          <w:tcPr>
            <w:tcW w:w="5000" w:type="pct"/>
            <w:gridSpan w:val="17"/>
            <w:shd w:val="clear" w:color="auto" w:fill="D9D9D9" w:themeFill="background1" w:themeFillShade="D9"/>
            <w:vAlign w:val="center"/>
          </w:tcPr>
          <w:p w:rsidR="00D37C87" w:rsidRPr="00D37C87" w:rsidRDefault="00553F94" w:rsidP="00180031">
            <w:pPr>
              <w:spacing w:before="40" w:after="40"/>
              <w:jc w:val="center"/>
              <w:rPr>
                <w:rFonts w:ascii="Arial Narrow" w:hAnsi="Arial Narrow"/>
                <w:b/>
                <w:sz w:val="20"/>
              </w:rPr>
            </w:pPr>
            <w:r w:rsidRPr="00D37C87">
              <w:rPr>
                <w:rFonts w:ascii="Arial Narrow" w:hAnsi="Arial Narrow"/>
                <w:b/>
                <w:sz w:val="20"/>
              </w:rPr>
              <w:t xml:space="preserve">Datos </w:t>
            </w:r>
            <w:r>
              <w:rPr>
                <w:rFonts w:ascii="Arial Narrow" w:hAnsi="Arial Narrow"/>
                <w:b/>
                <w:sz w:val="20"/>
              </w:rPr>
              <w:t>d</w:t>
            </w:r>
            <w:r w:rsidRPr="00D37C87">
              <w:rPr>
                <w:rFonts w:ascii="Arial Narrow" w:hAnsi="Arial Narrow"/>
                <w:b/>
                <w:sz w:val="20"/>
              </w:rPr>
              <w:t xml:space="preserve">e </w:t>
            </w:r>
            <w:r>
              <w:rPr>
                <w:rFonts w:ascii="Arial Narrow" w:hAnsi="Arial Narrow"/>
                <w:b/>
                <w:sz w:val="20"/>
              </w:rPr>
              <w:t xml:space="preserve">la </w:t>
            </w:r>
            <w:r w:rsidRPr="00D37C87">
              <w:rPr>
                <w:rFonts w:ascii="Arial Narrow" w:hAnsi="Arial Narrow"/>
                <w:b/>
                <w:sz w:val="20"/>
              </w:rPr>
              <w:t>Escritura Constitutiva</w:t>
            </w:r>
          </w:p>
        </w:tc>
      </w:tr>
      <w:tr w:rsidR="00D37C87" w:rsidRPr="00D37C87" w:rsidTr="00180031">
        <w:tc>
          <w:tcPr>
            <w:tcW w:w="1230" w:type="pct"/>
            <w:gridSpan w:val="3"/>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13</w:t>
            </w:r>
          </w:p>
        </w:tc>
        <w:tc>
          <w:tcPr>
            <w:tcW w:w="1497" w:type="pct"/>
            <w:gridSpan w:val="4"/>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14</w:t>
            </w:r>
          </w:p>
        </w:tc>
        <w:tc>
          <w:tcPr>
            <w:tcW w:w="1124" w:type="pct"/>
            <w:gridSpan w:val="6"/>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15</w:t>
            </w:r>
          </w:p>
        </w:tc>
        <w:tc>
          <w:tcPr>
            <w:tcW w:w="1149" w:type="pct"/>
            <w:gridSpan w:val="4"/>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16</w:t>
            </w:r>
          </w:p>
        </w:tc>
      </w:tr>
      <w:tr w:rsidR="00D37C87" w:rsidRPr="00D37C87" w:rsidTr="00180031">
        <w:tc>
          <w:tcPr>
            <w:tcW w:w="1230" w:type="pct"/>
            <w:gridSpan w:val="3"/>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Duración</w:t>
            </w:r>
          </w:p>
        </w:tc>
        <w:tc>
          <w:tcPr>
            <w:tcW w:w="1497" w:type="pct"/>
            <w:gridSpan w:val="4"/>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Domicilio</w:t>
            </w:r>
          </w:p>
        </w:tc>
        <w:tc>
          <w:tcPr>
            <w:tcW w:w="1124" w:type="pct"/>
            <w:gridSpan w:val="6"/>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lang w:val="es-ES"/>
              </w:rPr>
              <w:t xml:space="preserve">Número de Escritura Pública </w:t>
            </w:r>
          </w:p>
        </w:tc>
        <w:tc>
          <w:tcPr>
            <w:tcW w:w="1149" w:type="pct"/>
            <w:gridSpan w:val="4"/>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lang w:val="es-ES"/>
              </w:rPr>
              <w:t>Fecha</w:t>
            </w:r>
          </w:p>
        </w:tc>
      </w:tr>
      <w:tr w:rsidR="00D37C87" w:rsidRPr="00D37C87" w:rsidTr="00180031">
        <w:tc>
          <w:tcPr>
            <w:tcW w:w="3082" w:type="pct"/>
            <w:gridSpan w:val="8"/>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17</w:t>
            </w:r>
          </w:p>
        </w:tc>
        <w:tc>
          <w:tcPr>
            <w:tcW w:w="859" w:type="pct"/>
            <w:gridSpan w:val="6"/>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18</w:t>
            </w:r>
          </w:p>
        </w:tc>
        <w:tc>
          <w:tcPr>
            <w:tcW w:w="1059" w:type="pct"/>
            <w:gridSpan w:val="3"/>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19</w:t>
            </w:r>
          </w:p>
        </w:tc>
      </w:tr>
      <w:tr w:rsidR="00D37C87" w:rsidRPr="00D37C87" w:rsidTr="00180031">
        <w:tc>
          <w:tcPr>
            <w:tcW w:w="3082" w:type="pct"/>
            <w:gridSpan w:val="8"/>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Nombre del Notario</w:t>
            </w:r>
          </w:p>
        </w:tc>
        <w:tc>
          <w:tcPr>
            <w:tcW w:w="859" w:type="pct"/>
            <w:gridSpan w:val="6"/>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Número de Notaria</w:t>
            </w:r>
          </w:p>
        </w:tc>
        <w:tc>
          <w:tcPr>
            <w:tcW w:w="1059" w:type="pct"/>
            <w:gridSpan w:val="3"/>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Lugar de Notaría</w:t>
            </w:r>
          </w:p>
        </w:tc>
      </w:tr>
      <w:tr w:rsidR="00D37C87" w:rsidRPr="00D37C87" w:rsidTr="00180031">
        <w:tc>
          <w:tcPr>
            <w:tcW w:w="3082" w:type="pct"/>
            <w:gridSpan w:val="8"/>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20</w:t>
            </w:r>
          </w:p>
        </w:tc>
        <w:tc>
          <w:tcPr>
            <w:tcW w:w="769" w:type="pct"/>
            <w:gridSpan w:val="5"/>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21</w:t>
            </w:r>
          </w:p>
        </w:tc>
        <w:tc>
          <w:tcPr>
            <w:tcW w:w="1149" w:type="pct"/>
            <w:gridSpan w:val="4"/>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22</w:t>
            </w:r>
          </w:p>
        </w:tc>
      </w:tr>
      <w:tr w:rsidR="00D37C87" w:rsidRPr="00D37C87" w:rsidTr="00180031">
        <w:tc>
          <w:tcPr>
            <w:tcW w:w="3082" w:type="pct"/>
            <w:gridSpan w:val="8"/>
            <w:tcBorders>
              <w:bottom w:val="single" w:sz="4" w:space="0" w:color="auto"/>
            </w:tcBorders>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lang w:val="es-ES"/>
              </w:rPr>
              <w:t>Lugar del Registro Público de la Propiedad</w:t>
            </w:r>
          </w:p>
        </w:tc>
        <w:tc>
          <w:tcPr>
            <w:tcW w:w="769" w:type="pct"/>
            <w:gridSpan w:val="5"/>
            <w:tcBorders>
              <w:bottom w:val="single" w:sz="4" w:space="0" w:color="auto"/>
            </w:tcBorders>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lang w:val="es-ES"/>
              </w:rPr>
              <w:t xml:space="preserve">Folio </w:t>
            </w:r>
            <w:r w:rsidRPr="00D37C87">
              <w:rPr>
                <w:rFonts w:ascii="Arial Narrow" w:hAnsi="Arial Narrow"/>
                <w:sz w:val="16"/>
                <w:szCs w:val="16"/>
              </w:rPr>
              <w:t>Mercantil</w:t>
            </w:r>
          </w:p>
        </w:tc>
        <w:tc>
          <w:tcPr>
            <w:tcW w:w="1149" w:type="pct"/>
            <w:gridSpan w:val="4"/>
            <w:tcBorders>
              <w:bottom w:val="single" w:sz="4" w:space="0" w:color="auto"/>
            </w:tcBorders>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lang w:val="es-ES"/>
              </w:rPr>
              <w:t>Fecha</w:t>
            </w:r>
          </w:p>
        </w:tc>
      </w:tr>
      <w:tr w:rsidR="00D37C87" w:rsidRPr="00D37C87" w:rsidTr="00180031">
        <w:tc>
          <w:tcPr>
            <w:tcW w:w="5000" w:type="pct"/>
            <w:gridSpan w:val="17"/>
            <w:shd w:val="clear" w:color="auto" w:fill="D9D9D9" w:themeFill="background1" w:themeFillShade="D9"/>
            <w:vAlign w:val="center"/>
          </w:tcPr>
          <w:p w:rsidR="00D37C87" w:rsidRPr="00D37C87" w:rsidRDefault="00553F94" w:rsidP="00180031">
            <w:pPr>
              <w:spacing w:before="40" w:after="40"/>
              <w:jc w:val="center"/>
              <w:rPr>
                <w:rFonts w:ascii="Arial Narrow" w:hAnsi="Arial Narrow"/>
                <w:b/>
                <w:sz w:val="20"/>
              </w:rPr>
            </w:pPr>
            <w:r w:rsidRPr="00D37C87">
              <w:rPr>
                <w:rFonts w:ascii="Arial Narrow" w:hAnsi="Arial Narrow"/>
                <w:b/>
                <w:sz w:val="20"/>
              </w:rPr>
              <w:t xml:space="preserve">Relación </w:t>
            </w:r>
            <w:r>
              <w:rPr>
                <w:rFonts w:ascii="Arial Narrow" w:hAnsi="Arial Narrow"/>
                <w:b/>
                <w:sz w:val="20"/>
              </w:rPr>
              <w:t xml:space="preserve">de </w:t>
            </w:r>
            <w:r w:rsidRPr="00D37C87">
              <w:rPr>
                <w:rFonts w:ascii="Arial Narrow" w:hAnsi="Arial Narrow"/>
                <w:b/>
                <w:sz w:val="20"/>
              </w:rPr>
              <w:t>Accionistas</w:t>
            </w:r>
          </w:p>
        </w:tc>
      </w:tr>
      <w:tr w:rsidR="00D37C87" w:rsidRPr="00D37C87" w:rsidTr="00180031">
        <w:tc>
          <w:tcPr>
            <w:tcW w:w="1641" w:type="pct"/>
            <w:gridSpan w:val="4"/>
            <w:shd w:val="clear" w:color="auto" w:fill="D9D9D9" w:themeFill="background1" w:themeFillShade="D9"/>
            <w:vAlign w:val="bottom"/>
          </w:tcPr>
          <w:p w:rsidR="00D37C87" w:rsidRPr="00D37C87" w:rsidRDefault="00D37C87" w:rsidP="00180031">
            <w:pPr>
              <w:spacing w:before="40" w:after="40"/>
              <w:jc w:val="center"/>
              <w:rPr>
                <w:rFonts w:ascii="Arial Narrow" w:hAnsi="Arial Narrow"/>
                <w:sz w:val="20"/>
              </w:rPr>
            </w:pPr>
            <w:r w:rsidRPr="00D37C87">
              <w:rPr>
                <w:rFonts w:ascii="Arial Narrow" w:hAnsi="Arial Narrow"/>
                <w:sz w:val="20"/>
              </w:rPr>
              <w:t>Apellido Paterno:</w:t>
            </w:r>
          </w:p>
        </w:tc>
        <w:tc>
          <w:tcPr>
            <w:tcW w:w="1692" w:type="pct"/>
            <w:gridSpan w:val="6"/>
            <w:shd w:val="clear" w:color="auto" w:fill="D9D9D9" w:themeFill="background1" w:themeFillShade="D9"/>
            <w:vAlign w:val="bottom"/>
          </w:tcPr>
          <w:p w:rsidR="00D37C87" w:rsidRPr="00D37C87" w:rsidRDefault="00D37C87" w:rsidP="00180031">
            <w:pPr>
              <w:spacing w:before="40" w:after="40"/>
              <w:jc w:val="center"/>
              <w:rPr>
                <w:rFonts w:ascii="Arial Narrow" w:hAnsi="Arial Narrow"/>
                <w:sz w:val="20"/>
              </w:rPr>
            </w:pPr>
            <w:r w:rsidRPr="00D37C87">
              <w:rPr>
                <w:rFonts w:ascii="Arial Narrow" w:hAnsi="Arial Narrow"/>
                <w:sz w:val="20"/>
              </w:rPr>
              <w:t>Apellido Materno</w:t>
            </w:r>
          </w:p>
        </w:tc>
        <w:tc>
          <w:tcPr>
            <w:tcW w:w="1667" w:type="pct"/>
            <w:gridSpan w:val="7"/>
            <w:shd w:val="clear" w:color="auto" w:fill="D9D9D9" w:themeFill="background1" w:themeFillShade="D9"/>
            <w:vAlign w:val="bottom"/>
          </w:tcPr>
          <w:p w:rsidR="00D37C87" w:rsidRPr="00D37C87" w:rsidRDefault="00D37C87" w:rsidP="00180031">
            <w:pPr>
              <w:spacing w:before="40" w:after="40"/>
              <w:jc w:val="center"/>
              <w:rPr>
                <w:rFonts w:ascii="Arial Narrow" w:hAnsi="Arial Narrow"/>
                <w:sz w:val="20"/>
              </w:rPr>
            </w:pPr>
            <w:r w:rsidRPr="00D37C87">
              <w:rPr>
                <w:rFonts w:ascii="Arial Narrow" w:hAnsi="Arial Narrow"/>
                <w:sz w:val="20"/>
              </w:rPr>
              <w:t>Nombre(s):</w:t>
            </w:r>
          </w:p>
        </w:tc>
      </w:tr>
      <w:tr w:rsidR="00D37C87" w:rsidRPr="00D37C87" w:rsidTr="00180031">
        <w:tc>
          <w:tcPr>
            <w:tcW w:w="1641" w:type="pct"/>
            <w:gridSpan w:val="4"/>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23</w:t>
            </w:r>
          </w:p>
        </w:tc>
        <w:tc>
          <w:tcPr>
            <w:tcW w:w="1692" w:type="pct"/>
            <w:gridSpan w:val="6"/>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23</w:t>
            </w:r>
          </w:p>
        </w:tc>
        <w:tc>
          <w:tcPr>
            <w:tcW w:w="1667" w:type="pct"/>
            <w:gridSpan w:val="7"/>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23</w:t>
            </w:r>
          </w:p>
        </w:tc>
      </w:tr>
      <w:tr w:rsidR="00D37C87" w:rsidRPr="00D37C87" w:rsidTr="00180031">
        <w:tc>
          <w:tcPr>
            <w:tcW w:w="1641" w:type="pct"/>
            <w:gridSpan w:val="4"/>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23</w:t>
            </w:r>
          </w:p>
        </w:tc>
        <w:tc>
          <w:tcPr>
            <w:tcW w:w="1692" w:type="pct"/>
            <w:gridSpan w:val="6"/>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23</w:t>
            </w:r>
          </w:p>
        </w:tc>
        <w:tc>
          <w:tcPr>
            <w:tcW w:w="1667" w:type="pct"/>
            <w:gridSpan w:val="7"/>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23</w:t>
            </w:r>
          </w:p>
        </w:tc>
      </w:tr>
      <w:tr w:rsidR="00D37C87" w:rsidRPr="00D37C87" w:rsidTr="00180031">
        <w:tc>
          <w:tcPr>
            <w:tcW w:w="1641" w:type="pct"/>
            <w:gridSpan w:val="4"/>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23</w:t>
            </w:r>
          </w:p>
        </w:tc>
        <w:tc>
          <w:tcPr>
            <w:tcW w:w="1692" w:type="pct"/>
            <w:gridSpan w:val="6"/>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23</w:t>
            </w:r>
          </w:p>
        </w:tc>
        <w:tc>
          <w:tcPr>
            <w:tcW w:w="1667" w:type="pct"/>
            <w:gridSpan w:val="7"/>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23</w:t>
            </w:r>
          </w:p>
        </w:tc>
      </w:tr>
      <w:tr w:rsidR="00D37C87" w:rsidRPr="00D37C87" w:rsidTr="00180031">
        <w:tc>
          <w:tcPr>
            <w:tcW w:w="5000" w:type="pct"/>
            <w:gridSpan w:val="17"/>
            <w:shd w:val="clear" w:color="auto" w:fill="D9D9D9" w:themeFill="background1" w:themeFillShade="D9"/>
            <w:vAlign w:val="center"/>
          </w:tcPr>
          <w:p w:rsidR="00D37C87" w:rsidRPr="00D37C87" w:rsidRDefault="00553F94" w:rsidP="00180031">
            <w:pPr>
              <w:spacing w:before="40" w:after="40"/>
              <w:jc w:val="center"/>
              <w:rPr>
                <w:rFonts w:ascii="Arial Narrow" w:hAnsi="Arial Narrow"/>
                <w:sz w:val="20"/>
              </w:rPr>
            </w:pPr>
            <w:r w:rsidRPr="00D37C87">
              <w:rPr>
                <w:rFonts w:ascii="Arial Narrow" w:hAnsi="Arial Narrow"/>
                <w:b/>
                <w:sz w:val="20"/>
              </w:rPr>
              <w:t xml:space="preserve">Datos </w:t>
            </w:r>
            <w:r>
              <w:rPr>
                <w:rFonts w:ascii="Arial Narrow" w:hAnsi="Arial Narrow"/>
                <w:b/>
                <w:sz w:val="20"/>
              </w:rPr>
              <w:t xml:space="preserve">de la </w:t>
            </w:r>
            <w:r w:rsidRPr="00D37C87">
              <w:rPr>
                <w:rFonts w:ascii="Arial Narrow" w:hAnsi="Arial Narrow"/>
                <w:b/>
                <w:sz w:val="20"/>
              </w:rPr>
              <w:t>Persona Facultada Legalmente</w:t>
            </w:r>
          </w:p>
        </w:tc>
      </w:tr>
      <w:tr w:rsidR="00D37C87" w:rsidRPr="00D37C87" w:rsidTr="00180031">
        <w:tc>
          <w:tcPr>
            <w:tcW w:w="3566" w:type="pct"/>
            <w:gridSpan w:val="11"/>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24</w:t>
            </w:r>
          </w:p>
        </w:tc>
        <w:tc>
          <w:tcPr>
            <w:tcW w:w="1434" w:type="pct"/>
            <w:gridSpan w:val="6"/>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25</w:t>
            </w:r>
          </w:p>
        </w:tc>
      </w:tr>
      <w:tr w:rsidR="00D37C87" w:rsidRPr="00D37C87" w:rsidTr="00180031">
        <w:tc>
          <w:tcPr>
            <w:tcW w:w="3566" w:type="pct"/>
            <w:gridSpan w:val="11"/>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Nombre Completo del Representante Legal</w:t>
            </w:r>
          </w:p>
        </w:tc>
        <w:tc>
          <w:tcPr>
            <w:tcW w:w="1434" w:type="pct"/>
            <w:gridSpan w:val="6"/>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Registro Federal de Contribuyentes:</w:t>
            </w:r>
          </w:p>
        </w:tc>
      </w:tr>
      <w:tr w:rsidR="00D37C87" w:rsidRPr="00D37C87" w:rsidTr="00180031">
        <w:tc>
          <w:tcPr>
            <w:tcW w:w="3566" w:type="pct"/>
            <w:gridSpan w:val="11"/>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26</w:t>
            </w:r>
          </w:p>
        </w:tc>
        <w:tc>
          <w:tcPr>
            <w:tcW w:w="770" w:type="pct"/>
            <w:gridSpan w:val="5"/>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27</w:t>
            </w:r>
          </w:p>
        </w:tc>
        <w:tc>
          <w:tcPr>
            <w:tcW w:w="664" w:type="pct"/>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28</w:t>
            </w:r>
          </w:p>
        </w:tc>
      </w:tr>
      <w:tr w:rsidR="00D37C87" w:rsidRPr="00D37C87" w:rsidTr="00180031">
        <w:tc>
          <w:tcPr>
            <w:tcW w:w="3566" w:type="pct"/>
            <w:gridSpan w:val="11"/>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Calle</w:t>
            </w:r>
          </w:p>
        </w:tc>
        <w:tc>
          <w:tcPr>
            <w:tcW w:w="770" w:type="pct"/>
            <w:gridSpan w:val="5"/>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Número Exterior</w:t>
            </w:r>
          </w:p>
        </w:tc>
        <w:tc>
          <w:tcPr>
            <w:tcW w:w="664" w:type="pct"/>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Número Interior</w:t>
            </w:r>
          </w:p>
        </w:tc>
      </w:tr>
      <w:tr w:rsidR="00D37C87" w:rsidRPr="00D37C87" w:rsidTr="00180031">
        <w:tc>
          <w:tcPr>
            <w:tcW w:w="2460" w:type="pct"/>
            <w:gridSpan w:val="6"/>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29</w:t>
            </w:r>
          </w:p>
        </w:tc>
        <w:tc>
          <w:tcPr>
            <w:tcW w:w="622" w:type="pct"/>
            <w:gridSpan w:val="2"/>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30</w:t>
            </w:r>
          </w:p>
        </w:tc>
        <w:tc>
          <w:tcPr>
            <w:tcW w:w="1090" w:type="pct"/>
            <w:gridSpan w:val="7"/>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31</w:t>
            </w:r>
          </w:p>
        </w:tc>
        <w:tc>
          <w:tcPr>
            <w:tcW w:w="828" w:type="pct"/>
            <w:gridSpan w:val="2"/>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32</w:t>
            </w:r>
          </w:p>
        </w:tc>
      </w:tr>
      <w:tr w:rsidR="00D37C87" w:rsidRPr="00D37C87" w:rsidTr="00180031">
        <w:tc>
          <w:tcPr>
            <w:tcW w:w="2460" w:type="pct"/>
            <w:gridSpan w:val="6"/>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Colonia</w:t>
            </w:r>
          </w:p>
        </w:tc>
        <w:tc>
          <w:tcPr>
            <w:tcW w:w="622" w:type="pct"/>
            <w:gridSpan w:val="2"/>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Código Postal</w:t>
            </w:r>
          </w:p>
        </w:tc>
        <w:tc>
          <w:tcPr>
            <w:tcW w:w="1090" w:type="pct"/>
            <w:gridSpan w:val="7"/>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Delegación/Municipio</w:t>
            </w:r>
          </w:p>
        </w:tc>
        <w:tc>
          <w:tcPr>
            <w:tcW w:w="828" w:type="pct"/>
            <w:gridSpan w:val="2"/>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Entidad Federativa</w:t>
            </w:r>
          </w:p>
        </w:tc>
      </w:tr>
      <w:tr w:rsidR="00D37C87" w:rsidRPr="00D37C87" w:rsidTr="00180031">
        <w:tc>
          <w:tcPr>
            <w:tcW w:w="1641" w:type="pct"/>
            <w:gridSpan w:val="4"/>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33</w:t>
            </w:r>
          </w:p>
        </w:tc>
        <w:tc>
          <w:tcPr>
            <w:tcW w:w="1649" w:type="pct"/>
            <w:gridSpan w:val="5"/>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34</w:t>
            </w:r>
          </w:p>
        </w:tc>
        <w:tc>
          <w:tcPr>
            <w:tcW w:w="1710" w:type="pct"/>
            <w:gridSpan w:val="8"/>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35</w:t>
            </w:r>
          </w:p>
        </w:tc>
      </w:tr>
      <w:tr w:rsidR="00D37C87" w:rsidRPr="00D37C87" w:rsidTr="00180031">
        <w:tc>
          <w:tcPr>
            <w:tcW w:w="1641" w:type="pct"/>
            <w:gridSpan w:val="4"/>
            <w:tcBorders>
              <w:bottom w:val="single" w:sz="4" w:space="0" w:color="auto"/>
            </w:tcBorders>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Teléfono 1</w:t>
            </w:r>
          </w:p>
        </w:tc>
        <w:tc>
          <w:tcPr>
            <w:tcW w:w="1649" w:type="pct"/>
            <w:gridSpan w:val="5"/>
            <w:tcBorders>
              <w:bottom w:val="single" w:sz="4" w:space="0" w:color="auto"/>
            </w:tcBorders>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Teléfono 2</w:t>
            </w:r>
          </w:p>
        </w:tc>
        <w:tc>
          <w:tcPr>
            <w:tcW w:w="1710" w:type="pct"/>
            <w:gridSpan w:val="8"/>
            <w:tcBorders>
              <w:bottom w:val="single" w:sz="4" w:space="0" w:color="auto"/>
            </w:tcBorders>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Correo electrónico</w:t>
            </w:r>
          </w:p>
        </w:tc>
      </w:tr>
      <w:tr w:rsidR="00D37C87" w:rsidRPr="00D37C87" w:rsidTr="00180031">
        <w:tc>
          <w:tcPr>
            <w:tcW w:w="5000" w:type="pct"/>
            <w:gridSpan w:val="17"/>
            <w:shd w:val="clear" w:color="auto" w:fill="D9D9D9" w:themeFill="background1" w:themeFillShade="D9"/>
            <w:vAlign w:val="center"/>
          </w:tcPr>
          <w:p w:rsidR="00D37C87" w:rsidRPr="00D37C87" w:rsidRDefault="00553F94" w:rsidP="00180031">
            <w:pPr>
              <w:spacing w:before="40" w:after="40"/>
              <w:jc w:val="center"/>
              <w:rPr>
                <w:rFonts w:ascii="Arial Narrow" w:hAnsi="Arial Narrow"/>
                <w:b/>
                <w:sz w:val="20"/>
              </w:rPr>
            </w:pPr>
            <w:r w:rsidRPr="00D37C87">
              <w:rPr>
                <w:rFonts w:ascii="Arial Narrow" w:hAnsi="Arial Narrow"/>
                <w:b/>
                <w:sz w:val="20"/>
              </w:rPr>
              <w:t xml:space="preserve">Datos </w:t>
            </w:r>
            <w:r>
              <w:rPr>
                <w:rFonts w:ascii="Arial Narrow" w:hAnsi="Arial Narrow"/>
                <w:b/>
                <w:sz w:val="20"/>
              </w:rPr>
              <w:t xml:space="preserve">del </w:t>
            </w:r>
            <w:r w:rsidRPr="00D37C87">
              <w:rPr>
                <w:rFonts w:ascii="Arial Narrow" w:hAnsi="Arial Narrow"/>
                <w:b/>
                <w:sz w:val="20"/>
              </w:rPr>
              <w:t xml:space="preserve">Documento Mediante </w:t>
            </w:r>
            <w:r>
              <w:rPr>
                <w:rFonts w:ascii="Arial Narrow" w:hAnsi="Arial Narrow"/>
                <w:b/>
                <w:sz w:val="20"/>
              </w:rPr>
              <w:t xml:space="preserve">el </w:t>
            </w:r>
            <w:r w:rsidRPr="00D37C87">
              <w:rPr>
                <w:rFonts w:ascii="Arial Narrow" w:hAnsi="Arial Narrow"/>
                <w:b/>
                <w:sz w:val="20"/>
              </w:rPr>
              <w:t xml:space="preserve">Cual Acredita </w:t>
            </w:r>
            <w:r>
              <w:rPr>
                <w:rFonts w:ascii="Arial Narrow" w:hAnsi="Arial Narrow"/>
                <w:b/>
                <w:sz w:val="20"/>
              </w:rPr>
              <w:t xml:space="preserve">su </w:t>
            </w:r>
            <w:r w:rsidRPr="00D37C87">
              <w:rPr>
                <w:rFonts w:ascii="Arial Narrow" w:hAnsi="Arial Narrow"/>
                <w:b/>
                <w:sz w:val="20"/>
              </w:rPr>
              <w:t xml:space="preserve">Personalidad </w:t>
            </w:r>
            <w:r>
              <w:rPr>
                <w:rFonts w:ascii="Arial Narrow" w:hAnsi="Arial Narrow"/>
                <w:b/>
                <w:sz w:val="20"/>
              </w:rPr>
              <w:t xml:space="preserve">y </w:t>
            </w:r>
            <w:r w:rsidRPr="00D37C87">
              <w:rPr>
                <w:rFonts w:ascii="Arial Narrow" w:hAnsi="Arial Narrow"/>
                <w:b/>
                <w:sz w:val="20"/>
              </w:rPr>
              <w:t>Facultades</w:t>
            </w:r>
          </w:p>
        </w:tc>
      </w:tr>
      <w:tr w:rsidR="00D37C87" w:rsidRPr="00D37C87" w:rsidTr="00180031">
        <w:tc>
          <w:tcPr>
            <w:tcW w:w="1121" w:type="pct"/>
            <w:gridSpan w:val="2"/>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26</w:t>
            </w:r>
          </w:p>
        </w:tc>
        <w:tc>
          <w:tcPr>
            <w:tcW w:w="1044" w:type="pct"/>
            <w:gridSpan w:val="3"/>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37</w:t>
            </w:r>
          </w:p>
        </w:tc>
        <w:tc>
          <w:tcPr>
            <w:tcW w:w="2835" w:type="pct"/>
            <w:gridSpan w:val="12"/>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38</w:t>
            </w:r>
          </w:p>
        </w:tc>
      </w:tr>
      <w:tr w:rsidR="00D37C87" w:rsidRPr="00D37C87" w:rsidTr="00180031">
        <w:tc>
          <w:tcPr>
            <w:tcW w:w="1121" w:type="pct"/>
            <w:gridSpan w:val="2"/>
            <w:tcBorders>
              <w:bottom w:val="single" w:sz="4" w:space="0" w:color="auto"/>
            </w:tcBorders>
            <w:shd w:val="clear" w:color="auto" w:fill="D9D9D9" w:themeFill="background1" w:themeFillShade="D9"/>
            <w:vAlign w:val="bottom"/>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Número de Escritura Pública</w:t>
            </w:r>
          </w:p>
        </w:tc>
        <w:tc>
          <w:tcPr>
            <w:tcW w:w="1044" w:type="pct"/>
            <w:gridSpan w:val="3"/>
            <w:tcBorders>
              <w:bottom w:val="single" w:sz="4" w:space="0" w:color="auto"/>
            </w:tcBorders>
            <w:shd w:val="clear" w:color="auto" w:fill="D9D9D9" w:themeFill="background1" w:themeFillShade="D9"/>
            <w:vAlign w:val="bottom"/>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Fecha</w:t>
            </w:r>
          </w:p>
        </w:tc>
        <w:tc>
          <w:tcPr>
            <w:tcW w:w="2835" w:type="pct"/>
            <w:gridSpan w:val="12"/>
            <w:tcBorders>
              <w:bottom w:val="single" w:sz="4" w:space="0" w:color="auto"/>
            </w:tcBorders>
            <w:shd w:val="clear" w:color="auto" w:fill="D9D9D9" w:themeFill="background1" w:themeFillShade="D9"/>
            <w:vAlign w:val="bottom"/>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Nombre del Notario</w:t>
            </w:r>
          </w:p>
        </w:tc>
      </w:tr>
      <w:tr w:rsidR="00D37C87" w:rsidRPr="00D37C87" w:rsidTr="00180031">
        <w:tc>
          <w:tcPr>
            <w:tcW w:w="800" w:type="pct"/>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39</w:t>
            </w:r>
          </w:p>
        </w:tc>
        <w:tc>
          <w:tcPr>
            <w:tcW w:w="1365" w:type="pct"/>
            <w:gridSpan w:val="4"/>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40</w:t>
            </w:r>
          </w:p>
        </w:tc>
        <w:tc>
          <w:tcPr>
            <w:tcW w:w="1417" w:type="pct"/>
            <w:gridSpan w:val="7"/>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41</w:t>
            </w:r>
          </w:p>
        </w:tc>
        <w:tc>
          <w:tcPr>
            <w:tcW w:w="1418" w:type="pct"/>
            <w:gridSpan w:val="5"/>
            <w:tcBorders>
              <w:bottom w:val="single" w:sz="4" w:space="0" w:color="auto"/>
            </w:tcBorders>
            <w:vAlign w:val="bottom"/>
          </w:tcPr>
          <w:p w:rsidR="00D37C87" w:rsidRPr="00D37C87" w:rsidRDefault="00D37C87" w:rsidP="00180031">
            <w:pPr>
              <w:spacing w:before="40" w:after="40"/>
              <w:jc w:val="center"/>
              <w:rPr>
                <w:rFonts w:ascii="Arial Narrow" w:hAnsi="Arial Narrow"/>
                <w:b/>
                <w:sz w:val="18"/>
                <w:szCs w:val="18"/>
              </w:rPr>
            </w:pPr>
            <w:r w:rsidRPr="00D37C87">
              <w:rPr>
                <w:rFonts w:ascii="Arial Narrow" w:hAnsi="Arial Narrow"/>
                <w:b/>
                <w:sz w:val="18"/>
                <w:szCs w:val="18"/>
              </w:rPr>
              <w:t>42</w:t>
            </w:r>
          </w:p>
        </w:tc>
      </w:tr>
      <w:tr w:rsidR="00D37C87" w:rsidRPr="00D37C87" w:rsidTr="00D37C87">
        <w:tc>
          <w:tcPr>
            <w:tcW w:w="800" w:type="pct"/>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Número de Notaria</w:t>
            </w:r>
          </w:p>
        </w:tc>
        <w:tc>
          <w:tcPr>
            <w:tcW w:w="1365" w:type="pct"/>
            <w:gridSpan w:val="4"/>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rPr>
              <w:t>Lugar de Notaría</w:t>
            </w:r>
          </w:p>
        </w:tc>
        <w:tc>
          <w:tcPr>
            <w:tcW w:w="1417" w:type="pct"/>
            <w:gridSpan w:val="7"/>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lang w:val="es-ES"/>
              </w:rPr>
              <w:t xml:space="preserve">Folio </w:t>
            </w:r>
            <w:r w:rsidRPr="00D37C87">
              <w:rPr>
                <w:rFonts w:ascii="Arial Narrow" w:hAnsi="Arial Narrow"/>
                <w:sz w:val="16"/>
                <w:szCs w:val="16"/>
              </w:rPr>
              <w:t>Mercantil</w:t>
            </w:r>
          </w:p>
        </w:tc>
        <w:tc>
          <w:tcPr>
            <w:tcW w:w="1418" w:type="pct"/>
            <w:gridSpan w:val="5"/>
            <w:shd w:val="clear" w:color="auto" w:fill="D9D9D9" w:themeFill="background1" w:themeFillShade="D9"/>
          </w:tcPr>
          <w:p w:rsidR="00D37C87" w:rsidRPr="00D37C87" w:rsidRDefault="00D37C87" w:rsidP="00180031">
            <w:pPr>
              <w:spacing w:after="40"/>
              <w:jc w:val="center"/>
              <w:rPr>
                <w:rFonts w:ascii="Arial Narrow" w:hAnsi="Arial Narrow"/>
                <w:sz w:val="16"/>
                <w:szCs w:val="16"/>
              </w:rPr>
            </w:pPr>
            <w:r w:rsidRPr="00D37C87">
              <w:rPr>
                <w:rFonts w:ascii="Arial Narrow" w:hAnsi="Arial Narrow"/>
                <w:sz w:val="16"/>
                <w:szCs w:val="16"/>
                <w:lang w:val="es-ES"/>
              </w:rPr>
              <w:t>Fecha</w:t>
            </w:r>
          </w:p>
        </w:tc>
      </w:tr>
    </w:tbl>
    <w:p w:rsidR="00D37C87" w:rsidRPr="00875A89" w:rsidRDefault="00D37C87" w:rsidP="00875A89">
      <w:pPr>
        <w:rPr>
          <w:rFonts w:ascii="Arial Narrow" w:hAnsi="Arial Narrow"/>
          <w:sz w:val="18"/>
          <w:szCs w:val="18"/>
        </w:rPr>
      </w:pPr>
    </w:p>
    <w:p w:rsidR="00D37C87" w:rsidRPr="00875A89" w:rsidRDefault="00D37C87" w:rsidP="00875A89">
      <w:pPr>
        <w:jc w:val="right"/>
        <w:rPr>
          <w:rFonts w:ascii="Arial Narrow" w:hAnsi="Arial Narrow" w:cs="Arial"/>
          <w:sz w:val="18"/>
          <w:szCs w:val="18"/>
        </w:rPr>
      </w:pPr>
      <w:r w:rsidRPr="00875A89">
        <w:rPr>
          <w:rFonts w:ascii="Arial Narrow" w:hAnsi="Arial Narrow" w:cs="Arial"/>
          <w:sz w:val="18"/>
          <w:szCs w:val="18"/>
        </w:rPr>
        <w:t xml:space="preserve">Lugar y fecha, a _ </w:t>
      </w:r>
      <w:proofErr w:type="spellStart"/>
      <w:r w:rsidRPr="00875A89">
        <w:rPr>
          <w:rFonts w:ascii="Arial Narrow" w:hAnsi="Arial Narrow" w:cs="Arial"/>
          <w:sz w:val="18"/>
          <w:szCs w:val="18"/>
        </w:rPr>
        <w:t>de</w:t>
      </w:r>
      <w:proofErr w:type="spellEnd"/>
      <w:r w:rsidRPr="00875A89">
        <w:rPr>
          <w:rFonts w:ascii="Arial Narrow" w:hAnsi="Arial Narrow" w:cs="Arial"/>
          <w:sz w:val="18"/>
          <w:szCs w:val="18"/>
        </w:rPr>
        <w:t xml:space="preserve"> ________ </w:t>
      </w:r>
      <w:proofErr w:type="spellStart"/>
      <w:r w:rsidRPr="00875A89">
        <w:rPr>
          <w:rFonts w:ascii="Arial Narrow" w:hAnsi="Arial Narrow" w:cs="Arial"/>
          <w:sz w:val="18"/>
          <w:szCs w:val="18"/>
        </w:rPr>
        <w:t>de</w:t>
      </w:r>
      <w:proofErr w:type="spellEnd"/>
      <w:r w:rsidRPr="00875A89">
        <w:rPr>
          <w:rFonts w:ascii="Arial Narrow" w:hAnsi="Arial Narrow" w:cs="Arial"/>
          <w:sz w:val="18"/>
          <w:szCs w:val="18"/>
        </w:rPr>
        <w:t xml:space="preserve"> 2019</w:t>
      </w:r>
    </w:p>
    <w:p w:rsidR="00D37C87" w:rsidRPr="00875A89" w:rsidRDefault="00D37C87" w:rsidP="00875A89">
      <w:pPr>
        <w:jc w:val="center"/>
        <w:rPr>
          <w:rFonts w:ascii="Arial Narrow" w:hAnsi="Arial Narrow" w:cs="Arial"/>
          <w:sz w:val="18"/>
          <w:szCs w:val="18"/>
        </w:rPr>
      </w:pPr>
    </w:p>
    <w:p w:rsidR="00D37C87" w:rsidRPr="00875A89" w:rsidRDefault="00D37C87" w:rsidP="00875A89">
      <w:pPr>
        <w:jc w:val="center"/>
        <w:rPr>
          <w:rFonts w:ascii="Arial Narrow" w:hAnsi="Arial Narrow" w:cs="Arial"/>
          <w:sz w:val="18"/>
          <w:szCs w:val="18"/>
        </w:rPr>
      </w:pPr>
    </w:p>
    <w:p w:rsidR="00D37C87" w:rsidRPr="00875A89" w:rsidRDefault="00D37C87" w:rsidP="00875A89">
      <w:pPr>
        <w:jc w:val="center"/>
        <w:rPr>
          <w:rFonts w:ascii="Arial Narrow" w:hAnsi="Arial Narrow" w:cs="Arial"/>
          <w:sz w:val="18"/>
          <w:szCs w:val="18"/>
        </w:rPr>
      </w:pPr>
    </w:p>
    <w:p w:rsidR="00D37C87" w:rsidRPr="00875A89" w:rsidRDefault="00D37C87" w:rsidP="00875A89">
      <w:pPr>
        <w:jc w:val="center"/>
        <w:rPr>
          <w:rFonts w:ascii="Arial Narrow" w:hAnsi="Arial Narrow" w:cs="Arial"/>
          <w:sz w:val="18"/>
          <w:szCs w:val="18"/>
        </w:rPr>
      </w:pPr>
    </w:p>
    <w:p w:rsidR="00D37C87" w:rsidRPr="00875A89" w:rsidRDefault="00D37C87" w:rsidP="00875A89">
      <w:pPr>
        <w:jc w:val="center"/>
        <w:rPr>
          <w:rFonts w:ascii="Arial Narrow" w:hAnsi="Arial Narrow" w:cs="Arial"/>
          <w:sz w:val="18"/>
          <w:szCs w:val="18"/>
        </w:rPr>
      </w:pPr>
      <w:r w:rsidRPr="00875A89">
        <w:rPr>
          <w:rFonts w:ascii="Arial Narrow" w:hAnsi="Arial Narrow" w:cs="Arial"/>
          <w:sz w:val="18"/>
          <w:szCs w:val="18"/>
        </w:rPr>
        <w:t>(Firma electrónica (</w:t>
      </w:r>
      <w:proofErr w:type="spellStart"/>
      <w:proofErr w:type="gramStart"/>
      <w:r w:rsidRPr="00875A89">
        <w:rPr>
          <w:rFonts w:ascii="Arial Narrow" w:hAnsi="Arial Narrow" w:cs="Arial"/>
          <w:sz w:val="18"/>
          <w:szCs w:val="18"/>
        </w:rPr>
        <w:t>e.firma</w:t>
      </w:r>
      <w:proofErr w:type="spellEnd"/>
      <w:proofErr w:type="gramEnd"/>
      <w:r w:rsidRPr="00875A89">
        <w:rPr>
          <w:rFonts w:ascii="Arial Narrow" w:hAnsi="Arial Narrow" w:cs="Arial"/>
          <w:sz w:val="18"/>
          <w:szCs w:val="18"/>
        </w:rPr>
        <w:t>) y/autógrafa digitalizada)</w:t>
      </w:r>
    </w:p>
    <w:p w:rsidR="00875A89" w:rsidRPr="00875A89" w:rsidRDefault="00875A89" w:rsidP="00875A89">
      <w:pPr>
        <w:jc w:val="center"/>
        <w:rPr>
          <w:rFonts w:ascii="Arial Narrow" w:hAnsi="Arial Narrow" w:cs="Arial"/>
          <w:sz w:val="18"/>
          <w:szCs w:val="18"/>
          <w:u w:val="single"/>
        </w:rPr>
      </w:pPr>
    </w:p>
    <w:p w:rsidR="00AC6E76" w:rsidRPr="00875A89" w:rsidRDefault="00AC6E76" w:rsidP="00AC6E76">
      <w:pPr>
        <w:rPr>
          <w:rFonts w:ascii="Arial Narrow" w:hAnsi="Arial Narrow" w:cs="Arial"/>
          <w:sz w:val="18"/>
          <w:szCs w:val="1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395"/>
      </w:tblGrid>
      <w:tr w:rsidR="00AC6E76" w:rsidRPr="001C28ED" w:rsidTr="001C28ED">
        <w:trPr>
          <w:jc w:val="center"/>
        </w:trPr>
        <w:tc>
          <w:tcPr>
            <w:tcW w:w="5000" w:type="pct"/>
            <w:tcBorders>
              <w:top w:val="single" w:sz="4" w:space="0" w:color="auto"/>
              <w:left w:val="single" w:sz="4" w:space="0" w:color="auto"/>
              <w:bottom w:val="single" w:sz="4" w:space="0" w:color="auto"/>
              <w:right w:val="single" w:sz="4" w:space="0" w:color="auto"/>
            </w:tcBorders>
          </w:tcPr>
          <w:p w:rsidR="00AC6E76" w:rsidRPr="001C28ED" w:rsidRDefault="00AC6E76" w:rsidP="00066736">
            <w:pPr>
              <w:rPr>
                <w:rFonts w:ascii="Arial Narrow" w:hAnsi="Arial Narrow" w:cs="Arial"/>
                <w:sz w:val="16"/>
                <w:szCs w:val="16"/>
              </w:rPr>
            </w:pPr>
            <w:r w:rsidRPr="001C28ED">
              <w:rPr>
                <w:rFonts w:ascii="Arial Narrow" w:hAnsi="Arial Narrow" w:cs="Arial"/>
                <w:b/>
                <w:sz w:val="16"/>
                <w:szCs w:val="16"/>
              </w:rPr>
              <w:t>Nota</w:t>
            </w:r>
            <w:r w:rsidRPr="001C28ED">
              <w:rPr>
                <w:rFonts w:ascii="Arial Narrow" w:hAnsi="Arial Narrow" w:cs="Arial"/>
                <w:sz w:val="16"/>
                <w:szCs w:val="16"/>
              </w:rPr>
              <w:t>: En caso de que el LICITANTE sea persona física, adecuar el formato.</w:t>
            </w:r>
          </w:p>
          <w:p w:rsidR="00AC6E76" w:rsidRPr="001C28ED" w:rsidRDefault="00AC6E76" w:rsidP="00875A89">
            <w:pPr>
              <w:rPr>
                <w:rFonts w:ascii="Arial Narrow" w:hAnsi="Arial Narrow" w:cs="Arial"/>
                <w:sz w:val="16"/>
                <w:szCs w:val="16"/>
              </w:rPr>
            </w:pPr>
            <w:r w:rsidRPr="001C28ED">
              <w:rPr>
                <w:rFonts w:ascii="Arial Narrow" w:hAnsi="Arial Narrow" w:cs="Arial"/>
                <w:sz w:val="16"/>
                <w:szCs w:val="16"/>
              </w:rPr>
              <w:t>En caso de LICITANTES extranjeros, la información solicitada en este formato deberá ajustarse a la documentación equivalente, considerando su nacionalidad y de conformidad a las disposiciones aplicables.</w:t>
            </w:r>
          </w:p>
        </w:tc>
      </w:tr>
    </w:tbl>
    <w:p w:rsidR="00AC6E76" w:rsidRPr="001C28ED" w:rsidRDefault="00AC6E76" w:rsidP="00AC6E76">
      <w:pPr>
        <w:rPr>
          <w:rFonts w:ascii="Arial Narrow" w:hAnsi="Arial Narrow" w:cs="Arial"/>
          <w:sz w:val="16"/>
          <w:szCs w:val="16"/>
        </w:rPr>
      </w:pPr>
    </w:p>
    <w:p w:rsidR="00875A89" w:rsidRPr="001C28ED" w:rsidRDefault="00875A89" w:rsidP="00875A89">
      <w:pPr>
        <w:jc w:val="center"/>
        <w:rPr>
          <w:rFonts w:ascii="Arial Narrow" w:hAnsi="Arial Narrow" w:cs="Arial"/>
          <w:sz w:val="16"/>
          <w:szCs w:val="16"/>
        </w:rPr>
      </w:pPr>
      <w:r w:rsidRPr="001C28ED">
        <w:rPr>
          <w:rFonts w:ascii="Arial Narrow" w:hAnsi="Arial Narrow" w:cs="Arial"/>
          <w:b/>
          <w:sz w:val="16"/>
          <w:szCs w:val="16"/>
        </w:rPr>
        <w:t>INSTRUCTIVO DE LLENADO</w:t>
      </w:r>
      <w:r w:rsidR="001C28ED">
        <w:rPr>
          <w:rFonts w:ascii="Arial Narrow" w:hAnsi="Arial Narrow" w:cs="Arial"/>
          <w:b/>
          <w:sz w:val="16"/>
          <w:szCs w:val="16"/>
        </w:rPr>
        <w:t xml:space="preserve"> DEL FORMATO 2</w:t>
      </w:r>
    </w:p>
    <w:p w:rsidR="00875A89" w:rsidRPr="001C28ED" w:rsidRDefault="00875A89" w:rsidP="00875A89">
      <w:pPr>
        <w:jc w:val="center"/>
        <w:rPr>
          <w:rFonts w:ascii="Arial Narrow" w:hAnsi="Arial Narrow" w:cs="Arial"/>
          <w:sz w:val="16"/>
          <w:szCs w:val="16"/>
        </w:rPr>
      </w:pPr>
    </w:p>
    <w:tbl>
      <w:tblPr>
        <w:tblStyle w:val="Tablaconcuadrcula"/>
        <w:tblW w:w="5000" w:type="pct"/>
        <w:tblLook w:val="04A0" w:firstRow="1" w:lastRow="0" w:firstColumn="1" w:lastColumn="0" w:noHBand="0" w:noVBand="1"/>
      </w:tblPr>
      <w:tblGrid>
        <w:gridCol w:w="988"/>
        <w:gridCol w:w="8407"/>
      </w:tblGrid>
      <w:tr w:rsidR="00875A89" w:rsidRPr="001C28ED" w:rsidTr="00875A89">
        <w:trPr>
          <w:tblHeader/>
        </w:trPr>
        <w:tc>
          <w:tcPr>
            <w:tcW w:w="526" w:type="pct"/>
            <w:shd w:val="clear" w:color="auto" w:fill="D9D9D9" w:themeFill="background1" w:themeFillShade="D9"/>
            <w:vAlign w:val="center"/>
          </w:tcPr>
          <w:p w:rsidR="00875A89" w:rsidRPr="001C28ED" w:rsidRDefault="00875A89" w:rsidP="00180031">
            <w:pPr>
              <w:jc w:val="center"/>
              <w:rPr>
                <w:rFonts w:ascii="Arial Narrow" w:hAnsi="Arial Narrow" w:cs="Arial"/>
                <w:b/>
                <w:sz w:val="16"/>
                <w:szCs w:val="16"/>
              </w:rPr>
            </w:pPr>
            <w:r w:rsidRPr="001C28ED">
              <w:rPr>
                <w:rFonts w:ascii="Arial Narrow" w:hAnsi="Arial Narrow" w:cs="Arial"/>
                <w:b/>
                <w:sz w:val="16"/>
                <w:szCs w:val="16"/>
              </w:rPr>
              <w:t>Número de Campo</w:t>
            </w:r>
          </w:p>
        </w:tc>
        <w:tc>
          <w:tcPr>
            <w:tcW w:w="4474" w:type="pct"/>
            <w:shd w:val="clear" w:color="auto" w:fill="D9D9D9" w:themeFill="background1" w:themeFillShade="D9"/>
            <w:vAlign w:val="center"/>
          </w:tcPr>
          <w:p w:rsidR="00875A89" w:rsidRPr="001C28ED" w:rsidRDefault="00875A89" w:rsidP="00180031">
            <w:pPr>
              <w:jc w:val="center"/>
              <w:rPr>
                <w:rFonts w:ascii="Arial Narrow" w:hAnsi="Arial Narrow" w:cs="Arial"/>
                <w:b/>
                <w:sz w:val="16"/>
                <w:szCs w:val="16"/>
              </w:rPr>
            </w:pPr>
            <w:r w:rsidRPr="001C28ED">
              <w:rPr>
                <w:rFonts w:ascii="Arial Narrow" w:hAnsi="Arial Narrow" w:cs="Arial"/>
                <w:b/>
                <w:sz w:val="16"/>
                <w:szCs w:val="16"/>
              </w:rPr>
              <w:t>Observación</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nombre completo de la empresa</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 xml:space="preserve">Anotar Registro Federal de Contribuyentes con </w:t>
            </w:r>
            <w:proofErr w:type="spellStart"/>
            <w:r w:rsidRPr="001C28ED">
              <w:rPr>
                <w:rFonts w:ascii="Arial Narrow" w:hAnsi="Arial Narrow" w:cs="Arial"/>
                <w:sz w:val="16"/>
                <w:szCs w:val="16"/>
              </w:rPr>
              <w:t>Homoclave</w:t>
            </w:r>
            <w:proofErr w:type="spellEnd"/>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la calle donde se encuentra el domicilio de la empresa</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el número exterior donde se encuentra el domicilio de la empresa</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el número interior donde se encuentra el domicilio de la empresa</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la colonia donde se encuentra el domicilio de la empresa</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el Código Postal donde se encuentra el domicilio de la empresa</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la Delegación o Municipio donde se encuentra el domicilio de la empresa</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la Entidad Federativa donde se encuentra el domicilio de la empresa</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el número telefónico de la empresa</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el número telefónico de la empresa</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el correo electrónico de la empresa</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la duración de la empresa de acuerdo con el Acta Constitutiva</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el domicilio donde está establecida la empresa de acuerdo con el Acta Constitutiva</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el número de escritura pública donde conste la Constitución de la Empresa</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la fecha del Acta de Constitutiva</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el Nombre Completo del Notario ante quien se realizó la constitución de la empresa</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el Número de Notario ante quien se realizó la constitución de la empresa</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el lugar de donde se encuentra la Notaría ante quien se realizó la constitución de la empresa</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la Ciudad donde se llevó a cabo el registro el acta ante el Registro Público del Comercio</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el número de folio mercantil</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la fecha en que se realizó el registro ante el Registro Público del Comercio</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Apellido Paterno, Apellido Materno y Nombre de los Accionistas</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Nombre Completo del Representante Legal</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 xml:space="preserve">Anotar el Registro Federal de Contribuyentes con </w:t>
            </w:r>
            <w:proofErr w:type="spellStart"/>
            <w:r w:rsidRPr="001C28ED">
              <w:rPr>
                <w:rFonts w:ascii="Arial Narrow" w:hAnsi="Arial Narrow" w:cs="Arial"/>
                <w:sz w:val="16"/>
                <w:szCs w:val="16"/>
              </w:rPr>
              <w:t>Homoclave</w:t>
            </w:r>
            <w:proofErr w:type="spellEnd"/>
            <w:r w:rsidRPr="001C28ED">
              <w:rPr>
                <w:rFonts w:ascii="Arial Narrow" w:hAnsi="Arial Narrow" w:cs="Arial"/>
                <w:sz w:val="16"/>
                <w:szCs w:val="16"/>
              </w:rPr>
              <w:t xml:space="preserve"> del Representante Legal</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Calle del Domicilio del Representante Legal</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Número Exterior del Domicilio del Representante Legal</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Número Interior del Domicilio del Representante Legal</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Colonia del Domicilio del Representante Legal</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Código Postal del Domicilio del Representante Legal</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Delegación/Municipio del Domicilio del Representante Legal</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Entidad Federativa del Domicilio del Representante Legal</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Número Telefónico del Representante Legal</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Número Telefónico del Representante Legal</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Número Telefónico del Representante Legal</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Número de Escritura Pública que contiene el Poder del Representante Legal</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Fecha de Escritura Pública que contiene el Poder del Representante Legal</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Nombre Completo del Notario que emitió la Escritura Pública que contiene el Poder del Representante Legal</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Número de Notario que emitió la Escritura Pública que contiene el Poder del Representante Legal</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el lugar donde se encuentra el Notario que emitió la Escritura Pública que contiene el Poder del Representante Legal</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Folio Mercantil del registro de la Escritura Pública que contiene el Poder del Representante Legal</w:t>
            </w:r>
          </w:p>
        </w:tc>
      </w:tr>
      <w:tr w:rsidR="00875A89" w:rsidRPr="001C28ED" w:rsidTr="00875A89">
        <w:tc>
          <w:tcPr>
            <w:tcW w:w="526" w:type="pct"/>
          </w:tcPr>
          <w:p w:rsidR="00875A89" w:rsidRPr="001C28ED" w:rsidRDefault="00875A89" w:rsidP="00875A89">
            <w:pPr>
              <w:pStyle w:val="Prrafodelista"/>
              <w:numPr>
                <w:ilvl w:val="0"/>
                <w:numId w:val="110"/>
              </w:numPr>
              <w:contextualSpacing/>
              <w:rPr>
                <w:rFonts w:ascii="Arial Narrow" w:hAnsi="Arial Narrow" w:cs="Arial"/>
                <w:sz w:val="16"/>
                <w:szCs w:val="16"/>
              </w:rPr>
            </w:pPr>
          </w:p>
        </w:tc>
        <w:tc>
          <w:tcPr>
            <w:tcW w:w="4474" w:type="pct"/>
          </w:tcPr>
          <w:p w:rsidR="00875A89" w:rsidRPr="001C28ED" w:rsidRDefault="00875A89" w:rsidP="00180031">
            <w:pPr>
              <w:rPr>
                <w:rFonts w:ascii="Arial Narrow" w:hAnsi="Arial Narrow" w:cs="Arial"/>
                <w:sz w:val="16"/>
                <w:szCs w:val="16"/>
              </w:rPr>
            </w:pPr>
            <w:r w:rsidRPr="001C28ED">
              <w:rPr>
                <w:rFonts w:ascii="Arial Narrow" w:hAnsi="Arial Narrow" w:cs="Arial"/>
                <w:sz w:val="16"/>
                <w:szCs w:val="16"/>
              </w:rPr>
              <w:t>Anotar fecha del Folio Mercantil del registro de la Escritura Pública que contiene el Poder del Representante Legal</w:t>
            </w:r>
          </w:p>
        </w:tc>
      </w:tr>
    </w:tbl>
    <w:p w:rsidR="00875A89" w:rsidRPr="001C28ED" w:rsidRDefault="00875A89" w:rsidP="00AC6E76">
      <w:pPr>
        <w:rPr>
          <w:rFonts w:ascii="Arial Narrow" w:hAnsi="Arial Narrow" w:cs="Arial"/>
          <w:sz w:val="16"/>
          <w:szCs w:val="16"/>
        </w:rPr>
      </w:pPr>
    </w:p>
    <w:p w:rsidR="00875A89" w:rsidRPr="001C28ED" w:rsidRDefault="00875A89" w:rsidP="00AC6E76">
      <w:pPr>
        <w:rPr>
          <w:rFonts w:ascii="Arial Narrow" w:hAnsi="Arial Narrow" w:cs="Arial"/>
          <w:sz w:val="16"/>
          <w:szCs w:val="16"/>
        </w:rPr>
      </w:pPr>
    </w:p>
    <w:p w:rsidR="00AC6E76" w:rsidRPr="00D73E0E" w:rsidRDefault="00AC6E76" w:rsidP="00AC6E76">
      <w:pPr>
        <w:jc w:val="center"/>
        <w:rPr>
          <w:rFonts w:ascii="Arial Narrow" w:hAnsi="Arial Narrow" w:cs="Arial"/>
          <w:sz w:val="40"/>
          <w:szCs w:val="40"/>
        </w:rPr>
      </w:pPr>
      <w:r w:rsidRPr="001C28ED">
        <w:rPr>
          <w:rFonts w:ascii="Arial Narrow" w:hAnsi="Arial Narrow" w:cs="Arial"/>
          <w:sz w:val="16"/>
          <w:szCs w:val="16"/>
        </w:rPr>
        <w:br w:type="page"/>
      </w:r>
      <w:r w:rsidRPr="00D73E0E">
        <w:rPr>
          <w:rFonts w:ascii="Arial Narrow" w:hAnsi="Arial Narrow" w:cs="Arial"/>
          <w:b/>
          <w:sz w:val="40"/>
          <w:szCs w:val="40"/>
        </w:rPr>
        <w:lastRenderedPageBreak/>
        <w:t>FORMATO 3</w:t>
      </w:r>
    </w:p>
    <w:p w:rsidR="00AC6E76" w:rsidRDefault="00AC6E76" w:rsidP="00AC6E76">
      <w:pPr>
        <w:jc w:val="center"/>
        <w:rPr>
          <w:rFonts w:ascii="Arial Narrow" w:hAnsi="Arial Narrow" w:cs="Arial"/>
          <w:szCs w:val="24"/>
          <w:lang w:val="es-ES"/>
        </w:rPr>
      </w:pPr>
      <w:r w:rsidRPr="003C2FB3">
        <w:rPr>
          <w:rFonts w:ascii="Arial Narrow" w:hAnsi="Arial Narrow" w:cs="Arial"/>
          <w:b/>
          <w:szCs w:val="24"/>
        </w:rPr>
        <w:t>MANIFIESTO DE NACIONALIDAD</w:t>
      </w:r>
    </w:p>
    <w:p w:rsidR="00AC6E76" w:rsidRDefault="00AC6E76" w:rsidP="00AC6E76">
      <w:pPr>
        <w:rPr>
          <w:rFonts w:ascii="Arial Narrow" w:hAnsi="Arial Narrow" w:cs="Arial"/>
          <w:szCs w:val="24"/>
          <w:lang w:val="es-ES"/>
        </w:rPr>
      </w:pPr>
    </w:p>
    <w:p w:rsidR="004723E2" w:rsidRPr="00B32216" w:rsidRDefault="004723E2" w:rsidP="004723E2">
      <w:pPr>
        <w:jc w:val="center"/>
        <w:rPr>
          <w:rFonts w:ascii="Arial Narrow" w:hAnsi="Arial Narrow" w:cs="Arial"/>
          <w:szCs w:val="24"/>
        </w:rPr>
      </w:pPr>
      <w:r w:rsidRPr="00B32216">
        <w:rPr>
          <w:rFonts w:ascii="Arial Narrow" w:hAnsi="Arial Narrow" w:cs="Arial"/>
          <w:szCs w:val="24"/>
        </w:rPr>
        <w:t>PREFERENTEMENTE EN PAPEL MEMBRETADO DEL LICITANTE.</w:t>
      </w:r>
    </w:p>
    <w:p w:rsidR="004723E2" w:rsidRPr="00B32216" w:rsidRDefault="004723E2" w:rsidP="004723E2">
      <w:pPr>
        <w:rPr>
          <w:rFonts w:ascii="Arial Narrow" w:hAnsi="Arial Narrow" w:cs="Arial"/>
          <w:szCs w:val="24"/>
        </w:rPr>
      </w:pPr>
    </w:p>
    <w:p w:rsidR="004723E2" w:rsidRPr="00B32216" w:rsidRDefault="004723E2" w:rsidP="004723E2">
      <w:pPr>
        <w:jc w:val="right"/>
        <w:rPr>
          <w:rFonts w:ascii="Arial Narrow" w:hAnsi="Arial Narrow" w:cs="Arial"/>
          <w:szCs w:val="24"/>
        </w:rPr>
      </w:pPr>
      <w:r w:rsidRPr="00B32216">
        <w:rPr>
          <w:rFonts w:ascii="Arial Narrow" w:hAnsi="Arial Narrow" w:cs="Arial"/>
          <w:szCs w:val="24"/>
        </w:rPr>
        <w:t xml:space="preserve"> </w:t>
      </w:r>
      <w:r>
        <w:rPr>
          <w:rFonts w:ascii="Arial Narrow" w:hAnsi="Arial Narrow" w:cs="Arial"/>
          <w:szCs w:val="24"/>
        </w:rPr>
        <w:t>Ciudad de México</w:t>
      </w:r>
      <w:r w:rsidRPr="00B32216">
        <w:rPr>
          <w:rFonts w:ascii="Arial Narrow" w:hAnsi="Arial Narrow" w:cs="Arial"/>
          <w:szCs w:val="24"/>
        </w:rPr>
        <w:t>, a _____ de ___________________ del 201</w:t>
      </w:r>
      <w:r>
        <w:rPr>
          <w:rFonts w:ascii="Arial Narrow" w:hAnsi="Arial Narrow" w:cs="Arial"/>
          <w:szCs w:val="24"/>
        </w:rPr>
        <w:t>9</w:t>
      </w:r>
      <w:r w:rsidRPr="00B32216">
        <w:rPr>
          <w:rFonts w:ascii="Arial Narrow" w:hAnsi="Arial Narrow" w:cs="Arial"/>
          <w:szCs w:val="24"/>
        </w:rPr>
        <w:t>.</w:t>
      </w:r>
    </w:p>
    <w:p w:rsidR="004723E2" w:rsidRPr="00B32216" w:rsidRDefault="004723E2" w:rsidP="004723E2">
      <w:pPr>
        <w:rPr>
          <w:rFonts w:ascii="Arial Narrow" w:hAnsi="Arial Narrow" w:cs="Arial"/>
          <w:szCs w:val="24"/>
        </w:rPr>
      </w:pPr>
    </w:p>
    <w:p w:rsidR="004723E2" w:rsidRPr="00B32216" w:rsidRDefault="004723E2" w:rsidP="004723E2">
      <w:pPr>
        <w:rPr>
          <w:rFonts w:ascii="Arial Narrow" w:hAnsi="Arial Narrow" w:cs="Arial"/>
          <w:szCs w:val="24"/>
        </w:rPr>
      </w:pPr>
      <w:r>
        <w:rPr>
          <w:rFonts w:ascii="Arial Narrow" w:hAnsi="Arial Narrow" w:cs="Arial"/>
          <w:szCs w:val="24"/>
        </w:rPr>
        <w:t>Centro Nacional de Control de Energía</w:t>
      </w:r>
    </w:p>
    <w:p w:rsidR="004723E2" w:rsidRPr="00B32216" w:rsidRDefault="004723E2" w:rsidP="004723E2">
      <w:pPr>
        <w:rPr>
          <w:rFonts w:ascii="Arial Narrow" w:hAnsi="Arial Narrow" w:cs="Arial"/>
          <w:b/>
          <w:szCs w:val="24"/>
        </w:rPr>
      </w:pPr>
      <w:r w:rsidRPr="00B32216">
        <w:rPr>
          <w:rFonts w:ascii="Arial Narrow" w:hAnsi="Arial Narrow" w:cs="Arial"/>
          <w:b/>
          <w:szCs w:val="24"/>
        </w:rPr>
        <w:t>Presente.</w:t>
      </w:r>
    </w:p>
    <w:p w:rsidR="004723E2" w:rsidRPr="00B32216" w:rsidRDefault="004723E2" w:rsidP="004723E2">
      <w:pPr>
        <w:rPr>
          <w:rFonts w:ascii="Arial Narrow" w:hAnsi="Arial Narrow" w:cs="Arial"/>
          <w:szCs w:val="24"/>
        </w:rPr>
      </w:pPr>
    </w:p>
    <w:p w:rsidR="004723E2" w:rsidRDefault="004723E2" w:rsidP="004723E2">
      <w:pPr>
        <w:rPr>
          <w:rFonts w:ascii="Arial Narrow" w:hAnsi="Arial Narrow" w:cs="Arial"/>
          <w:szCs w:val="24"/>
        </w:rPr>
      </w:pPr>
      <w:r>
        <w:rPr>
          <w:rFonts w:ascii="Arial Narrow" w:hAnsi="Arial Narrow" w:cs="Arial"/>
          <w:szCs w:val="24"/>
        </w:rPr>
        <w:t>El que suscribe (</w:t>
      </w:r>
      <w:r>
        <w:rPr>
          <w:rFonts w:ascii="Arial Narrow" w:hAnsi="Arial Narrow" w:cs="Arial"/>
          <w:b/>
          <w:bCs/>
          <w:szCs w:val="24"/>
        </w:rPr>
        <w:t>1</w:t>
      </w:r>
      <w:r>
        <w:rPr>
          <w:rFonts w:ascii="Arial Narrow" w:hAnsi="Arial Narrow" w:cs="Arial"/>
          <w:szCs w:val="24"/>
        </w:rPr>
        <w:t xml:space="preserve">), en mi carácter de representante legal, personalidad con la que me ostento y acredito mediante </w:t>
      </w:r>
      <w:r w:rsidRPr="00120B0C">
        <w:rPr>
          <w:rFonts w:ascii="Arial Narrow" w:eastAsia="Calibri" w:hAnsi="Arial Narrow" w:cs="Tahoma"/>
        </w:rPr>
        <w:t xml:space="preserve">la escritura pública número </w:t>
      </w:r>
      <w:r>
        <w:rPr>
          <w:rFonts w:ascii="Arial Narrow" w:eastAsia="Calibri" w:hAnsi="Arial Narrow" w:cs="Tahoma"/>
          <w:lang w:val="es-ES"/>
        </w:rPr>
        <w:t>(</w:t>
      </w:r>
      <w:r w:rsidRPr="006901B8">
        <w:rPr>
          <w:rFonts w:ascii="Arial Narrow" w:eastAsia="Calibri" w:hAnsi="Arial Narrow" w:cs="Tahoma"/>
          <w:b/>
          <w:lang w:val="es-ES"/>
        </w:rPr>
        <w:t>2</w:t>
      </w:r>
      <w:r>
        <w:rPr>
          <w:rFonts w:ascii="Arial Narrow" w:eastAsia="Calibri" w:hAnsi="Arial Narrow" w:cs="Tahoma"/>
          <w:bCs/>
          <w:lang w:val="es-ES"/>
        </w:rPr>
        <w:t>)</w:t>
      </w:r>
      <w:r w:rsidRPr="00444693">
        <w:rPr>
          <w:rFonts w:ascii="Arial Narrow" w:eastAsia="Calibri" w:hAnsi="Arial Narrow" w:cs="Tahoma"/>
          <w:lang w:val="es-ES"/>
        </w:rPr>
        <w:t xml:space="preserve"> </w:t>
      </w:r>
      <w:r w:rsidRPr="00120B0C">
        <w:rPr>
          <w:rFonts w:ascii="Arial Narrow" w:eastAsia="Calibri" w:hAnsi="Arial Narrow" w:cs="Tahoma"/>
          <w:lang w:val="es-ES"/>
        </w:rPr>
        <w:t xml:space="preserve">de fecha </w:t>
      </w:r>
      <w:r>
        <w:rPr>
          <w:rFonts w:ascii="Arial Narrow" w:eastAsia="Calibri" w:hAnsi="Arial Narrow" w:cs="Tahoma"/>
          <w:lang w:val="es-ES"/>
        </w:rPr>
        <w:t>(</w:t>
      </w:r>
      <w:r w:rsidRPr="00CF70E1">
        <w:rPr>
          <w:rFonts w:ascii="Arial Narrow" w:eastAsia="Calibri" w:hAnsi="Arial Narrow" w:cs="Tahoma"/>
          <w:b/>
          <w:bCs/>
          <w:lang w:val="es-ES"/>
        </w:rPr>
        <w:t>3</w:t>
      </w:r>
      <w:r>
        <w:rPr>
          <w:rFonts w:ascii="Arial Narrow" w:eastAsia="Calibri" w:hAnsi="Arial Narrow" w:cs="Tahoma"/>
          <w:lang w:val="es-ES"/>
        </w:rPr>
        <w:t>)</w:t>
      </w:r>
      <w:r w:rsidRPr="00120B0C">
        <w:rPr>
          <w:rFonts w:ascii="Arial Narrow" w:eastAsia="Calibri" w:hAnsi="Arial Narrow" w:cs="Tahoma"/>
          <w:lang w:val="es-ES"/>
        </w:rPr>
        <w:t xml:space="preserve">, otorgada ante la fe del </w:t>
      </w:r>
      <w:r w:rsidRPr="00444693">
        <w:rPr>
          <w:rFonts w:ascii="Arial Narrow" w:eastAsia="Calibri" w:hAnsi="Arial Narrow" w:cs="Tahoma"/>
          <w:b/>
          <w:lang w:val="es-ES"/>
        </w:rPr>
        <w:t>Licenciado</w:t>
      </w:r>
      <w:r w:rsidRPr="00A70F5F">
        <w:rPr>
          <w:rFonts w:ascii="Arial Narrow" w:eastAsia="Calibri" w:hAnsi="Arial Narrow" w:cs="Tahoma"/>
          <w:lang w:val="es-ES"/>
        </w:rPr>
        <w:t xml:space="preserve"> </w:t>
      </w:r>
      <w:r>
        <w:rPr>
          <w:rFonts w:ascii="Arial Narrow" w:eastAsia="Calibri" w:hAnsi="Arial Narrow" w:cs="Tahoma"/>
          <w:bCs/>
          <w:lang w:val="es-ES"/>
        </w:rPr>
        <w:t>(</w:t>
      </w:r>
      <w:r>
        <w:rPr>
          <w:rFonts w:ascii="Arial Narrow" w:eastAsia="Calibri" w:hAnsi="Arial Narrow" w:cs="Tahoma"/>
          <w:b/>
          <w:lang w:val="es-ES"/>
        </w:rPr>
        <w:t>4</w:t>
      </w:r>
      <w:r>
        <w:rPr>
          <w:rFonts w:ascii="Arial Narrow" w:eastAsia="Calibri" w:hAnsi="Arial Narrow" w:cs="Tahoma"/>
          <w:bCs/>
          <w:lang w:val="es-ES"/>
        </w:rPr>
        <w:t>)</w:t>
      </w:r>
      <w:r w:rsidRPr="006901B8">
        <w:rPr>
          <w:rFonts w:ascii="Arial Narrow" w:eastAsia="Calibri" w:hAnsi="Arial Narrow" w:cs="Tahoma"/>
          <w:lang w:val="es-ES"/>
        </w:rPr>
        <w:t xml:space="preserve">, Notario Público número </w:t>
      </w:r>
      <w:r>
        <w:rPr>
          <w:rFonts w:ascii="Arial Narrow" w:eastAsia="Calibri" w:hAnsi="Arial Narrow" w:cs="Tahoma"/>
          <w:lang w:val="es-ES"/>
        </w:rPr>
        <w:t>(</w:t>
      </w:r>
      <w:r>
        <w:rPr>
          <w:rFonts w:ascii="Arial Narrow" w:eastAsia="Calibri" w:hAnsi="Arial Narrow" w:cs="Tahoma"/>
          <w:b/>
          <w:lang w:val="es-ES"/>
        </w:rPr>
        <w:t>5</w:t>
      </w:r>
      <w:r>
        <w:rPr>
          <w:rFonts w:ascii="Arial Narrow" w:eastAsia="Calibri" w:hAnsi="Arial Narrow" w:cs="Tahoma"/>
          <w:bCs/>
          <w:lang w:val="es-ES"/>
        </w:rPr>
        <w:t>)</w:t>
      </w:r>
      <w:r w:rsidRPr="00120B0C">
        <w:rPr>
          <w:rFonts w:ascii="Arial Narrow" w:eastAsia="Calibri" w:hAnsi="Arial Narrow" w:cs="Tahoma"/>
          <w:lang w:val="es-ES"/>
        </w:rPr>
        <w:t xml:space="preserve"> de</w:t>
      </w:r>
      <w:r>
        <w:rPr>
          <w:rFonts w:ascii="Arial Narrow" w:eastAsia="Calibri" w:hAnsi="Arial Narrow" w:cs="Tahoma"/>
          <w:lang w:val="es-ES"/>
        </w:rPr>
        <w:t xml:space="preserve"> (</w:t>
      </w:r>
      <w:r w:rsidRPr="00CF70E1">
        <w:rPr>
          <w:rFonts w:ascii="Arial Narrow" w:eastAsia="Calibri" w:hAnsi="Arial Narrow" w:cs="Tahoma"/>
          <w:b/>
          <w:bCs/>
          <w:lang w:val="es-ES"/>
        </w:rPr>
        <w:t>6</w:t>
      </w:r>
      <w:r>
        <w:rPr>
          <w:rFonts w:ascii="Arial Narrow" w:eastAsia="Calibri" w:hAnsi="Arial Narrow" w:cs="Tahoma"/>
          <w:lang w:val="es-ES"/>
        </w:rPr>
        <w:t>)</w:t>
      </w:r>
      <w:r w:rsidRPr="00120B0C">
        <w:rPr>
          <w:rFonts w:ascii="Arial Narrow" w:eastAsia="Calibri" w:hAnsi="Arial Narrow" w:cs="Tahoma"/>
        </w:rPr>
        <w:t xml:space="preserve">, manifestando que dichas facultades no le han sido revocadas ni limitadas en forma alguna, </w:t>
      </w:r>
      <w:r w:rsidRPr="00B32216">
        <w:rPr>
          <w:rFonts w:ascii="Arial Narrow" w:hAnsi="Arial Narrow" w:cs="Arial"/>
          <w:szCs w:val="24"/>
        </w:rPr>
        <w:t xml:space="preserve">declaro </w:t>
      </w:r>
      <w:r w:rsidRPr="00B32216">
        <w:rPr>
          <w:rFonts w:ascii="Arial Narrow" w:hAnsi="Arial Narrow" w:cs="Arial"/>
          <w:b/>
          <w:szCs w:val="24"/>
        </w:rPr>
        <w:t>BAJO PROTESTA DE DECIR VERDAD</w:t>
      </w:r>
      <w:r w:rsidRPr="00B32216">
        <w:rPr>
          <w:rFonts w:ascii="Arial Narrow" w:hAnsi="Arial Narrow" w:cs="Arial"/>
          <w:szCs w:val="24"/>
        </w:rPr>
        <w:t xml:space="preserve"> que mi representada </w:t>
      </w:r>
      <w:r>
        <w:rPr>
          <w:rFonts w:ascii="Arial Narrow" w:hAnsi="Arial Narrow" w:cs="Arial"/>
          <w:szCs w:val="24"/>
        </w:rPr>
        <w:t>la empresa denominada (</w:t>
      </w:r>
      <w:r w:rsidRPr="00AB15FF">
        <w:rPr>
          <w:rFonts w:ascii="Arial Narrow" w:hAnsi="Arial Narrow" w:cs="Arial"/>
          <w:b/>
          <w:bCs/>
          <w:szCs w:val="24"/>
        </w:rPr>
        <w:t>7</w:t>
      </w:r>
      <w:r>
        <w:rPr>
          <w:rFonts w:ascii="Arial Narrow" w:hAnsi="Arial Narrow" w:cs="Arial"/>
          <w:szCs w:val="24"/>
        </w:rPr>
        <w:t xml:space="preserve">) </w:t>
      </w:r>
      <w:r w:rsidRPr="00B32216">
        <w:rPr>
          <w:rFonts w:ascii="Arial Narrow" w:hAnsi="Arial Narrow" w:cs="Arial"/>
          <w:szCs w:val="24"/>
        </w:rPr>
        <w:t xml:space="preserve">es de </w:t>
      </w:r>
      <w:r w:rsidRPr="009D499D">
        <w:rPr>
          <w:rFonts w:ascii="Arial Narrow" w:hAnsi="Arial Narrow" w:cs="Arial"/>
          <w:b/>
          <w:bCs/>
          <w:szCs w:val="24"/>
        </w:rPr>
        <w:t>Nacionalidad Mexicana</w:t>
      </w:r>
      <w:r w:rsidRPr="00B32216">
        <w:rPr>
          <w:rFonts w:ascii="Arial Narrow" w:hAnsi="Arial Narrow" w:cs="Arial"/>
          <w:szCs w:val="24"/>
        </w:rPr>
        <w:t xml:space="preserve"> y fue constituida mediante Escritura Pública </w:t>
      </w:r>
      <w:r>
        <w:rPr>
          <w:rFonts w:ascii="Arial Narrow" w:hAnsi="Arial Narrow" w:cs="Arial"/>
          <w:szCs w:val="24"/>
        </w:rPr>
        <w:t>número (</w:t>
      </w:r>
      <w:r>
        <w:rPr>
          <w:rFonts w:ascii="Arial Narrow" w:hAnsi="Arial Narrow" w:cs="Arial"/>
          <w:b/>
          <w:szCs w:val="24"/>
          <w:lang w:val="es-ES"/>
        </w:rPr>
        <w:t>8</w:t>
      </w:r>
      <w:r>
        <w:rPr>
          <w:rFonts w:ascii="Arial Narrow" w:hAnsi="Arial Narrow" w:cs="Arial"/>
          <w:bCs/>
          <w:szCs w:val="24"/>
          <w:lang w:val="es-ES"/>
        </w:rPr>
        <w:t>)</w:t>
      </w:r>
      <w:r w:rsidRPr="007A74D5">
        <w:rPr>
          <w:rFonts w:ascii="Arial Narrow" w:hAnsi="Arial Narrow" w:cs="Arial"/>
          <w:szCs w:val="24"/>
          <w:lang w:val="es-ES"/>
        </w:rPr>
        <w:t xml:space="preserve"> de fecha </w:t>
      </w:r>
      <w:r>
        <w:rPr>
          <w:rFonts w:ascii="Arial Narrow" w:hAnsi="Arial Narrow" w:cs="Arial"/>
          <w:szCs w:val="24"/>
          <w:lang w:val="es-ES"/>
        </w:rPr>
        <w:t>(</w:t>
      </w:r>
      <w:r w:rsidRPr="00710B46">
        <w:rPr>
          <w:rFonts w:ascii="Arial Narrow" w:hAnsi="Arial Narrow" w:cs="Arial"/>
          <w:b/>
          <w:bCs/>
          <w:szCs w:val="24"/>
          <w:lang w:val="es-ES"/>
        </w:rPr>
        <w:t>9</w:t>
      </w:r>
      <w:r>
        <w:rPr>
          <w:rFonts w:ascii="Arial Narrow" w:hAnsi="Arial Narrow" w:cs="Arial"/>
          <w:szCs w:val="24"/>
          <w:lang w:val="es-ES"/>
        </w:rPr>
        <w:t>)</w:t>
      </w:r>
      <w:r w:rsidRPr="007A74D5">
        <w:rPr>
          <w:rFonts w:ascii="Arial Narrow" w:hAnsi="Arial Narrow" w:cs="Arial"/>
          <w:szCs w:val="24"/>
          <w:lang w:val="es-ES"/>
        </w:rPr>
        <w:t xml:space="preserve">, otorgada ante la fe del </w:t>
      </w:r>
      <w:r w:rsidRPr="007A74D5">
        <w:rPr>
          <w:rFonts w:ascii="Arial Narrow" w:hAnsi="Arial Narrow" w:cs="Arial"/>
          <w:b/>
          <w:szCs w:val="24"/>
          <w:lang w:val="es-ES"/>
        </w:rPr>
        <w:t xml:space="preserve">Licenciado </w:t>
      </w:r>
      <w:r>
        <w:rPr>
          <w:rFonts w:ascii="Arial Narrow" w:hAnsi="Arial Narrow" w:cs="Arial"/>
          <w:bCs/>
          <w:szCs w:val="24"/>
          <w:lang w:val="es-ES"/>
        </w:rPr>
        <w:t>(</w:t>
      </w:r>
      <w:r w:rsidRPr="00710B46">
        <w:rPr>
          <w:rFonts w:ascii="Arial Narrow" w:hAnsi="Arial Narrow" w:cs="Arial"/>
          <w:b/>
          <w:szCs w:val="24"/>
          <w:lang w:val="es-ES"/>
        </w:rPr>
        <w:t>10</w:t>
      </w:r>
      <w:r>
        <w:rPr>
          <w:rFonts w:ascii="Arial Narrow" w:hAnsi="Arial Narrow" w:cs="Arial"/>
          <w:bCs/>
          <w:szCs w:val="24"/>
          <w:lang w:val="es-ES"/>
        </w:rPr>
        <w:t>)</w:t>
      </w:r>
      <w:r w:rsidRPr="007A74D5">
        <w:rPr>
          <w:rFonts w:ascii="Arial Narrow" w:hAnsi="Arial Narrow" w:cs="Arial"/>
          <w:szCs w:val="24"/>
          <w:lang w:val="es-ES"/>
        </w:rPr>
        <w:t xml:space="preserve">, Notario Público número </w:t>
      </w:r>
      <w:r>
        <w:rPr>
          <w:rFonts w:ascii="Arial Narrow" w:hAnsi="Arial Narrow" w:cs="Arial"/>
          <w:szCs w:val="24"/>
          <w:lang w:val="es-ES"/>
        </w:rPr>
        <w:t>(</w:t>
      </w:r>
      <w:r>
        <w:rPr>
          <w:rFonts w:ascii="Arial Narrow" w:hAnsi="Arial Narrow" w:cs="Arial"/>
          <w:b/>
          <w:szCs w:val="24"/>
          <w:lang w:val="es-ES"/>
        </w:rPr>
        <w:t>11</w:t>
      </w:r>
      <w:r>
        <w:rPr>
          <w:rFonts w:ascii="Arial Narrow" w:hAnsi="Arial Narrow" w:cs="Arial"/>
          <w:bCs/>
          <w:szCs w:val="24"/>
          <w:lang w:val="es-ES"/>
        </w:rPr>
        <w:t>)</w:t>
      </w:r>
      <w:r w:rsidRPr="007A74D5">
        <w:rPr>
          <w:rFonts w:ascii="Arial Narrow" w:hAnsi="Arial Narrow" w:cs="Arial"/>
          <w:szCs w:val="24"/>
          <w:lang w:val="es-ES"/>
        </w:rPr>
        <w:t xml:space="preserve"> de</w:t>
      </w:r>
      <w:r>
        <w:rPr>
          <w:rFonts w:ascii="Arial Narrow" w:hAnsi="Arial Narrow" w:cs="Arial"/>
          <w:szCs w:val="24"/>
          <w:lang w:val="es-ES"/>
        </w:rPr>
        <w:t xml:space="preserve"> (</w:t>
      </w:r>
      <w:r w:rsidRPr="00710B46">
        <w:rPr>
          <w:rFonts w:ascii="Arial Narrow" w:hAnsi="Arial Narrow" w:cs="Arial"/>
          <w:b/>
          <w:bCs/>
          <w:szCs w:val="24"/>
          <w:lang w:val="es-ES"/>
        </w:rPr>
        <w:t>12</w:t>
      </w:r>
      <w:r>
        <w:rPr>
          <w:rFonts w:ascii="Arial Narrow" w:hAnsi="Arial Narrow" w:cs="Arial"/>
          <w:szCs w:val="24"/>
          <w:lang w:val="es-ES"/>
        </w:rPr>
        <w:t>)</w:t>
      </w:r>
      <w:r w:rsidRPr="007A74D5">
        <w:rPr>
          <w:rFonts w:ascii="Arial Narrow" w:hAnsi="Arial Narrow" w:cs="Arial"/>
          <w:szCs w:val="24"/>
        </w:rPr>
        <w:t>,</w:t>
      </w:r>
      <w:r w:rsidRPr="007A74D5">
        <w:rPr>
          <w:rFonts w:ascii="Arial Narrow" w:hAnsi="Arial Narrow" w:cs="Arial"/>
          <w:szCs w:val="24"/>
          <w:lang w:val="es-ES"/>
        </w:rPr>
        <w:t xml:space="preserve"> instrumento que quedó inscrito en el Registro Público de la Propiedad y de Comercio de la</w:t>
      </w:r>
      <w:r>
        <w:rPr>
          <w:rFonts w:ascii="Arial Narrow" w:hAnsi="Arial Narrow" w:cs="Arial"/>
          <w:szCs w:val="24"/>
          <w:lang w:val="es-ES"/>
        </w:rPr>
        <w:t xml:space="preserve"> (</w:t>
      </w:r>
      <w:r w:rsidRPr="0073207E">
        <w:rPr>
          <w:rFonts w:ascii="Arial Narrow" w:hAnsi="Arial Narrow" w:cs="Arial"/>
          <w:b/>
          <w:bCs/>
          <w:szCs w:val="24"/>
          <w:lang w:val="es-ES"/>
        </w:rPr>
        <w:t>13</w:t>
      </w:r>
      <w:r>
        <w:rPr>
          <w:rFonts w:ascii="Arial Narrow" w:hAnsi="Arial Narrow" w:cs="Arial"/>
          <w:szCs w:val="24"/>
          <w:lang w:val="es-ES"/>
        </w:rPr>
        <w:t>)</w:t>
      </w:r>
      <w:r w:rsidRPr="007A74D5">
        <w:rPr>
          <w:rFonts w:ascii="Arial Narrow" w:hAnsi="Arial Narrow" w:cs="Arial"/>
          <w:szCs w:val="24"/>
          <w:lang w:val="es-ES"/>
        </w:rPr>
        <w:t xml:space="preserve">, bajo el folio </w:t>
      </w:r>
      <w:r w:rsidRPr="007A74D5">
        <w:rPr>
          <w:rFonts w:ascii="Arial Narrow" w:hAnsi="Arial Narrow" w:cs="Arial"/>
          <w:szCs w:val="24"/>
        </w:rPr>
        <w:t xml:space="preserve">mercantil número </w:t>
      </w:r>
      <w:r>
        <w:rPr>
          <w:rFonts w:ascii="Arial Narrow" w:hAnsi="Arial Narrow" w:cs="Arial"/>
          <w:szCs w:val="24"/>
        </w:rPr>
        <w:t>(</w:t>
      </w:r>
      <w:r>
        <w:rPr>
          <w:rFonts w:ascii="Arial Narrow" w:hAnsi="Arial Narrow" w:cs="Arial"/>
          <w:b/>
          <w:szCs w:val="24"/>
        </w:rPr>
        <w:t>13</w:t>
      </w:r>
      <w:r>
        <w:rPr>
          <w:rFonts w:ascii="Arial Narrow" w:hAnsi="Arial Narrow" w:cs="Arial"/>
          <w:bCs/>
          <w:szCs w:val="24"/>
        </w:rPr>
        <w:t xml:space="preserve">) </w:t>
      </w:r>
      <w:r w:rsidRPr="007A74D5">
        <w:rPr>
          <w:rFonts w:ascii="Arial Narrow" w:hAnsi="Arial Narrow" w:cs="Arial"/>
          <w:szCs w:val="24"/>
        </w:rPr>
        <w:t xml:space="preserve">el día </w:t>
      </w:r>
      <w:r>
        <w:rPr>
          <w:rFonts w:ascii="Arial Narrow" w:hAnsi="Arial Narrow" w:cs="Arial"/>
          <w:szCs w:val="24"/>
        </w:rPr>
        <w:t>(</w:t>
      </w:r>
      <w:r>
        <w:rPr>
          <w:rFonts w:ascii="Arial Narrow" w:hAnsi="Arial Narrow" w:cs="Arial"/>
          <w:b/>
          <w:bCs/>
          <w:szCs w:val="24"/>
        </w:rPr>
        <w:t>1</w:t>
      </w:r>
      <w:r w:rsidRPr="007A74D5">
        <w:rPr>
          <w:rFonts w:ascii="Arial Narrow" w:hAnsi="Arial Narrow" w:cs="Arial"/>
          <w:b/>
          <w:szCs w:val="24"/>
        </w:rPr>
        <w:t>4</w:t>
      </w:r>
      <w:r>
        <w:rPr>
          <w:rFonts w:ascii="Arial Narrow" w:hAnsi="Arial Narrow" w:cs="Arial"/>
          <w:b/>
          <w:szCs w:val="24"/>
        </w:rPr>
        <w:t>)</w:t>
      </w:r>
      <w:r w:rsidRPr="007A74D5">
        <w:rPr>
          <w:rFonts w:ascii="Arial Narrow" w:hAnsi="Arial Narrow" w:cs="Arial"/>
          <w:szCs w:val="24"/>
        </w:rPr>
        <w:t xml:space="preserve"> de </w:t>
      </w:r>
      <w:r>
        <w:rPr>
          <w:rFonts w:ascii="Arial Narrow" w:hAnsi="Arial Narrow" w:cs="Arial"/>
          <w:szCs w:val="24"/>
        </w:rPr>
        <w:t>(</w:t>
      </w:r>
      <w:r w:rsidRPr="00710B46">
        <w:rPr>
          <w:rFonts w:ascii="Arial Narrow" w:hAnsi="Arial Narrow" w:cs="Arial"/>
          <w:b/>
          <w:bCs/>
          <w:szCs w:val="24"/>
        </w:rPr>
        <w:t>15</w:t>
      </w:r>
      <w:r>
        <w:rPr>
          <w:rFonts w:ascii="Arial Narrow" w:hAnsi="Arial Narrow" w:cs="Arial"/>
          <w:szCs w:val="24"/>
        </w:rPr>
        <w:t>)</w:t>
      </w:r>
      <w:r w:rsidRPr="007A74D5">
        <w:rPr>
          <w:rFonts w:ascii="Arial Narrow" w:hAnsi="Arial Narrow" w:cs="Arial"/>
          <w:szCs w:val="24"/>
        </w:rPr>
        <w:t xml:space="preserve"> de </w:t>
      </w:r>
      <w:r>
        <w:rPr>
          <w:rFonts w:ascii="Arial Narrow" w:hAnsi="Arial Narrow" w:cs="Arial"/>
          <w:szCs w:val="24"/>
        </w:rPr>
        <w:t>(</w:t>
      </w:r>
      <w:r>
        <w:rPr>
          <w:rFonts w:ascii="Arial Narrow" w:hAnsi="Arial Narrow" w:cs="Arial"/>
          <w:b/>
          <w:szCs w:val="24"/>
        </w:rPr>
        <w:t>16</w:t>
      </w:r>
      <w:r>
        <w:rPr>
          <w:rFonts w:ascii="Arial Narrow" w:hAnsi="Arial Narrow" w:cs="Arial"/>
          <w:bCs/>
          <w:szCs w:val="24"/>
        </w:rPr>
        <w:t>)</w:t>
      </w:r>
      <w:r>
        <w:rPr>
          <w:rFonts w:ascii="Arial Narrow" w:hAnsi="Arial Narrow" w:cs="Arial"/>
          <w:szCs w:val="24"/>
        </w:rPr>
        <w:t>.</w:t>
      </w:r>
    </w:p>
    <w:p w:rsidR="004723E2" w:rsidRDefault="004723E2" w:rsidP="004723E2">
      <w:pPr>
        <w:rPr>
          <w:rFonts w:ascii="Arial Narrow" w:hAnsi="Arial Narrow" w:cs="Arial"/>
          <w:szCs w:val="24"/>
        </w:rPr>
      </w:pPr>
    </w:p>
    <w:p w:rsidR="00AC6E76" w:rsidRPr="00B32216" w:rsidRDefault="00AC6E76" w:rsidP="00AC6E76">
      <w:pPr>
        <w:jc w:val="center"/>
        <w:rPr>
          <w:rFonts w:ascii="Arial Narrow" w:hAnsi="Arial Narrow" w:cs="Arial"/>
          <w:szCs w:val="24"/>
        </w:rPr>
      </w:pPr>
      <w:r w:rsidRPr="00B32216">
        <w:rPr>
          <w:rFonts w:ascii="Arial Narrow" w:hAnsi="Arial Narrow" w:cs="Arial"/>
          <w:szCs w:val="24"/>
        </w:rPr>
        <w:t>_______________________________________________</w:t>
      </w:r>
    </w:p>
    <w:p w:rsidR="00AC6E76" w:rsidRPr="00B32216" w:rsidRDefault="00AC6E76" w:rsidP="00AC6E76">
      <w:pPr>
        <w:jc w:val="center"/>
        <w:rPr>
          <w:rFonts w:ascii="Arial Narrow" w:hAnsi="Arial Narrow" w:cs="Arial"/>
          <w:b/>
          <w:szCs w:val="24"/>
        </w:rPr>
      </w:pPr>
      <w:r w:rsidRPr="00B32216">
        <w:rPr>
          <w:rFonts w:ascii="Arial Narrow" w:hAnsi="Arial Narrow" w:cs="Arial"/>
          <w:b/>
          <w:szCs w:val="24"/>
        </w:rPr>
        <w:t>NOMBRE Y FIRMA</w:t>
      </w:r>
      <w:r w:rsidRPr="00B32216">
        <w:rPr>
          <w:rFonts w:ascii="Arial Narrow" w:hAnsi="Arial Narrow" w:cs="Arial"/>
          <w:szCs w:val="24"/>
        </w:rPr>
        <w:t xml:space="preserve"> (</w:t>
      </w:r>
      <w:r w:rsidRPr="00B32216">
        <w:rPr>
          <w:rFonts w:ascii="Arial Narrow" w:hAnsi="Arial Narrow" w:cs="Arial"/>
          <w:b/>
          <w:szCs w:val="24"/>
        </w:rPr>
        <w:t xml:space="preserve">electrónica </w:t>
      </w:r>
      <w:r w:rsidR="006143C8">
        <w:rPr>
          <w:rFonts w:ascii="Arial Narrow" w:hAnsi="Arial Narrow" w:cs="Arial"/>
          <w:b/>
          <w:szCs w:val="24"/>
        </w:rPr>
        <w:t>(</w:t>
      </w:r>
      <w:proofErr w:type="spellStart"/>
      <w:proofErr w:type="gramStart"/>
      <w:r w:rsidR="006143C8">
        <w:rPr>
          <w:rFonts w:ascii="Arial Narrow" w:hAnsi="Arial Narrow" w:cs="Arial"/>
          <w:b/>
          <w:szCs w:val="24"/>
        </w:rPr>
        <w:t>e.firma</w:t>
      </w:r>
      <w:proofErr w:type="spellEnd"/>
      <w:proofErr w:type="gramEnd"/>
      <w:r w:rsidR="006143C8">
        <w:rPr>
          <w:rFonts w:ascii="Arial Narrow" w:hAnsi="Arial Narrow" w:cs="Arial"/>
          <w:b/>
          <w:szCs w:val="24"/>
        </w:rPr>
        <w:t xml:space="preserve">) </w:t>
      </w:r>
      <w:r w:rsidRPr="00B32216">
        <w:rPr>
          <w:rFonts w:ascii="Arial Narrow" w:hAnsi="Arial Narrow" w:cs="Arial"/>
          <w:b/>
          <w:szCs w:val="24"/>
        </w:rPr>
        <w:t>y/</w:t>
      </w:r>
      <w:r>
        <w:rPr>
          <w:rFonts w:ascii="Arial Narrow" w:hAnsi="Arial Narrow" w:cs="Arial"/>
          <w:b/>
          <w:szCs w:val="24"/>
        </w:rPr>
        <w:t xml:space="preserve">o </w:t>
      </w:r>
      <w:r w:rsidRPr="00B32216">
        <w:rPr>
          <w:rFonts w:ascii="Arial Narrow" w:hAnsi="Arial Narrow" w:cs="Arial"/>
          <w:b/>
          <w:szCs w:val="24"/>
        </w:rPr>
        <w:t>autógrafa digitalizada) DEL</w:t>
      </w:r>
    </w:p>
    <w:p w:rsidR="00AC6E76" w:rsidRPr="00B32216" w:rsidRDefault="00AC6E76" w:rsidP="00AC6E76">
      <w:pPr>
        <w:jc w:val="center"/>
        <w:rPr>
          <w:rFonts w:ascii="Arial Narrow" w:hAnsi="Arial Narrow" w:cs="Arial"/>
          <w:szCs w:val="24"/>
          <w:lang w:val="es-ES"/>
        </w:rPr>
      </w:pPr>
      <w:r w:rsidRPr="00B32216">
        <w:rPr>
          <w:rFonts w:ascii="Arial Narrow" w:hAnsi="Arial Narrow" w:cs="Arial"/>
          <w:b/>
          <w:szCs w:val="24"/>
        </w:rPr>
        <w:t>REPRESENTANTE LEGAL</w:t>
      </w:r>
    </w:p>
    <w:p w:rsidR="00AC6E76" w:rsidRPr="00B32216" w:rsidRDefault="00AC6E76" w:rsidP="00AC6E76">
      <w:pPr>
        <w:jc w:val="center"/>
        <w:rPr>
          <w:rFonts w:ascii="Arial Narrow" w:hAnsi="Arial Narrow" w:cs="Arial"/>
          <w:szCs w:val="24"/>
          <w:lang w:val="es-ES"/>
        </w:rPr>
      </w:pPr>
    </w:p>
    <w:p w:rsidR="004723E2" w:rsidRDefault="004723E2">
      <w:pPr>
        <w:widowControl/>
        <w:suppressAutoHyphens w:val="0"/>
        <w:jc w:val="left"/>
        <w:rPr>
          <w:rFonts w:ascii="Arial Narrow" w:hAnsi="Arial Narrow" w:cs="Arial"/>
          <w:szCs w:val="24"/>
          <w:lang w:val="es-ES"/>
        </w:rPr>
      </w:pPr>
      <w:r>
        <w:rPr>
          <w:rFonts w:ascii="Arial Narrow" w:hAnsi="Arial Narrow" w:cs="Arial"/>
          <w:szCs w:val="24"/>
          <w:lang w:val="es-ES"/>
        </w:rPr>
        <w:br w:type="page"/>
      </w:r>
    </w:p>
    <w:p w:rsidR="004723E2" w:rsidRPr="004723E2" w:rsidRDefault="004723E2" w:rsidP="004723E2">
      <w:pPr>
        <w:jc w:val="center"/>
        <w:rPr>
          <w:rFonts w:ascii="Arial Narrow" w:hAnsi="Arial Narrow" w:cs="Arial"/>
          <w:b/>
          <w:bCs/>
          <w:sz w:val="18"/>
          <w:szCs w:val="18"/>
          <w:lang w:val="es-ES"/>
        </w:rPr>
      </w:pPr>
      <w:r w:rsidRPr="004723E2">
        <w:rPr>
          <w:rFonts w:ascii="Arial Narrow" w:hAnsi="Arial Narrow" w:cs="Arial"/>
          <w:b/>
          <w:bCs/>
          <w:sz w:val="18"/>
          <w:szCs w:val="18"/>
          <w:lang w:val="es-ES"/>
        </w:rPr>
        <w:lastRenderedPageBreak/>
        <w:t>INSTRUCTIVO DE LLENADO</w:t>
      </w:r>
      <w:r>
        <w:rPr>
          <w:rFonts w:ascii="Arial Narrow" w:hAnsi="Arial Narrow" w:cs="Arial"/>
          <w:b/>
          <w:bCs/>
          <w:sz w:val="18"/>
          <w:szCs w:val="18"/>
          <w:lang w:val="es-ES"/>
        </w:rPr>
        <w:t xml:space="preserve"> DEL FORMATO 3</w:t>
      </w:r>
    </w:p>
    <w:p w:rsidR="004723E2" w:rsidRPr="004723E2" w:rsidRDefault="004723E2" w:rsidP="004723E2">
      <w:pPr>
        <w:rPr>
          <w:rFonts w:ascii="Arial Narrow" w:hAnsi="Arial Narrow" w:cs="Arial"/>
          <w:sz w:val="18"/>
          <w:szCs w:val="18"/>
          <w:lang w:val="es-ES"/>
        </w:rPr>
      </w:pPr>
    </w:p>
    <w:tbl>
      <w:tblPr>
        <w:tblStyle w:val="Tablaconcuadrcula"/>
        <w:tblW w:w="0" w:type="auto"/>
        <w:tblLook w:val="04A0" w:firstRow="1" w:lastRow="0" w:firstColumn="1" w:lastColumn="0" w:noHBand="0" w:noVBand="1"/>
      </w:tblPr>
      <w:tblGrid>
        <w:gridCol w:w="988"/>
        <w:gridCol w:w="8407"/>
      </w:tblGrid>
      <w:tr w:rsidR="004723E2" w:rsidRPr="004723E2" w:rsidTr="004723E2">
        <w:tc>
          <w:tcPr>
            <w:tcW w:w="988" w:type="dxa"/>
            <w:shd w:val="clear" w:color="auto" w:fill="D9D9D9" w:themeFill="background1" w:themeFillShade="D9"/>
            <w:vAlign w:val="center"/>
          </w:tcPr>
          <w:p w:rsidR="004723E2" w:rsidRPr="004723E2" w:rsidRDefault="004723E2" w:rsidP="00180031">
            <w:pPr>
              <w:spacing w:before="40" w:after="40"/>
              <w:jc w:val="center"/>
              <w:rPr>
                <w:rFonts w:ascii="Arial Narrow" w:hAnsi="Arial Narrow" w:cs="Arial"/>
                <w:b/>
                <w:sz w:val="18"/>
                <w:szCs w:val="18"/>
              </w:rPr>
            </w:pPr>
            <w:r w:rsidRPr="004723E2">
              <w:rPr>
                <w:rFonts w:ascii="Arial Narrow" w:hAnsi="Arial Narrow" w:cs="Arial"/>
                <w:b/>
                <w:sz w:val="18"/>
                <w:szCs w:val="18"/>
              </w:rPr>
              <w:t>Número de Campo</w:t>
            </w:r>
          </w:p>
        </w:tc>
        <w:tc>
          <w:tcPr>
            <w:tcW w:w="8407" w:type="dxa"/>
            <w:shd w:val="clear" w:color="auto" w:fill="D9D9D9" w:themeFill="background1" w:themeFillShade="D9"/>
            <w:vAlign w:val="center"/>
          </w:tcPr>
          <w:p w:rsidR="004723E2" w:rsidRPr="004723E2" w:rsidRDefault="004723E2" w:rsidP="00180031">
            <w:pPr>
              <w:spacing w:before="40" w:after="40"/>
              <w:jc w:val="center"/>
              <w:rPr>
                <w:rFonts w:ascii="Arial Narrow" w:hAnsi="Arial Narrow" w:cs="Arial"/>
                <w:b/>
                <w:sz w:val="18"/>
                <w:szCs w:val="18"/>
              </w:rPr>
            </w:pPr>
            <w:r w:rsidRPr="004723E2">
              <w:rPr>
                <w:rFonts w:ascii="Arial Narrow" w:hAnsi="Arial Narrow" w:cs="Arial"/>
                <w:b/>
                <w:sz w:val="18"/>
                <w:szCs w:val="18"/>
              </w:rPr>
              <w:t>Observación</w:t>
            </w:r>
          </w:p>
        </w:tc>
      </w:tr>
      <w:tr w:rsidR="004723E2" w:rsidRPr="004723E2" w:rsidTr="004723E2">
        <w:tc>
          <w:tcPr>
            <w:tcW w:w="988" w:type="dxa"/>
          </w:tcPr>
          <w:p w:rsidR="004723E2" w:rsidRPr="004723E2" w:rsidRDefault="004723E2" w:rsidP="004723E2">
            <w:pPr>
              <w:pStyle w:val="Prrafodelista"/>
              <w:numPr>
                <w:ilvl w:val="0"/>
                <w:numId w:val="112"/>
              </w:numPr>
              <w:spacing w:before="40" w:after="40"/>
              <w:contextualSpacing/>
              <w:rPr>
                <w:rFonts w:ascii="Arial Narrow" w:hAnsi="Arial Narrow" w:cs="Arial"/>
                <w:sz w:val="18"/>
                <w:szCs w:val="18"/>
              </w:rPr>
            </w:pPr>
          </w:p>
        </w:tc>
        <w:tc>
          <w:tcPr>
            <w:tcW w:w="8407" w:type="dxa"/>
          </w:tcPr>
          <w:p w:rsidR="004723E2" w:rsidRPr="004723E2" w:rsidRDefault="004723E2" w:rsidP="00180031">
            <w:pPr>
              <w:spacing w:before="40" w:after="40"/>
              <w:rPr>
                <w:rFonts w:ascii="Arial Narrow" w:hAnsi="Arial Narrow" w:cs="Arial"/>
                <w:sz w:val="18"/>
                <w:szCs w:val="18"/>
              </w:rPr>
            </w:pPr>
            <w:r w:rsidRPr="004723E2">
              <w:rPr>
                <w:rFonts w:ascii="Arial Narrow" w:hAnsi="Arial Narrow" w:cs="Arial"/>
                <w:sz w:val="18"/>
                <w:szCs w:val="18"/>
              </w:rPr>
              <w:t>Anotar Nombre Completo del Representante legal</w:t>
            </w:r>
          </w:p>
        </w:tc>
      </w:tr>
      <w:tr w:rsidR="004723E2" w:rsidRPr="004723E2" w:rsidTr="004723E2">
        <w:tc>
          <w:tcPr>
            <w:tcW w:w="988" w:type="dxa"/>
          </w:tcPr>
          <w:p w:rsidR="004723E2" w:rsidRPr="004723E2" w:rsidRDefault="004723E2" w:rsidP="004723E2">
            <w:pPr>
              <w:pStyle w:val="Prrafodelista"/>
              <w:numPr>
                <w:ilvl w:val="0"/>
                <w:numId w:val="112"/>
              </w:numPr>
              <w:spacing w:before="40" w:after="40"/>
              <w:contextualSpacing/>
              <w:rPr>
                <w:rFonts w:ascii="Arial Narrow" w:hAnsi="Arial Narrow" w:cs="Arial"/>
                <w:sz w:val="18"/>
                <w:szCs w:val="18"/>
              </w:rPr>
            </w:pPr>
          </w:p>
        </w:tc>
        <w:tc>
          <w:tcPr>
            <w:tcW w:w="8407" w:type="dxa"/>
          </w:tcPr>
          <w:p w:rsidR="004723E2" w:rsidRPr="004723E2" w:rsidRDefault="004723E2" w:rsidP="00180031">
            <w:pPr>
              <w:spacing w:before="40" w:after="40"/>
              <w:rPr>
                <w:rFonts w:ascii="Arial Narrow" w:hAnsi="Arial Narrow" w:cs="Arial"/>
                <w:sz w:val="18"/>
                <w:szCs w:val="18"/>
              </w:rPr>
            </w:pPr>
            <w:r w:rsidRPr="004723E2">
              <w:rPr>
                <w:rFonts w:ascii="Arial Narrow" w:hAnsi="Arial Narrow" w:cs="Arial"/>
                <w:sz w:val="18"/>
                <w:szCs w:val="18"/>
              </w:rPr>
              <w:t>Anotar Número de Escritura Pública que contiene el Poder del Representante Legal</w:t>
            </w:r>
          </w:p>
        </w:tc>
      </w:tr>
      <w:tr w:rsidR="004723E2" w:rsidRPr="004723E2" w:rsidTr="004723E2">
        <w:tc>
          <w:tcPr>
            <w:tcW w:w="988" w:type="dxa"/>
          </w:tcPr>
          <w:p w:rsidR="004723E2" w:rsidRPr="004723E2" w:rsidRDefault="004723E2" w:rsidP="004723E2">
            <w:pPr>
              <w:pStyle w:val="Prrafodelista"/>
              <w:numPr>
                <w:ilvl w:val="0"/>
                <w:numId w:val="112"/>
              </w:numPr>
              <w:spacing w:before="40" w:after="40"/>
              <w:contextualSpacing/>
              <w:rPr>
                <w:rFonts w:ascii="Arial Narrow" w:hAnsi="Arial Narrow" w:cs="Arial"/>
                <w:sz w:val="18"/>
                <w:szCs w:val="18"/>
              </w:rPr>
            </w:pPr>
          </w:p>
        </w:tc>
        <w:tc>
          <w:tcPr>
            <w:tcW w:w="8407" w:type="dxa"/>
          </w:tcPr>
          <w:p w:rsidR="004723E2" w:rsidRPr="004723E2" w:rsidRDefault="004723E2" w:rsidP="00180031">
            <w:pPr>
              <w:spacing w:before="40" w:after="40"/>
              <w:rPr>
                <w:rFonts w:ascii="Arial Narrow" w:hAnsi="Arial Narrow" w:cs="Arial"/>
                <w:sz w:val="18"/>
                <w:szCs w:val="18"/>
              </w:rPr>
            </w:pPr>
            <w:r w:rsidRPr="004723E2">
              <w:rPr>
                <w:rFonts w:ascii="Arial Narrow" w:hAnsi="Arial Narrow" w:cs="Arial"/>
                <w:sz w:val="18"/>
                <w:szCs w:val="18"/>
              </w:rPr>
              <w:t>Anotar Fecha de Escritura Pública que contiene el Poder del Representante Legal</w:t>
            </w:r>
          </w:p>
        </w:tc>
      </w:tr>
      <w:tr w:rsidR="004723E2" w:rsidRPr="004723E2" w:rsidTr="004723E2">
        <w:tc>
          <w:tcPr>
            <w:tcW w:w="988" w:type="dxa"/>
          </w:tcPr>
          <w:p w:rsidR="004723E2" w:rsidRPr="004723E2" w:rsidRDefault="004723E2" w:rsidP="004723E2">
            <w:pPr>
              <w:pStyle w:val="Prrafodelista"/>
              <w:numPr>
                <w:ilvl w:val="0"/>
                <w:numId w:val="112"/>
              </w:numPr>
              <w:spacing w:before="40" w:after="40"/>
              <w:contextualSpacing/>
              <w:rPr>
                <w:rFonts w:ascii="Arial Narrow" w:hAnsi="Arial Narrow" w:cs="Arial"/>
                <w:sz w:val="18"/>
                <w:szCs w:val="18"/>
              </w:rPr>
            </w:pPr>
          </w:p>
        </w:tc>
        <w:tc>
          <w:tcPr>
            <w:tcW w:w="8407" w:type="dxa"/>
          </w:tcPr>
          <w:p w:rsidR="004723E2" w:rsidRPr="004723E2" w:rsidRDefault="004723E2" w:rsidP="00180031">
            <w:pPr>
              <w:spacing w:before="40" w:after="40"/>
              <w:rPr>
                <w:rFonts w:ascii="Arial Narrow" w:hAnsi="Arial Narrow" w:cs="Arial"/>
                <w:sz w:val="18"/>
                <w:szCs w:val="18"/>
              </w:rPr>
            </w:pPr>
            <w:r w:rsidRPr="004723E2">
              <w:rPr>
                <w:rFonts w:ascii="Arial Narrow" w:hAnsi="Arial Narrow" w:cs="Arial"/>
                <w:sz w:val="18"/>
                <w:szCs w:val="18"/>
              </w:rPr>
              <w:t>Anotar Nombre Completo del Notario que emitió la Escritura Pública que contiene el Poder del Representante Legal</w:t>
            </w:r>
          </w:p>
        </w:tc>
      </w:tr>
      <w:tr w:rsidR="004723E2" w:rsidRPr="004723E2" w:rsidTr="004723E2">
        <w:tc>
          <w:tcPr>
            <w:tcW w:w="988" w:type="dxa"/>
          </w:tcPr>
          <w:p w:rsidR="004723E2" w:rsidRPr="004723E2" w:rsidRDefault="004723E2" w:rsidP="004723E2">
            <w:pPr>
              <w:pStyle w:val="Prrafodelista"/>
              <w:numPr>
                <w:ilvl w:val="0"/>
                <w:numId w:val="112"/>
              </w:numPr>
              <w:spacing w:before="40" w:after="40"/>
              <w:contextualSpacing/>
              <w:rPr>
                <w:rFonts w:ascii="Arial Narrow" w:hAnsi="Arial Narrow" w:cs="Arial"/>
                <w:sz w:val="18"/>
                <w:szCs w:val="18"/>
              </w:rPr>
            </w:pPr>
          </w:p>
        </w:tc>
        <w:tc>
          <w:tcPr>
            <w:tcW w:w="8407" w:type="dxa"/>
          </w:tcPr>
          <w:p w:rsidR="004723E2" w:rsidRPr="004723E2" w:rsidRDefault="004723E2" w:rsidP="00180031">
            <w:pPr>
              <w:spacing w:before="40" w:after="40"/>
              <w:rPr>
                <w:rFonts w:ascii="Arial Narrow" w:hAnsi="Arial Narrow" w:cs="Arial"/>
                <w:sz w:val="18"/>
                <w:szCs w:val="18"/>
              </w:rPr>
            </w:pPr>
            <w:r w:rsidRPr="004723E2">
              <w:rPr>
                <w:rFonts w:ascii="Arial Narrow" w:hAnsi="Arial Narrow" w:cs="Arial"/>
                <w:sz w:val="18"/>
                <w:szCs w:val="18"/>
              </w:rPr>
              <w:t>Anotar Número de Notario que emitió la Escritura Pública que contiene el Poder del Representante Legal</w:t>
            </w:r>
          </w:p>
        </w:tc>
      </w:tr>
      <w:tr w:rsidR="004723E2" w:rsidRPr="004723E2" w:rsidTr="004723E2">
        <w:tc>
          <w:tcPr>
            <w:tcW w:w="988" w:type="dxa"/>
          </w:tcPr>
          <w:p w:rsidR="004723E2" w:rsidRPr="004723E2" w:rsidRDefault="004723E2" w:rsidP="004723E2">
            <w:pPr>
              <w:pStyle w:val="Prrafodelista"/>
              <w:numPr>
                <w:ilvl w:val="0"/>
                <w:numId w:val="112"/>
              </w:numPr>
              <w:spacing w:before="40" w:after="40"/>
              <w:contextualSpacing/>
              <w:rPr>
                <w:rFonts w:ascii="Arial Narrow" w:hAnsi="Arial Narrow" w:cs="Arial"/>
                <w:sz w:val="18"/>
                <w:szCs w:val="18"/>
              </w:rPr>
            </w:pPr>
          </w:p>
        </w:tc>
        <w:tc>
          <w:tcPr>
            <w:tcW w:w="8407" w:type="dxa"/>
          </w:tcPr>
          <w:p w:rsidR="004723E2" w:rsidRPr="004723E2" w:rsidRDefault="004723E2" w:rsidP="00180031">
            <w:pPr>
              <w:spacing w:before="40" w:after="40"/>
              <w:rPr>
                <w:rFonts w:ascii="Arial Narrow" w:hAnsi="Arial Narrow" w:cs="Arial"/>
                <w:sz w:val="18"/>
                <w:szCs w:val="18"/>
              </w:rPr>
            </w:pPr>
            <w:r w:rsidRPr="004723E2">
              <w:rPr>
                <w:rFonts w:ascii="Arial Narrow" w:hAnsi="Arial Narrow" w:cs="Arial"/>
                <w:sz w:val="18"/>
                <w:szCs w:val="18"/>
              </w:rPr>
              <w:t>Anotar el lugar donde se encuentra el Notario que emitió la Escritura Pública que contiene el Poder del Representante Legal</w:t>
            </w:r>
          </w:p>
        </w:tc>
      </w:tr>
      <w:tr w:rsidR="004723E2" w:rsidRPr="004723E2" w:rsidTr="004723E2">
        <w:tc>
          <w:tcPr>
            <w:tcW w:w="988" w:type="dxa"/>
          </w:tcPr>
          <w:p w:rsidR="004723E2" w:rsidRPr="004723E2" w:rsidRDefault="004723E2" w:rsidP="004723E2">
            <w:pPr>
              <w:pStyle w:val="Prrafodelista"/>
              <w:numPr>
                <w:ilvl w:val="0"/>
                <w:numId w:val="112"/>
              </w:numPr>
              <w:spacing w:before="40" w:after="40"/>
              <w:contextualSpacing/>
              <w:rPr>
                <w:rFonts w:ascii="Arial Narrow" w:hAnsi="Arial Narrow" w:cs="Arial"/>
                <w:sz w:val="18"/>
                <w:szCs w:val="18"/>
              </w:rPr>
            </w:pPr>
          </w:p>
        </w:tc>
        <w:tc>
          <w:tcPr>
            <w:tcW w:w="8407" w:type="dxa"/>
          </w:tcPr>
          <w:p w:rsidR="004723E2" w:rsidRPr="004723E2" w:rsidRDefault="004723E2" w:rsidP="00180031">
            <w:pPr>
              <w:spacing w:before="40" w:after="40"/>
              <w:rPr>
                <w:rFonts w:ascii="Arial Narrow" w:hAnsi="Arial Narrow" w:cs="Arial"/>
                <w:sz w:val="18"/>
                <w:szCs w:val="18"/>
              </w:rPr>
            </w:pPr>
            <w:r w:rsidRPr="004723E2">
              <w:rPr>
                <w:rFonts w:ascii="Arial Narrow" w:hAnsi="Arial Narrow" w:cs="Arial"/>
                <w:sz w:val="18"/>
                <w:szCs w:val="18"/>
              </w:rPr>
              <w:t>Anotar nombre completo de la empresa</w:t>
            </w:r>
          </w:p>
        </w:tc>
      </w:tr>
      <w:tr w:rsidR="004723E2" w:rsidRPr="004723E2" w:rsidTr="004723E2">
        <w:tc>
          <w:tcPr>
            <w:tcW w:w="988" w:type="dxa"/>
          </w:tcPr>
          <w:p w:rsidR="004723E2" w:rsidRPr="004723E2" w:rsidRDefault="004723E2" w:rsidP="004723E2">
            <w:pPr>
              <w:pStyle w:val="Prrafodelista"/>
              <w:numPr>
                <w:ilvl w:val="0"/>
                <w:numId w:val="112"/>
              </w:numPr>
              <w:spacing w:before="40" w:after="40"/>
              <w:contextualSpacing/>
              <w:rPr>
                <w:rFonts w:ascii="Arial Narrow" w:hAnsi="Arial Narrow" w:cs="Arial"/>
                <w:sz w:val="18"/>
                <w:szCs w:val="18"/>
              </w:rPr>
            </w:pPr>
          </w:p>
        </w:tc>
        <w:tc>
          <w:tcPr>
            <w:tcW w:w="8407" w:type="dxa"/>
          </w:tcPr>
          <w:p w:rsidR="004723E2" w:rsidRPr="004723E2" w:rsidRDefault="004723E2" w:rsidP="00180031">
            <w:pPr>
              <w:spacing w:before="40" w:after="40"/>
              <w:rPr>
                <w:rFonts w:ascii="Arial Narrow" w:hAnsi="Arial Narrow" w:cs="Arial"/>
                <w:sz w:val="18"/>
                <w:szCs w:val="18"/>
              </w:rPr>
            </w:pPr>
            <w:r w:rsidRPr="004723E2">
              <w:rPr>
                <w:rFonts w:ascii="Arial Narrow" w:hAnsi="Arial Narrow" w:cs="Arial"/>
                <w:sz w:val="18"/>
                <w:szCs w:val="18"/>
              </w:rPr>
              <w:t>Anotar Número de Escritura Pública que contiene la Constitución de la Empresa</w:t>
            </w:r>
          </w:p>
        </w:tc>
      </w:tr>
      <w:tr w:rsidR="004723E2" w:rsidRPr="004723E2" w:rsidTr="004723E2">
        <w:tc>
          <w:tcPr>
            <w:tcW w:w="988" w:type="dxa"/>
          </w:tcPr>
          <w:p w:rsidR="004723E2" w:rsidRPr="004723E2" w:rsidRDefault="004723E2" w:rsidP="004723E2">
            <w:pPr>
              <w:pStyle w:val="Prrafodelista"/>
              <w:numPr>
                <w:ilvl w:val="0"/>
                <w:numId w:val="112"/>
              </w:numPr>
              <w:spacing w:before="40" w:after="40"/>
              <w:contextualSpacing/>
              <w:rPr>
                <w:rFonts w:ascii="Arial Narrow" w:hAnsi="Arial Narrow" w:cs="Arial"/>
                <w:sz w:val="18"/>
                <w:szCs w:val="18"/>
              </w:rPr>
            </w:pPr>
          </w:p>
        </w:tc>
        <w:tc>
          <w:tcPr>
            <w:tcW w:w="8407" w:type="dxa"/>
          </w:tcPr>
          <w:p w:rsidR="004723E2" w:rsidRPr="004723E2" w:rsidRDefault="004723E2" w:rsidP="00180031">
            <w:pPr>
              <w:spacing w:before="40" w:after="40"/>
              <w:rPr>
                <w:rFonts w:ascii="Arial Narrow" w:hAnsi="Arial Narrow" w:cs="Arial"/>
                <w:sz w:val="18"/>
                <w:szCs w:val="18"/>
              </w:rPr>
            </w:pPr>
            <w:r w:rsidRPr="004723E2">
              <w:rPr>
                <w:rFonts w:ascii="Arial Narrow" w:hAnsi="Arial Narrow" w:cs="Arial"/>
                <w:sz w:val="18"/>
                <w:szCs w:val="18"/>
              </w:rPr>
              <w:t>Anotar Fecha de la Escritura Pública que contiene la Constitución de la Empresa</w:t>
            </w:r>
          </w:p>
        </w:tc>
      </w:tr>
      <w:tr w:rsidR="004723E2" w:rsidRPr="004723E2" w:rsidTr="004723E2">
        <w:tc>
          <w:tcPr>
            <w:tcW w:w="988" w:type="dxa"/>
          </w:tcPr>
          <w:p w:rsidR="004723E2" w:rsidRPr="004723E2" w:rsidRDefault="004723E2" w:rsidP="004723E2">
            <w:pPr>
              <w:pStyle w:val="Prrafodelista"/>
              <w:numPr>
                <w:ilvl w:val="0"/>
                <w:numId w:val="112"/>
              </w:numPr>
              <w:spacing w:before="40" w:after="40"/>
              <w:contextualSpacing/>
              <w:rPr>
                <w:rFonts w:ascii="Arial Narrow" w:hAnsi="Arial Narrow" w:cs="Arial"/>
                <w:sz w:val="18"/>
                <w:szCs w:val="18"/>
              </w:rPr>
            </w:pPr>
          </w:p>
        </w:tc>
        <w:tc>
          <w:tcPr>
            <w:tcW w:w="8407" w:type="dxa"/>
          </w:tcPr>
          <w:p w:rsidR="004723E2" w:rsidRPr="004723E2" w:rsidRDefault="004723E2" w:rsidP="00180031">
            <w:pPr>
              <w:spacing w:before="40" w:after="40"/>
              <w:rPr>
                <w:rFonts w:ascii="Arial Narrow" w:hAnsi="Arial Narrow" w:cs="Arial"/>
                <w:sz w:val="18"/>
                <w:szCs w:val="18"/>
              </w:rPr>
            </w:pPr>
            <w:r w:rsidRPr="004723E2">
              <w:rPr>
                <w:rFonts w:ascii="Arial Narrow" w:hAnsi="Arial Narrow" w:cs="Arial"/>
                <w:sz w:val="18"/>
                <w:szCs w:val="18"/>
              </w:rPr>
              <w:t>Anotar Nombre Completo del Notario que emitió la Escritura Pública que contiene la Constitución de la Empresa</w:t>
            </w:r>
          </w:p>
        </w:tc>
      </w:tr>
      <w:tr w:rsidR="004723E2" w:rsidRPr="004723E2" w:rsidTr="004723E2">
        <w:tc>
          <w:tcPr>
            <w:tcW w:w="988" w:type="dxa"/>
          </w:tcPr>
          <w:p w:rsidR="004723E2" w:rsidRPr="004723E2" w:rsidRDefault="004723E2" w:rsidP="004723E2">
            <w:pPr>
              <w:pStyle w:val="Prrafodelista"/>
              <w:numPr>
                <w:ilvl w:val="0"/>
                <w:numId w:val="112"/>
              </w:numPr>
              <w:spacing w:before="40" w:after="40"/>
              <w:contextualSpacing/>
              <w:rPr>
                <w:rFonts w:ascii="Arial Narrow" w:hAnsi="Arial Narrow" w:cs="Arial"/>
                <w:sz w:val="18"/>
                <w:szCs w:val="18"/>
              </w:rPr>
            </w:pPr>
          </w:p>
        </w:tc>
        <w:tc>
          <w:tcPr>
            <w:tcW w:w="8407" w:type="dxa"/>
          </w:tcPr>
          <w:p w:rsidR="004723E2" w:rsidRPr="004723E2" w:rsidRDefault="004723E2" w:rsidP="00180031">
            <w:pPr>
              <w:spacing w:before="40" w:after="40"/>
              <w:rPr>
                <w:rFonts w:ascii="Arial Narrow" w:hAnsi="Arial Narrow" w:cs="Arial"/>
                <w:sz w:val="18"/>
                <w:szCs w:val="18"/>
              </w:rPr>
            </w:pPr>
            <w:r w:rsidRPr="004723E2">
              <w:rPr>
                <w:rFonts w:ascii="Arial Narrow" w:hAnsi="Arial Narrow" w:cs="Arial"/>
                <w:sz w:val="18"/>
                <w:szCs w:val="18"/>
              </w:rPr>
              <w:t>Anotar Número de Notario que emitió la Escritura Pública que contiene la Constitución de la Empresa</w:t>
            </w:r>
          </w:p>
        </w:tc>
      </w:tr>
      <w:tr w:rsidR="004723E2" w:rsidRPr="004723E2" w:rsidTr="004723E2">
        <w:tc>
          <w:tcPr>
            <w:tcW w:w="988" w:type="dxa"/>
          </w:tcPr>
          <w:p w:rsidR="004723E2" w:rsidRPr="004723E2" w:rsidRDefault="004723E2" w:rsidP="004723E2">
            <w:pPr>
              <w:pStyle w:val="Prrafodelista"/>
              <w:numPr>
                <w:ilvl w:val="0"/>
                <w:numId w:val="112"/>
              </w:numPr>
              <w:spacing w:before="40" w:after="40"/>
              <w:contextualSpacing/>
              <w:rPr>
                <w:rFonts w:ascii="Arial Narrow" w:hAnsi="Arial Narrow" w:cs="Arial"/>
                <w:sz w:val="18"/>
                <w:szCs w:val="18"/>
              </w:rPr>
            </w:pPr>
          </w:p>
        </w:tc>
        <w:tc>
          <w:tcPr>
            <w:tcW w:w="8407" w:type="dxa"/>
          </w:tcPr>
          <w:p w:rsidR="004723E2" w:rsidRPr="004723E2" w:rsidRDefault="004723E2" w:rsidP="00180031">
            <w:pPr>
              <w:spacing w:before="40" w:after="40"/>
              <w:rPr>
                <w:rFonts w:ascii="Arial Narrow" w:hAnsi="Arial Narrow" w:cs="Arial"/>
                <w:sz w:val="18"/>
                <w:szCs w:val="18"/>
              </w:rPr>
            </w:pPr>
            <w:r w:rsidRPr="004723E2">
              <w:rPr>
                <w:rFonts w:ascii="Arial Narrow" w:hAnsi="Arial Narrow" w:cs="Arial"/>
                <w:sz w:val="18"/>
                <w:szCs w:val="18"/>
              </w:rPr>
              <w:t>Anotar el lugar donde se encuentra el Notario que la Escritura Pública que contiene la Constitución de la Empresa</w:t>
            </w:r>
          </w:p>
        </w:tc>
      </w:tr>
      <w:tr w:rsidR="004723E2" w:rsidRPr="004723E2" w:rsidTr="004723E2">
        <w:tc>
          <w:tcPr>
            <w:tcW w:w="988" w:type="dxa"/>
          </w:tcPr>
          <w:p w:rsidR="004723E2" w:rsidRPr="004723E2" w:rsidRDefault="004723E2" w:rsidP="004723E2">
            <w:pPr>
              <w:pStyle w:val="Prrafodelista"/>
              <w:numPr>
                <w:ilvl w:val="0"/>
                <w:numId w:val="112"/>
              </w:numPr>
              <w:spacing w:before="40" w:after="40"/>
              <w:contextualSpacing/>
              <w:rPr>
                <w:rFonts w:ascii="Arial Narrow" w:hAnsi="Arial Narrow" w:cs="Arial"/>
                <w:sz w:val="18"/>
                <w:szCs w:val="18"/>
              </w:rPr>
            </w:pPr>
          </w:p>
        </w:tc>
        <w:tc>
          <w:tcPr>
            <w:tcW w:w="8407" w:type="dxa"/>
          </w:tcPr>
          <w:p w:rsidR="004723E2" w:rsidRPr="004723E2" w:rsidRDefault="004723E2" w:rsidP="00180031">
            <w:pPr>
              <w:spacing w:before="40" w:after="40"/>
              <w:rPr>
                <w:rFonts w:ascii="Arial Narrow" w:hAnsi="Arial Narrow" w:cs="Arial"/>
                <w:sz w:val="18"/>
                <w:szCs w:val="18"/>
              </w:rPr>
            </w:pPr>
            <w:r w:rsidRPr="004723E2">
              <w:rPr>
                <w:rFonts w:ascii="Arial Narrow" w:hAnsi="Arial Narrow" w:cs="Arial"/>
                <w:sz w:val="18"/>
                <w:szCs w:val="18"/>
              </w:rPr>
              <w:t xml:space="preserve">Anotar el nombre de la Ciudad donde se encuentra el Registro Público </w:t>
            </w:r>
          </w:p>
        </w:tc>
      </w:tr>
      <w:tr w:rsidR="004723E2" w:rsidRPr="004723E2" w:rsidTr="004723E2">
        <w:tc>
          <w:tcPr>
            <w:tcW w:w="988" w:type="dxa"/>
          </w:tcPr>
          <w:p w:rsidR="004723E2" w:rsidRPr="004723E2" w:rsidRDefault="004723E2" w:rsidP="004723E2">
            <w:pPr>
              <w:pStyle w:val="Prrafodelista"/>
              <w:numPr>
                <w:ilvl w:val="0"/>
                <w:numId w:val="112"/>
              </w:numPr>
              <w:spacing w:before="40" w:after="40"/>
              <w:contextualSpacing/>
              <w:rPr>
                <w:rFonts w:ascii="Arial Narrow" w:hAnsi="Arial Narrow" w:cs="Arial"/>
                <w:sz w:val="18"/>
                <w:szCs w:val="18"/>
              </w:rPr>
            </w:pPr>
          </w:p>
        </w:tc>
        <w:tc>
          <w:tcPr>
            <w:tcW w:w="8407" w:type="dxa"/>
          </w:tcPr>
          <w:p w:rsidR="004723E2" w:rsidRPr="004723E2" w:rsidRDefault="004723E2" w:rsidP="00180031">
            <w:pPr>
              <w:spacing w:before="40" w:after="40"/>
              <w:rPr>
                <w:rFonts w:ascii="Arial Narrow" w:hAnsi="Arial Narrow" w:cs="Arial"/>
                <w:sz w:val="18"/>
                <w:szCs w:val="18"/>
              </w:rPr>
            </w:pPr>
            <w:r w:rsidRPr="004723E2">
              <w:rPr>
                <w:rFonts w:ascii="Arial Narrow" w:hAnsi="Arial Narrow" w:cs="Arial"/>
                <w:sz w:val="18"/>
                <w:szCs w:val="18"/>
              </w:rPr>
              <w:t>Anotar el día en que se realizó el registro en el Registro Público</w:t>
            </w:r>
          </w:p>
        </w:tc>
      </w:tr>
      <w:tr w:rsidR="004723E2" w:rsidRPr="004723E2" w:rsidTr="004723E2">
        <w:tc>
          <w:tcPr>
            <w:tcW w:w="988" w:type="dxa"/>
          </w:tcPr>
          <w:p w:rsidR="004723E2" w:rsidRPr="004723E2" w:rsidRDefault="004723E2" w:rsidP="004723E2">
            <w:pPr>
              <w:pStyle w:val="Prrafodelista"/>
              <w:numPr>
                <w:ilvl w:val="0"/>
                <w:numId w:val="112"/>
              </w:numPr>
              <w:spacing w:before="40" w:after="40"/>
              <w:contextualSpacing/>
              <w:rPr>
                <w:rFonts w:ascii="Arial Narrow" w:hAnsi="Arial Narrow" w:cs="Arial"/>
                <w:sz w:val="18"/>
                <w:szCs w:val="18"/>
              </w:rPr>
            </w:pPr>
          </w:p>
        </w:tc>
        <w:tc>
          <w:tcPr>
            <w:tcW w:w="8407" w:type="dxa"/>
          </w:tcPr>
          <w:p w:rsidR="004723E2" w:rsidRPr="004723E2" w:rsidRDefault="004723E2" w:rsidP="00180031">
            <w:pPr>
              <w:spacing w:before="40" w:after="40"/>
              <w:rPr>
                <w:rFonts w:ascii="Arial Narrow" w:hAnsi="Arial Narrow" w:cs="Arial"/>
                <w:sz w:val="18"/>
                <w:szCs w:val="18"/>
              </w:rPr>
            </w:pPr>
            <w:r w:rsidRPr="004723E2">
              <w:rPr>
                <w:rFonts w:ascii="Arial Narrow" w:hAnsi="Arial Narrow" w:cs="Arial"/>
                <w:sz w:val="18"/>
                <w:szCs w:val="18"/>
              </w:rPr>
              <w:t>Anotar el mes en que se realizó el registro en el Registro Público</w:t>
            </w:r>
          </w:p>
        </w:tc>
      </w:tr>
      <w:tr w:rsidR="004723E2" w:rsidRPr="004723E2" w:rsidTr="004723E2">
        <w:tc>
          <w:tcPr>
            <w:tcW w:w="988" w:type="dxa"/>
          </w:tcPr>
          <w:p w:rsidR="004723E2" w:rsidRPr="004723E2" w:rsidRDefault="004723E2" w:rsidP="004723E2">
            <w:pPr>
              <w:pStyle w:val="Prrafodelista"/>
              <w:numPr>
                <w:ilvl w:val="0"/>
                <w:numId w:val="112"/>
              </w:numPr>
              <w:spacing w:before="40" w:after="40"/>
              <w:contextualSpacing/>
              <w:rPr>
                <w:rFonts w:ascii="Arial Narrow" w:hAnsi="Arial Narrow" w:cs="Arial"/>
                <w:sz w:val="18"/>
                <w:szCs w:val="18"/>
              </w:rPr>
            </w:pPr>
          </w:p>
        </w:tc>
        <w:tc>
          <w:tcPr>
            <w:tcW w:w="8407" w:type="dxa"/>
          </w:tcPr>
          <w:p w:rsidR="004723E2" w:rsidRPr="004723E2" w:rsidRDefault="004723E2" w:rsidP="00180031">
            <w:pPr>
              <w:spacing w:before="40" w:after="40"/>
              <w:rPr>
                <w:rFonts w:ascii="Arial Narrow" w:hAnsi="Arial Narrow" w:cs="Arial"/>
                <w:sz w:val="18"/>
                <w:szCs w:val="18"/>
              </w:rPr>
            </w:pPr>
            <w:r w:rsidRPr="004723E2">
              <w:rPr>
                <w:rFonts w:ascii="Arial Narrow" w:hAnsi="Arial Narrow" w:cs="Arial"/>
                <w:sz w:val="18"/>
                <w:szCs w:val="18"/>
              </w:rPr>
              <w:t>Anotar el año en que se realizó el registro en el Registro Público</w:t>
            </w:r>
          </w:p>
        </w:tc>
      </w:tr>
    </w:tbl>
    <w:p w:rsidR="004723E2" w:rsidRPr="004723E2" w:rsidRDefault="004723E2" w:rsidP="004723E2">
      <w:pPr>
        <w:rPr>
          <w:rFonts w:ascii="Arial Narrow" w:hAnsi="Arial Narrow" w:cs="Arial"/>
          <w:sz w:val="18"/>
          <w:szCs w:val="18"/>
          <w:lang w:val="es-ES"/>
        </w:rPr>
      </w:pPr>
    </w:p>
    <w:p w:rsidR="00B709AB" w:rsidRDefault="00AC6E76" w:rsidP="009B5567">
      <w:pPr>
        <w:jc w:val="center"/>
        <w:rPr>
          <w:rFonts w:ascii="Arial Narrow" w:hAnsi="Arial Narrow" w:cs="Arial"/>
          <w:b/>
          <w:sz w:val="40"/>
          <w:szCs w:val="40"/>
        </w:rPr>
      </w:pPr>
      <w:r w:rsidRPr="004723E2">
        <w:rPr>
          <w:rFonts w:ascii="Arial Narrow" w:hAnsi="Arial Narrow" w:cs="Arial"/>
          <w:sz w:val="18"/>
          <w:szCs w:val="18"/>
          <w:lang w:val="es-ES"/>
        </w:rPr>
        <w:br w:type="page"/>
      </w:r>
      <w:r w:rsidR="009B5567" w:rsidRPr="009B5567">
        <w:rPr>
          <w:rFonts w:ascii="Arial Narrow" w:hAnsi="Arial Narrow" w:cs="Arial"/>
          <w:b/>
          <w:sz w:val="40"/>
          <w:szCs w:val="40"/>
        </w:rPr>
        <w:lastRenderedPageBreak/>
        <w:t>FORMATO 4</w:t>
      </w:r>
      <w:r w:rsidR="00C74902">
        <w:rPr>
          <w:rFonts w:ascii="Arial Narrow" w:hAnsi="Arial Narrow" w:cs="Arial"/>
          <w:b/>
          <w:sz w:val="40"/>
          <w:szCs w:val="40"/>
        </w:rPr>
        <w:t xml:space="preserve"> </w:t>
      </w:r>
    </w:p>
    <w:p w:rsidR="00AC6E76" w:rsidRDefault="00AC6E76" w:rsidP="00AC6E76">
      <w:pPr>
        <w:jc w:val="center"/>
        <w:rPr>
          <w:rFonts w:ascii="Arial Narrow" w:hAnsi="Arial Narrow" w:cs="Arial"/>
          <w:szCs w:val="24"/>
          <w:lang w:val="es-ES"/>
        </w:rPr>
      </w:pPr>
      <w:r w:rsidRPr="00BF0833">
        <w:rPr>
          <w:rFonts w:ascii="Arial Narrow" w:hAnsi="Arial Narrow" w:cs="Arial"/>
          <w:b/>
          <w:szCs w:val="24"/>
        </w:rPr>
        <w:t>MANIFIESTO DE NO EXISTIR IMPEDIMENTO PARA PARTICIPAR.</w:t>
      </w:r>
    </w:p>
    <w:p w:rsidR="00AC6E76" w:rsidRPr="00B32216" w:rsidRDefault="00AC6E76" w:rsidP="00AC6E76">
      <w:pPr>
        <w:rPr>
          <w:rFonts w:ascii="Arial Narrow" w:hAnsi="Arial Narrow" w:cs="Arial"/>
          <w:szCs w:val="24"/>
          <w:lang w:val="es-ES"/>
        </w:rPr>
      </w:pPr>
    </w:p>
    <w:p w:rsidR="00AC6E76" w:rsidRPr="00B32216" w:rsidRDefault="00AC6E76" w:rsidP="00CE5353">
      <w:pPr>
        <w:jc w:val="center"/>
        <w:rPr>
          <w:rFonts w:ascii="Arial Narrow" w:hAnsi="Arial Narrow" w:cs="Arial"/>
        </w:rPr>
      </w:pPr>
      <w:r w:rsidRPr="00B32216">
        <w:rPr>
          <w:rFonts w:ascii="Arial Narrow" w:hAnsi="Arial Narrow" w:cs="Arial"/>
        </w:rPr>
        <w:t>PREFERENTEMENTE EN PAPEL MEMBRETADO DEL LICITANTE.</w:t>
      </w:r>
    </w:p>
    <w:p w:rsidR="00AC6E76" w:rsidRPr="00B32216" w:rsidRDefault="00AC6E76" w:rsidP="00AC6E76">
      <w:pPr>
        <w:rPr>
          <w:rFonts w:ascii="Arial Narrow" w:hAnsi="Arial Narrow" w:cs="Arial"/>
        </w:rPr>
      </w:pPr>
    </w:p>
    <w:p w:rsidR="00AC6E76" w:rsidRPr="00B32216" w:rsidRDefault="00AC6E76" w:rsidP="00AC6E76">
      <w:pPr>
        <w:jc w:val="right"/>
        <w:rPr>
          <w:rFonts w:ascii="Arial Narrow" w:hAnsi="Arial Narrow" w:cs="Arial"/>
        </w:rPr>
      </w:pPr>
      <w:r w:rsidRPr="00B32216">
        <w:rPr>
          <w:rFonts w:ascii="Arial Narrow" w:hAnsi="Arial Narrow" w:cs="Arial"/>
        </w:rPr>
        <w:t xml:space="preserve"> </w:t>
      </w:r>
      <w:r w:rsidR="003C5C0B" w:rsidRPr="003C5C0B">
        <w:rPr>
          <w:rFonts w:ascii="Arial Narrow" w:hAnsi="Arial Narrow" w:cs="Arial"/>
        </w:rPr>
        <w:t>Ciudad de México</w:t>
      </w:r>
      <w:r w:rsidRPr="00B32216">
        <w:rPr>
          <w:rFonts w:ascii="Arial Narrow" w:hAnsi="Arial Narrow" w:cs="Arial"/>
        </w:rPr>
        <w:t>, a _____ de ___________________ del 201</w:t>
      </w:r>
      <w:r w:rsidR="0097464B">
        <w:rPr>
          <w:rFonts w:ascii="Arial Narrow" w:hAnsi="Arial Narrow" w:cs="Arial"/>
        </w:rPr>
        <w:t>9</w:t>
      </w:r>
      <w:r w:rsidRPr="00B32216">
        <w:rPr>
          <w:rFonts w:ascii="Arial Narrow" w:hAnsi="Arial Narrow" w:cs="Arial"/>
        </w:rPr>
        <w:t>.</w:t>
      </w:r>
    </w:p>
    <w:p w:rsidR="00AC6E76" w:rsidRPr="00B32216" w:rsidRDefault="00AC6E76" w:rsidP="00AC6E76">
      <w:pPr>
        <w:rPr>
          <w:rFonts w:ascii="Arial Narrow" w:hAnsi="Arial Narrow" w:cs="Arial"/>
        </w:rPr>
      </w:pPr>
    </w:p>
    <w:p w:rsidR="00AC6E76" w:rsidRPr="00B32216" w:rsidRDefault="00AC6E76" w:rsidP="00AC6E76">
      <w:pPr>
        <w:rPr>
          <w:rFonts w:ascii="Arial Narrow" w:hAnsi="Arial Narrow" w:cs="Arial"/>
        </w:rPr>
      </w:pPr>
    </w:p>
    <w:p w:rsidR="00AC6E76" w:rsidRPr="004C2729" w:rsidRDefault="00B709AB" w:rsidP="00AC6E76">
      <w:pPr>
        <w:rPr>
          <w:rFonts w:ascii="Arial Narrow" w:hAnsi="Arial Narrow" w:cs="Arial"/>
          <w:b/>
        </w:rPr>
      </w:pPr>
      <w:r w:rsidRPr="004C2729">
        <w:rPr>
          <w:rFonts w:ascii="Arial Narrow" w:hAnsi="Arial Narrow" w:cs="Arial"/>
          <w:b/>
        </w:rPr>
        <w:t>Centro Nacional de Control de Energía</w:t>
      </w:r>
    </w:p>
    <w:p w:rsidR="00AC6E76" w:rsidRPr="00B32216" w:rsidRDefault="00AC6E76" w:rsidP="00AC6E76">
      <w:pPr>
        <w:rPr>
          <w:rFonts w:ascii="Arial Narrow" w:hAnsi="Arial Narrow" w:cs="Arial"/>
          <w:b/>
        </w:rPr>
      </w:pPr>
      <w:r w:rsidRPr="00B32216">
        <w:rPr>
          <w:rFonts w:ascii="Arial Narrow" w:hAnsi="Arial Narrow" w:cs="Arial"/>
          <w:b/>
        </w:rPr>
        <w:t>Presente.</w:t>
      </w:r>
    </w:p>
    <w:p w:rsidR="00AC6E76" w:rsidRPr="00B32216" w:rsidRDefault="00AC6E76" w:rsidP="00AC6E76">
      <w:pPr>
        <w:rPr>
          <w:rFonts w:ascii="Arial Narrow" w:hAnsi="Arial Narrow" w:cs="Arial"/>
        </w:rPr>
      </w:pPr>
    </w:p>
    <w:p w:rsidR="00AC6E76" w:rsidRPr="00B32216" w:rsidRDefault="00AC6E76" w:rsidP="00AC6E76">
      <w:pPr>
        <w:rPr>
          <w:rFonts w:ascii="Arial Narrow" w:hAnsi="Arial Narrow" w:cs="Arial"/>
        </w:rPr>
      </w:pPr>
    </w:p>
    <w:p w:rsidR="00AC6E76" w:rsidRPr="004C2729" w:rsidRDefault="00AC6E76" w:rsidP="00AC6E76">
      <w:pPr>
        <w:rPr>
          <w:rFonts w:ascii="Arial Narrow" w:hAnsi="Arial Narrow" w:cs="Arial"/>
        </w:rPr>
      </w:pPr>
    </w:p>
    <w:p w:rsidR="00AC6E76" w:rsidRPr="00B32216" w:rsidRDefault="00AC6E76" w:rsidP="00AC6E76">
      <w:pPr>
        <w:rPr>
          <w:rFonts w:ascii="Arial Narrow" w:hAnsi="Arial Narrow" w:cs="Arial"/>
        </w:rPr>
      </w:pPr>
      <w:r w:rsidRPr="004C2729">
        <w:rPr>
          <w:rFonts w:ascii="Arial Narrow" w:hAnsi="Arial Narrow" w:cs="Arial"/>
          <w:u w:val="single"/>
        </w:rPr>
        <w:t xml:space="preserve">           (Nombre de la persona facultada </w:t>
      </w:r>
      <w:proofErr w:type="gramStart"/>
      <w:r w:rsidRPr="004C2729">
        <w:rPr>
          <w:rFonts w:ascii="Arial Narrow" w:hAnsi="Arial Narrow" w:cs="Arial"/>
          <w:u w:val="single"/>
        </w:rPr>
        <w:t>legalmente)</w:t>
      </w:r>
      <w:r w:rsidRPr="00B32216">
        <w:rPr>
          <w:rFonts w:ascii="Arial Narrow" w:hAnsi="Arial Narrow" w:cs="Arial"/>
          <w:u w:val="single"/>
        </w:rPr>
        <w:t xml:space="preserve">   </w:t>
      </w:r>
      <w:proofErr w:type="gramEnd"/>
      <w:r w:rsidRPr="00B32216">
        <w:rPr>
          <w:rFonts w:ascii="Arial Narrow" w:hAnsi="Arial Narrow" w:cs="Arial"/>
          <w:u w:val="single"/>
        </w:rPr>
        <w:t xml:space="preserve">       ,</w:t>
      </w:r>
      <w:r w:rsidRPr="00B32216">
        <w:rPr>
          <w:rFonts w:ascii="Arial Narrow" w:hAnsi="Arial Narrow" w:cs="Arial"/>
        </w:rPr>
        <w:t xml:space="preserve"> con las facultades que la empresa denominada _______________________________________ me otorga. Declaro </w:t>
      </w:r>
      <w:r w:rsidRPr="00B32216">
        <w:rPr>
          <w:rFonts w:ascii="Arial Narrow" w:hAnsi="Arial Narrow" w:cs="Arial"/>
          <w:b/>
        </w:rPr>
        <w:t>BAJO PROTESTA DE DECIR VERDAD</w:t>
      </w:r>
      <w:r w:rsidRPr="00B32216">
        <w:rPr>
          <w:rFonts w:ascii="Arial Narrow" w:hAnsi="Arial Narrow" w:cs="Arial"/>
        </w:rPr>
        <w:t xml:space="preserve"> lo siguiente: </w:t>
      </w:r>
    </w:p>
    <w:p w:rsidR="00AC6E76" w:rsidRPr="00B32216" w:rsidRDefault="00AC6E76" w:rsidP="00AC6E76">
      <w:pPr>
        <w:rPr>
          <w:rFonts w:ascii="Arial Narrow" w:hAnsi="Arial Narrow" w:cs="Arial"/>
        </w:rPr>
      </w:pPr>
    </w:p>
    <w:p w:rsidR="00AC6E76" w:rsidRPr="004C2729" w:rsidRDefault="00AC6E76" w:rsidP="00AC6E76">
      <w:pPr>
        <w:rPr>
          <w:rFonts w:ascii="Arial Narrow" w:hAnsi="Arial Narrow" w:cs="Arial"/>
          <w:u w:val="single"/>
        </w:rPr>
      </w:pPr>
      <w:r w:rsidRPr="00B32216">
        <w:rPr>
          <w:rFonts w:ascii="Arial Narrow" w:hAnsi="Arial Narrow" w:cs="Arial"/>
        </w:rPr>
        <w:t xml:space="preserve">Que el suscrito y las personas que forman parte de la sociedad y de la propia empresa que represento, no se encuentran en alguno de los supuestos señalados en los artículos </w:t>
      </w:r>
      <w:r w:rsidRPr="00B32216">
        <w:rPr>
          <w:rFonts w:ascii="Arial Narrow" w:hAnsi="Arial Narrow" w:cs="Arial"/>
          <w:b/>
        </w:rPr>
        <w:t>50 y 60 antepenúltimo</w:t>
      </w:r>
      <w:r w:rsidRPr="00B32216">
        <w:rPr>
          <w:rFonts w:ascii="Arial Narrow" w:hAnsi="Arial Narrow" w:cs="Arial"/>
        </w:rPr>
        <w:t xml:space="preserve"> párrafo de la Ley de Adquisiciones, Arrendamientos y Servicios del Sector Público, lo que manifiesto para los efectos correspondientes del procedimiento de contratación de la </w:t>
      </w:r>
      <w:r w:rsidRPr="004C2729">
        <w:rPr>
          <w:rFonts w:ascii="Arial Narrow" w:hAnsi="Arial Narrow" w:cs="Arial"/>
          <w:u w:val="single"/>
        </w:rPr>
        <w:t>(</w:t>
      </w:r>
      <w:r w:rsidR="001765EB" w:rsidRPr="004C2729">
        <w:rPr>
          <w:rFonts w:ascii="Arial Narrow" w:hAnsi="Arial Narrow" w:cs="Arial"/>
          <w:bCs/>
          <w:u w:val="single"/>
        </w:rPr>
        <w:t>Licitación Pública</w:t>
      </w:r>
      <w:r w:rsidR="00B709AB" w:rsidRPr="004C2729">
        <w:rPr>
          <w:rFonts w:ascii="Arial Narrow" w:hAnsi="Arial Narrow" w:cs="Arial"/>
          <w:bCs/>
          <w:u w:val="single"/>
        </w:rPr>
        <w:t xml:space="preserve"> o Invitación a cuando menos Tres Personas</w:t>
      </w:r>
      <w:r w:rsidRPr="004C2729">
        <w:rPr>
          <w:rFonts w:ascii="Arial Narrow" w:hAnsi="Arial Narrow" w:cs="Arial"/>
          <w:u w:val="single"/>
        </w:rPr>
        <w:t>, señalando denominación y número)</w:t>
      </w:r>
    </w:p>
    <w:p w:rsidR="00AC6E76" w:rsidRPr="00B32216" w:rsidRDefault="00AC6E76" w:rsidP="00AC6E76">
      <w:pPr>
        <w:rPr>
          <w:rFonts w:ascii="Arial Narrow" w:hAnsi="Arial Narrow" w:cs="Arial"/>
        </w:rPr>
      </w:pPr>
    </w:p>
    <w:p w:rsidR="00AC6E76" w:rsidRPr="00B32216" w:rsidRDefault="00AC6E76" w:rsidP="00AC6E76">
      <w:pPr>
        <w:rPr>
          <w:rFonts w:ascii="Arial Narrow" w:hAnsi="Arial Narrow" w:cs="Arial"/>
        </w:rPr>
      </w:pPr>
    </w:p>
    <w:p w:rsidR="00AC6E76" w:rsidRPr="00B32216" w:rsidRDefault="00AC6E76" w:rsidP="00AC6E76">
      <w:pPr>
        <w:rPr>
          <w:rFonts w:ascii="Arial Narrow" w:hAnsi="Arial Narrow" w:cs="Arial"/>
        </w:rPr>
      </w:pPr>
    </w:p>
    <w:p w:rsidR="00AC6E76" w:rsidRPr="00B32216" w:rsidRDefault="00AC6E76" w:rsidP="00AC6E76">
      <w:pPr>
        <w:jc w:val="center"/>
        <w:rPr>
          <w:rFonts w:ascii="Arial Narrow" w:hAnsi="Arial Narrow" w:cs="Arial"/>
        </w:rPr>
      </w:pPr>
      <w:r w:rsidRPr="00B32216">
        <w:rPr>
          <w:rFonts w:ascii="Arial Narrow" w:hAnsi="Arial Narrow" w:cs="Arial"/>
        </w:rPr>
        <w:t>_______________________________________________</w:t>
      </w:r>
    </w:p>
    <w:p w:rsidR="00AC6E76" w:rsidRPr="00B32216" w:rsidRDefault="00AC6E76" w:rsidP="00AC6E76">
      <w:pPr>
        <w:jc w:val="center"/>
        <w:rPr>
          <w:rFonts w:ascii="Arial Narrow" w:hAnsi="Arial Narrow" w:cs="Arial"/>
        </w:rPr>
      </w:pPr>
      <w:r w:rsidRPr="00B32216">
        <w:rPr>
          <w:rFonts w:ascii="Arial Narrow" w:hAnsi="Arial Narrow" w:cs="Arial"/>
          <w:b/>
        </w:rPr>
        <w:t>NOMBRE Y FIRMA (electrónica</w:t>
      </w:r>
      <w:r w:rsidR="006143C8">
        <w:rPr>
          <w:rFonts w:ascii="Arial Narrow" w:hAnsi="Arial Narrow" w:cs="Arial"/>
          <w:b/>
        </w:rPr>
        <w:t xml:space="preserve"> (</w:t>
      </w:r>
      <w:proofErr w:type="spellStart"/>
      <w:proofErr w:type="gramStart"/>
      <w:r w:rsidR="006143C8">
        <w:rPr>
          <w:rFonts w:ascii="Arial Narrow" w:hAnsi="Arial Narrow" w:cs="Arial"/>
          <w:b/>
        </w:rPr>
        <w:t>e.firma</w:t>
      </w:r>
      <w:proofErr w:type="spellEnd"/>
      <w:proofErr w:type="gramEnd"/>
      <w:r w:rsidR="006143C8">
        <w:rPr>
          <w:rFonts w:ascii="Arial Narrow" w:hAnsi="Arial Narrow" w:cs="Arial"/>
          <w:b/>
        </w:rPr>
        <w:t>)</w:t>
      </w:r>
      <w:r w:rsidRPr="00B32216">
        <w:rPr>
          <w:rFonts w:ascii="Arial Narrow" w:hAnsi="Arial Narrow" w:cs="Arial"/>
          <w:b/>
        </w:rPr>
        <w:t xml:space="preserve"> y/</w:t>
      </w:r>
      <w:r>
        <w:rPr>
          <w:rFonts w:ascii="Arial Narrow" w:hAnsi="Arial Narrow" w:cs="Arial"/>
          <w:b/>
        </w:rPr>
        <w:t xml:space="preserve">o </w:t>
      </w:r>
      <w:r w:rsidRPr="00B32216">
        <w:rPr>
          <w:rFonts w:ascii="Arial Narrow" w:hAnsi="Arial Narrow" w:cs="Arial"/>
          <w:b/>
        </w:rPr>
        <w:t>autógrafa digitalizada) DE LA PERSONA FACULTADA LEGALMENTE</w:t>
      </w:r>
    </w:p>
    <w:p w:rsidR="00AC6E76" w:rsidRPr="00B32216" w:rsidRDefault="00AC6E76" w:rsidP="00AC6E76">
      <w:pPr>
        <w:jc w:val="center"/>
        <w:rPr>
          <w:rFonts w:ascii="Arial Narrow" w:hAnsi="Arial Narrow" w:cs="Arial"/>
        </w:rPr>
      </w:pPr>
    </w:p>
    <w:p w:rsidR="00AC6E76" w:rsidRPr="00B32216" w:rsidRDefault="00AC6E76" w:rsidP="00AC6E76">
      <w:pPr>
        <w:rPr>
          <w:rFonts w:ascii="Arial Narrow" w:hAnsi="Arial Narrow"/>
        </w:rPr>
      </w:pPr>
    </w:p>
    <w:tbl>
      <w:tblPr>
        <w:tblW w:w="0" w:type="auto"/>
        <w:tblInd w:w="70" w:type="dxa"/>
        <w:tblLayout w:type="fixed"/>
        <w:tblCellMar>
          <w:left w:w="70" w:type="dxa"/>
          <w:right w:w="70" w:type="dxa"/>
        </w:tblCellMar>
        <w:tblLook w:val="0000" w:firstRow="0" w:lastRow="0" w:firstColumn="0" w:lastColumn="0" w:noHBand="0" w:noVBand="0"/>
      </w:tblPr>
      <w:tblGrid>
        <w:gridCol w:w="9597"/>
      </w:tblGrid>
      <w:tr w:rsidR="00AC6E76" w:rsidRPr="00B32216" w:rsidTr="00066736">
        <w:tc>
          <w:tcPr>
            <w:tcW w:w="9597" w:type="dxa"/>
            <w:tcBorders>
              <w:top w:val="single" w:sz="4" w:space="0" w:color="000000"/>
              <w:left w:val="single" w:sz="4" w:space="0" w:color="000000"/>
              <w:bottom w:val="single" w:sz="4" w:space="0" w:color="000000"/>
              <w:right w:val="single" w:sz="4" w:space="0" w:color="000000"/>
            </w:tcBorders>
            <w:shd w:val="clear" w:color="auto" w:fill="auto"/>
          </w:tcPr>
          <w:p w:rsidR="00AC6E76" w:rsidRPr="00B32216" w:rsidRDefault="00AC6E76" w:rsidP="00066736">
            <w:pPr>
              <w:snapToGrid w:val="0"/>
              <w:rPr>
                <w:rFonts w:ascii="Arial Narrow" w:hAnsi="Arial Narrow" w:cs="Arial"/>
              </w:rPr>
            </w:pPr>
            <w:r w:rsidRPr="00B32216">
              <w:rPr>
                <w:rFonts w:ascii="Arial Narrow" w:hAnsi="Arial Narrow" w:cs="Arial"/>
                <w:b/>
              </w:rPr>
              <w:t>Nota</w:t>
            </w:r>
            <w:r w:rsidRPr="00B32216">
              <w:rPr>
                <w:rFonts w:ascii="Arial Narrow" w:hAnsi="Arial Narrow" w:cs="Arial"/>
              </w:rPr>
              <w:t>: En caso de que el LICITANTE sea persona física, adecuar el formato.</w:t>
            </w:r>
          </w:p>
        </w:tc>
      </w:tr>
    </w:tbl>
    <w:p w:rsidR="00AC6E76" w:rsidRPr="00B32216" w:rsidRDefault="00AC6E76" w:rsidP="00AC6E76">
      <w:pPr>
        <w:rPr>
          <w:rFonts w:ascii="Arial Narrow" w:hAnsi="Arial Narrow" w:cs="Arial"/>
          <w:szCs w:val="24"/>
          <w:lang w:val="es-ES"/>
        </w:rPr>
      </w:pPr>
    </w:p>
    <w:p w:rsidR="00AC6E76" w:rsidRPr="00B32216" w:rsidRDefault="00AC6E76" w:rsidP="00AC6E76">
      <w:pPr>
        <w:rPr>
          <w:rFonts w:ascii="Arial Narrow" w:hAnsi="Arial Narrow" w:cs="Arial"/>
          <w:szCs w:val="24"/>
          <w:lang w:val="es-ES"/>
        </w:rPr>
      </w:pPr>
    </w:p>
    <w:p w:rsidR="00AC6E76" w:rsidRPr="00B32216" w:rsidRDefault="00AC6E76" w:rsidP="00AC6E76">
      <w:pPr>
        <w:rPr>
          <w:rFonts w:ascii="Arial Narrow" w:hAnsi="Arial Narrow" w:cs="Arial"/>
          <w:szCs w:val="24"/>
          <w:lang w:val="es-ES"/>
        </w:rPr>
      </w:pPr>
    </w:p>
    <w:p w:rsidR="00AC6E76" w:rsidRPr="00D73E0E" w:rsidRDefault="00AC6E76" w:rsidP="00AC6E76">
      <w:pPr>
        <w:jc w:val="center"/>
        <w:rPr>
          <w:rFonts w:ascii="Arial Narrow" w:hAnsi="Arial Narrow" w:cs="Arial"/>
          <w:sz w:val="40"/>
          <w:szCs w:val="40"/>
          <w:lang w:val="es-ES"/>
        </w:rPr>
      </w:pPr>
      <w:r>
        <w:rPr>
          <w:rFonts w:ascii="Arial Narrow" w:hAnsi="Arial Narrow" w:cs="Arial"/>
          <w:szCs w:val="24"/>
          <w:lang w:val="es-ES"/>
        </w:rPr>
        <w:br w:type="page"/>
      </w:r>
      <w:r w:rsidRPr="00D73E0E">
        <w:rPr>
          <w:rFonts w:ascii="Arial Narrow" w:hAnsi="Arial Narrow" w:cs="Arial"/>
          <w:b/>
          <w:sz w:val="40"/>
          <w:szCs w:val="40"/>
        </w:rPr>
        <w:lastRenderedPageBreak/>
        <w:t xml:space="preserve">FORMATO </w:t>
      </w:r>
      <w:r w:rsidR="00396ACF">
        <w:rPr>
          <w:rFonts w:ascii="Arial Narrow" w:hAnsi="Arial Narrow" w:cs="Arial"/>
          <w:b/>
          <w:sz w:val="40"/>
          <w:szCs w:val="40"/>
        </w:rPr>
        <w:t>5</w:t>
      </w:r>
    </w:p>
    <w:p w:rsidR="00AC6E76" w:rsidRDefault="00AC6E76" w:rsidP="00AC6E76">
      <w:pPr>
        <w:jc w:val="center"/>
        <w:rPr>
          <w:rFonts w:ascii="Arial Narrow" w:hAnsi="Arial Narrow" w:cs="Arial"/>
          <w:szCs w:val="24"/>
          <w:lang w:val="es-ES"/>
        </w:rPr>
      </w:pPr>
      <w:r w:rsidRPr="00EF385C">
        <w:rPr>
          <w:rFonts w:ascii="Arial Narrow" w:hAnsi="Arial Narrow" w:cs="Arial"/>
          <w:b/>
          <w:szCs w:val="24"/>
        </w:rPr>
        <w:t>DECLARACIÓN DE INTEGRIDAD.</w:t>
      </w:r>
    </w:p>
    <w:p w:rsidR="00AC6E76" w:rsidRPr="00B32216" w:rsidRDefault="00AC6E76" w:rsidP="00AC6E76">
      <w:pPr>
        <w:rPr>
          <w:rFonts w:ascii="Arial Narrow" w:hAnsi="Arial Narrow" w:cs="Arial"/>
          <w:szCs w:val="24"/>
          <w:lang w:val="es-ES"/>
        </w:rPr>
      </w:pPr>
    </w:p>
    <w:p w:rsidR="00AC6E76" w:rsidRPr="00B32216" w:rsidRDefault="00AC6E76" w:rsidP="00CE5353">
      <w:pPr>
        <w:jc w:val="center"/>
        <w:rPr>
          <w:rFonts w:ascii="Arial Narrow" w:hAnsi="Arial Narrow" w:cs="Arial"/>
          <w:szCs w:val="24"/>
        </w:rPr>
      </w:pPr>
      <w:r w:rsidRPr="00B32216">
        <w:rPr>
          <w:rFonts w:ascii="Arial Narrow" w:hAnsi="Arial Narrow" w:cs="Arial"/>
          <w:szCs w:val="24"/>
        </w:rPr>
        <w:t>PREFERENTEMENTE EN PAPEL MEMBRETADO DEL LICITANTE.</w:t>
      </w:r>
    </w:p>
    <w:p w:rsidR="00AC6E76" w:rsidRPr="00B32216" w:rsidRDefault="00AC6E76" w:rsidP="00AC6E76">
      <w:pPr>
        <w:rPr>
          <w:rFonts w:ascii="Arial Narrow" w:hAnsi="Arial Narrow" w:cs="Arial"/>
          <w:szCs w:val="24"/>
        </w:rPr>
      </w:pPr>
    </w:p>
    <w:tbl>
      <w:tblPr>
        <w:tblW w:w="9498" w:type="dxa"/>
        <w:tblInd w:w="70" w:type="dxa"/>
        <w:tblLayout w:type="fixed"/>
        <w:tblCellMar>
          <w:left w:w="70" w:type="dxa"/>
          <w:right w:w="70" w:type="dxa"/>
        </w:tblCellMar>
        <w:tblLook w:val="0000" w:firstRow="0" w:lastRow="0" w:firstColumn="0" w:lastColumn="0" w:noHBand="0" w:noVBand="0"/>
      </w:tblPr>
      <w:tblGrid>
        <w:gridCol w:w="9498"/>
      </w:tblGrid>
      <w:tr w:rsidR="00AC6E76" w:rsidRPr="00B32216" w:rsidTr="00066736">
        <w:trPr>
          <w:trHeight w:val="8913"/>
        </w:trPr>
        <w:tc>
          <w:tcPr>
            <w:tcW w:w="9498" w:type="dxa"/>
            <w:shd w:val="clear" w:color="auto" w:fill="auto"/>
            <w:vAlign w:val="center"/>
          </w:tcPr>
          <w:p w:rsidR="00AC6E76" w:rsidRPr="00B32216" w:rsidRDefault="003C5C0B" w:rsidP="00066736">
            <w:pPr>
              <w:snapToGrid w:val="0"/>
              <w:ind w:left="142" w:right="193"/>
              <w:jc w:val="right"/>
              <w:rPr>
                <w:rFonts w:ascii="Arial Narrow" w:hAnsi="Arial Narrow" w:cs="Arial"/>
                <w:szCs w:val="24"/>
              </w:rPr>
            </w:pPr>
            <w:r w:rsidRPr="003C5C0B">
              <w:rPr>
                <w:rFonts w:ascii="Arial Narrow" w:hAnsi="Arial Narrow" w:cs="Arial"/>
                <w:szCs w:val="24"/>
              </w:rPr>
              <w:t xml:space="preserve"> Ciudad de México</w:t>
            </w:r>
            <w:r w:rsidR="00AC6E76" w:rsidRPr="00B32216">
              <w:rPr>
                <w:rFonts w:ascii="Arial Narrow" w:hAnsi="Arial Narrow" w:cs="Arial"/>
                <w:szCs w:val="24"/>
              </w:rPr>
              <w:t>, a ___</w:t>
            </w:r>
            <w:r w:rsidR="00CE5353">
              <w:rPr>
                <w:rFonts w:ascii="Arial Narrow" w:hAnsi="Arial Narrow" w:cs="Arial"/>
                <w:szCs w:val="24"/>
              </w:rPr>
              <w:t xml:space="preserve">__ </w:t>
            </w:r>
            <w:proofErr w:type="spellStart"/>
            <w:r w:rsidR="00CE5353">
              <w:rPr>
                <w:rFonts w:ascii="Arial Narrow" w:hAnsi="Arial Narrow" w:cs="Arial"/>
                <w:szCs w:val="24"/>
              </w:rPr>
              <w:t>de</w:t>
            </w:r>
            <w:proofErr w:type="spellEnd"/>
            <w:r w:rsidR="00CE5353">
              <w:rPr>
                <w:rFonts w:ascii="Arial Narrow" w:hAnsi="Arial Narrow" w:cs="Arial"/>
                <w:szCs w:val="24"/>
              </w:rPr>
              <w:t xml:space="preserve"> ___________________ </w:t>
            </w:r>
            <w:proofErr w:type="spellStart"/>
            <w:r w:rsidR="00CE5353">
              <w:rPr>
                <w:rFonts w:ascii="Arial Narrow" w:hAnsi="Arial Narrow" w:cs="Arial"/>
                <w:szCs w:val="24"/>
              </w:rPr>
              <w:t>de</w:t>
            </w:r>
            <w:proofErr w:type="spellEnd"/>
            <w:r w:rsidR="00CE5353">
              <w:rPr>
                <w:rFonts w:ascii="Arial Narrow" w:hAnsi="Arial Narrow" w:cs="Arial"/>
                <w:szCs w:val="24"/>
              </w:rPr>
              <w:t xml:space="preserve"> 201</w:t>
            </w:r>
            <w:r w:rsidR="0097464B">
              <w:rPr>
                <w:rFonts w:ascii="Arial Narrow" w:hAnsi="Arial Narrow" w:cs="Arial"/>
                <w:szCs w:val="24"/>
              </w:rPr>
              <w:t>9</w:t>
            </w:r>
            <w:r w:rsidR="00AC6E76" w:rsidRPr="00B32216">
              <w:rPr>
                <w:rFonts w:ascii="Arial Narrow" w:hAnsi="Arial Narrow" w:cs="Arial"/>
                <w:szCs w:val="24"/>
              </w:rPr>
              <w:t>.</w:t>
            </w:r>
          </w:p>
          <w:p w:rsidR="00AC6E76" w:rsidRPr="00B32216" w:rsidRDefault="00B709AB" w:rsidP="00066736">
            <w:pPr>
              <w:keepLines/>
              <w:spacing w:after="80"/>
              <w:ind w:left="142" w:right="193"/>
              <w:rPr>
                <w:rFonts w:ascii="Arial Narrow" w:hAnsi="Arial Narrow" w:cs="Arial"/>
                <w:b/>
                <w:szCs w:val="24"/>
              </w:rPr>
            </w:pPr>
            <w:r>
              <w:rPr>
                <w:rFonts w:ascii="Arial Narrow" w:hAnsi="Arial Narrow" w:cs="Arial"/>
                <w:b/>
                <w:szCs w:val="24"/>
              </w:rPr>
              <w:t>Centro Nacional de Control de Energía</w:t>
            </w:r>
          </w:p>
          <w:p w:rsidR="00AC6E76" w:rsidRPr="00B32216" w:rsidRDefault="00AC6E76" w:rsidP="00066736">
            <w:pPr>
              <w:ind w:left="142" w:right="193"/>
              <w:rPr>
                <w:rFonts w:ascii="Arial Narrow" w:hAnsi="Arial Narrow" w:cs="Arial"/>
                <w:b/>
                <w:szCs w:val="24"/>
              </w:rPr>
            </w:pPr>
            <w:r w:rsidRPr="00B32216">
              <w:rPr>
                <w:rFonts w:ascii="Arial Narrow" w:hAnsi="Arial Narrow" w:cs="Arial"/>
                <w:b/>
                <w:szCs w:val="24"/>
              </w:rPr>
              <w:t>Presente.</w:t>
            </w:r>
          </w:p>
          <w:p w:rsidR="00AC6E76" w:rsidRPr="00B32216" w:rsidRDefault="00AC6E76" w:rsidP="00066736">
            <w:pPr>
              <w:ind w:left="142" w:right="193"/>
              <w:rPr>
                <w:rFonts w:ascii="Arial Narrow" w:hAnsi="Arial Narrow" w:cs="Arial"/>
                <w:b/>
                <w:szCs w:val="24"/>
              </w:rPr>
            </w:pPr>
          </w:p>
          <w:p w:rsidR="00AC6E76" w:rsidRPr="00B32216" w:rsidRDefault="00AC6E76" w:rsidP="00066736">
            <w:pPr>
              <w:ind w:left="142" w:right="193"/>
              <w:rPr>
                <w:rFonts w:ascii="Arial Narrow" w:hAnsi="Arial Narrow" w:cs="Arial"/>
                <w:szCs w:val="24"/>
              </w:rPr>
            </w:pPr>
          </w:p>
          <w:p w:rsidR="00AC6E76" w:rsidRPr="00B32216" w:rsidRDefault="00AC6E76" w:rsidP="00066736">
            <w:pPr>
              <w:ind w:left="142" w:right="193"/>
              <w:rPr>
                <w:rFonts w:ascii="Arial Narrow" w:hAnsi="Arial Narrow" w:cs="Arial"/>
                <w:szCs w:val="24"/>
              </w:rPr>
            </w:pPr>
          </w:p>
          <w:p w:rsidR="00AC6E76" w:rsidRPr="00B32216" w:rsidRDefault="00AC6E76" w:rsidP="00066736">
            <w:pPr>
              <w:ind w:left="142" w:right="193"/>
              <w:rPr>
                <w:rFonts w:ascii="Arial Narrow" w:hAnsi="Arial Narrow" w:cs="Arial"/>
                <w:szCs w:val="24"/>
              </w:rPr>
            </w:pPr>
          </w:p>
          <w:p w:rsidR="00AC6E76" w:rsidRPr="00B32216" w:rsidRDefault="00AC6E76" w:rsidP="00066736">
            <w:pPr>
              <w:ind w:left="142" w:right="193"/>
              <w:rPr>
                <w:rFonts w:ascii="Arial Narrow" w:hAnsi="Arial Narrow" w:cs="Arial"/>
                <w:szCs w:val="24"/>
              </w:rPr>
            </w:pPr>
            <w:r w:rsidRPr="00B32216">
              <w:rPr>
                <w:rFonts w:ascii="Arial Narrow" w:hAnsi="Arial Narrow" w:cs="Arial"/>
                <w:szCs w:val="24"/>
                <w:u w:val="single"/>
              </w:rPr>
              <w:t xml:space="preserve">           (Nombre del representante </w:t>
            </w:r>
            <w:proofErr w:type="gramStart"/>
            <w:r w:rsidRPr="00B32216">
              <w:rPr>
                <w:rFonts w:ascii="Arial Narrow" w:hAnsi="Arial Narrow" w:cs="Arial"/>
                <w:szCs w:val="24"/>
                <w:u w:val="single"/>
              </w:rPr>
              <w:t xml:space="preserve">legal)   </w:t>
            </w:r>
            <w:proofErr w:type="gramEnd"/>
            <w:r w:rsidRPr="00B32216">
              <w:rPr>
                <w:rFonts w:ascii="Arial Narrow" w:hAnsi="Arial Narrow" w:cs="Arial"/>
                <w:szCs w:val="24"/>
                <w:u w:val="single"/>
              </w:rPr>
              <w:t xml:space="preserve">       ,</w:t>
            </w:r>
            <w:r w:rsidRPr="00B32216">
              <w:rPr>
                <w:rFonts w:ascii="Arial Narrow" w:hAnsi="Arial Narrow" w:cs="Arial"/>
                <w:szCs w:val="24"/>
              </w:rPr>
              <w:t xml:space="preserve"> en mi carácter de representante legal de la empresa denominada _______________________________________. Declaro </w:t>
            </w:r>
            <w:r w:rsidRPr="00B32216">
              <w:rPr>
                <w:rFonts w:ascii="Arial Narrow" w:hAnsi="Arial Narrow" w:cs="Arial"/>
                <w:b/>
                <w:szCs w:val="24"/>
              </w:rPr>
              <w:t>BAJO PROTESTA DE DECIR VERDAD</w:t>
            </w:r>
            <w:r w:rsidRPr="00B32216">
              <w:rPr>
                <w:rFonts w:ascii="Arial Narrow" w:hAnsi="Arial Narrow" w:cs="Arial"/>
                <w:szCs w:val="24"/>
              </w:rPr>
              <w:t xml:space="preserve"> lo siguiente: </w:t>
            </w:r>
          </w:p>
          <w:p w:rsidR="00AC6E76" w:rsidRPr="00B32216" w:rsidRDefault="00AC6E76" w:rsidP="00066736">
            <w:pPr>
              <w:ind w:left="142" w:right="193"/>
              <w:rPr>
                <w:rFonts w:ascii="Arial Narrow" w:hAnsi="Arial Narrow" w:cs="Arial"/>
                <w:szCs w:val="24"/>
              </w:rPr>
            </w:pPr>
          </w:p>
          <w:p w:rsidR="00AC6E76" w:rsidRPr="00B32216" w:rsidRDefault="00AC6E76" w:rsidP="00066736">
            <w:pPr>
              <w:ind w:left="143" w:right="193"/>
              <w:rPr>
                <w:rFonts w:ascii="Arial Narrow" w:hAnsi="Arial Narrow" w:cs="Arial"/>
                <w:szCs w:val="24"/>
              </w:rPr>
            </w:pPr>
            <w:r w:rsidRPr="00B32216">
              <w:rPr>
                <w:rFonts w:ascii="Arial Narrow" w:hAnsi="Arial Narrow" w:cs="Arial"/>
                <w:szCs w:val="24"/>
              </w:rPr>
              <w:t>Que el suscrito y las personas que forman parte de la sociedad y de la propia empresa que represento nos abstendremos por sí o por interpósita persona de adoptar conductas para que los servidores públicos de</w:t>
            </w:r>
            <w:r w:rsidR="00A72B6B">
              <w:rPr>
                <w:rFonts w:ascii="Arial Narrow" w:hAnsi="Arial Narrow" w:cs="Arial"/>
                <w:szCs w:val="24"/>
              </w:rPr>
              <w:t>l CENACE</w:t>
            </w:r>
            <w:r w:rsidRPr="00B32216">
              <w:rPr>
                <w:rFonts w:ascii="Arial Narrow" w:hAnsi="Arial Narrow" w:cs="Arial"/>
                <w:szCs w:val="24"/>
              </w:rPr>
              <w:t xml:space="preserve"> induzcan o alteren las evaluaciones de las PROPOSICIONES, el resultado del procedimiento, u otros aspectos que otorguen condiciones más ventajosas con relación a los demás participantes, lo que manifiesto para los efectos correspondientes del procedimiento de contratación de la </w:t>
            </w:r>
            <w:r w:rsidRPr="00B32216">
              <w:rPr>
                <w:rFonts w:ascii="Arial Narrow" w:hAnsi="Arial Narrow" w:cs="Arial"/>
                <w:szCs w:val="24"/>
                <w:u w:val="single"/>
              </w:rPr>
              <w:t>(</w:t>
            </w:r>
            <w:r w:rsidR="001765EB" w:rsidRPr="001765EB">
              <w:rPr>
                <w:rFonts w:ascii="Arial Narrow" w:hAnsi="Arial Narrow" w:cs="Arial"/>
                <w:bCs/>
                <w:szCs w:val="24"/>
                <w:u w:val="single"/>
              </w:rPr>
              <w:t>Licitación Pública</w:t>
            </w:r>
            <w:r w:rsidR="00B709AB">
              <w:rPr>
                <w:rFonts w:ascii="Arial Narrow" w:hAnsi="Arial Narrow" w:cs="Arial"/>
                <w:bCs/>
                <w:szCs w:val="24"/>
                <w:u w:val="single"/>
              </w:rPr>
              <w:t xml:space="preserve"> o Invitación a cuando menos Tres Personas</w:t>
            </w:r>
            <w:r w:rsidRPr="00B32216">
              <w:rPr>
                <w:rFonts w:ascii="Arial Narrow" w:hAnsi="Arial Narrow" w:cs="Arial"/>
                <w:szCs w:val="24"/>
                <w:u w:val="single"/>
              </w:rPr>
              <w:t>, señalando denominación y número)</w:t>
            </w:r>
          </w:p>
          <w:p w:rsidR="00AC6E76" w:rsidRPr="00B32216" w:rsidRDefault="00AC6E76" w:rsidP="00066736">
            <w:pPr>
              <w:ind w:left="143" w:right="193"/>
              <w:rPr>
                <w:rFonts w:ascii="Arial Narrow" w:hAnsi="Arial Narrow" w:cs="Arial"/>
                <w:szCs w:val="24"/>
              </w:rPr>
            </w:pPr>
          </w:p>
          <w:p w:rsidR="00AC6E76" w:rsidRPr="00B32216" w:rsidRDefault="00AC6E76" w:rsidP="00066736">
            <w:pPr>
              <w:ind w:left="142" w:right="193"/>
              <w:rPr>
                <w:rFonts w:ascii="Arial Narrow" w:hAnsi="Arial Narrow" w:cs="Arial"/>
                <w:szCs w:val="24"/>
              </w:rPr>
            </w:pPr>
          </w:p>
          <w:p w:rsidR="00AC6E76" w:rsidRPr="00B32216" w:rsidRDefault="00AC6E76" w:rsidP="00066736">
            <w:pPr>
              <w:ind w:left="142" w:right="193"/>
              <w:rPr>
                <w:rFonts w:ascii="Arial Narrow" w:hAnsi="Arial Narrow" w:cs="Arial"/>
                <w:szCs w:val="24"/>
              </w:rPr>
            </w:pPr>
          </w:p>
          <w:p w:rsidR="00AC6E76" w:rsidRPr="00B32216" w:rsidRDefault="00AC6E76" w:rsidP="00066736">
            <w:pPr>
              <w:spacing w:line="360" w:lineRule="auto"/>
              <w:ind w:left="142" w:right="193"/>
              <w:jc w:val="center"/>
              <w:rPr>
                <w:rFonts w:ascii="Arial Narrow" w:hAnsi="Arial Narrow" w:cs="Arial"/>
                <w:szCs w:val="24"/>
              </w:rPr>
            </w:pPr>
            <w:r w:rsidRPr="00B32216">
              <w:rPr>
                <w:rFonts w:ascii="Arial Narrow" w:hAnsi="Arial Narrow" w:cs="Arial"/>
                <w:szCs w:val="24"/>
              </w:rPr>
              <w:t>_____________________________________________</w:t>
            </w:r>
          </w:p>
          <w:p w:rsidR="00AC6E76" w:rsidRPr="00B32216" w:rsidRDefault="00AC6E76" w:rsidP="00A85F17">
            <w:pPr>
              <w:spacing w:line="360" w:lineRule="auto"/>
              <w:ind w:left="142" w:right="193"/>
              <w:jc w:val="center"/>
              <w:rPr>
                <w:rFonts w:ascii="Arial Narrow" w:hAnsi="Arial Narrow" w:cs="Arial"/>
                <w:b/>
                <w:szCs w:val="24"/>
              </w:rPr>
            </w:pPr>
            <w:r w:rsidRPr="00B32216">
              <w:rPr>
                <w:rFonts w:ascii="Arial Narrow" w:hAnsi="Arial Narrow" w:cs="Arial"/>
                <w:b/>
                <w:szCs w:val="24"/>
              </w:rPr>
              <w:t xml:space="preserve">NOMBRE Y FIRMA (electrónica </w:t>
            </w:r>
            <w:r w:rsidR="006143C8">
              <w:rPr>
                <w:rFonts w:ascii="Arial Narrow" w:hAnsi="Arial Narrow" w:cs="Arial"/>
                <w:b/>
                <w:szCs w:val="24"/>
              </w:rPr>
              <w:t>(</w:t>
            </w:r>
            <w:proofErr w:type="spellStart"/>
            <w:proofErr w:type="gramStart"/>
            <w:r w:rsidR="006143C8">
              <w:rPr>
                <w:rFonts w:ascii="Arial Narrow" w:hAnsi="Arial Narrow" w:cs="Arial"/>
                <w:b/>
                <w:szCs w:val="24"/>
              </w:rPr>
              <w:t>e.firma</w:t>
            </w:r>
            <w:proofErr w:type="spellEnd"/>
            <w:proofErr w:type="gramEnd"/>
            <w:r w:rsidR="006143C8">
              <w:rPr>
                <w:rFonts w:ascii="Arial Narrow" w:hAnsi="Arial Narrow" w:cs="Arial"/>
                <w:b/>
                <w:szCs w:val="24"/>
              </w:rPr>
              <w:t xml:space="preserve">) </w:t>
            </w:r>
            <w:r w:rsidRPr="00B32216">
              <w:rPr>
                <w:rFonts w:ascii="Arial Narrow" w:hAnsi="Arial Narrow" w:cs="Arial"/>
                <w:b/>
                <w:szCs w:val="24"/>
              </w:rPr>
              <w:t>y/</w:t>
            </w:r>
            <w:r>
              <w:rPr>
                <w:rFonts w:ascii="Arial Narrow" w:hAnsi="Arial Narrow" w:cs="Arial"/>
                <w:b/>
                <w:szCs w:val="24"/>
              </w:rPr>
              <w:t xml:space="preserve">o </w:t>
            </w:r>
            <w:r w:rsidRPr="00B32216">
              <w:rPr>
                <w:rFonts w:ascii="Arial Narrow" w:hAnsi="Arial Narrow" w:cs="Arial"/>
                <w:b/>
                <w:szCs w:val="24"/>
              </w:rPr>
              <w:t xml:space="preserve">autógrafa digitalizada)  DE LA PERSONA FACULTADA LEGALMENTE </w:t>
            </w:r>
          </w:p>
        </w:tc>
      </w:tr>
    </w:tbl>
    <w:p w:rsidR="00AC6E76" w:rsidRPr="00B32216" w:rsidRDefault="00AC6E76" w:rsidP="00AC6E76">
      <w:pPr>
        <w:rPr>
          <w:rFonts w:ascii="Arial Narrow" w:hAnsi="Arial Narrow"/>
          <w:szCs w:val="24"/>
        </w:rPr>
      </w:pPr>
    </w:p>
    <w:tbl>
      <w:tblPr>
        <w:tblW w:w="0" w:type="auto"/>
        <w:tblInd w:w="70" w:type="dxa"/>
        <w:tblLayout w:type="fixed"/>
        <w:tblCellMar>
          <w:left w:w="70" w:type="dxa"/>
          <w:right w:w="70" w:type="dxa"/>
        </w:tblCellMar>
        <w:tblLook w:val="0000" w:firstRow="0" w:lastRow="0" w:firstColumn="0" w:lastColumn="0" w:noHBand="0" w:noVBand="0"/>
      </w:tblPr>
      <w:tblGrid>
        <w:gridCol w:w="9214"/>
      </w:tblGrid>
      <w:tr w:rsidR="00AC6E76" w:rsidRPr="00B32216" w:rsidTr="00066736">
        <w:tc>
          <w:tcPr>
            <w:tcW w:w="9214" w:type="dxa"/>
            <w:tcBorders>
              <w:top w:val="single" w:sz="4" w:space="0" w:color="000000"/>
              <w:left w:val="single" w:sz="4" w:space="0" w:color="000000"/>
              <w:bottom w:val="single" w:sz="4" w:space="0" w:color="000000"/>
              <w:right w:val="single" w:sz="4" w:space="0" w:color="000000"/>
            </w:tcBorders>
            <w:shd w:val="clear" w:color="auto" w:fill="auto"/>
          </w:tcPr>
          <w:p w:rsidR="00AC6E76" w:rsidRPr="00B32216" w:rsidRDefault="00AC6E76" w:rsidP="00066736">
            <w:pPr>
              <w:snapToGrid w:val="0"/>
              <w:rPr>
                <w:rFonts w:ascii="Arial Narrow" w:hAnsi="Arial Narrow" w:cs="Arial"/>
                <w:szCs w:val="24"/>
              </w:rPr>
            </w:pPr>
            <w:r w:rsidRPr="00B32216">
              <w:rPr>
                <w:rFonts w:ascii="Arial Narrow" w:hAnsi="Arial Narrow" w:cs="Arial"/>
                <w:b/>
                <w:szCs w:val="24"/>
              </w:rPr>
              <w:t>Nota:</w:t>
            </w:r>
            <w:r w:rsidRPr="00B32216">
              <w:rPr>
                <w:rFonts w:ascii="Arial Narrow" w:hAnsi="Arial Narrow" w:cs="Arial"/>
                <w:szCs w:val="24"/>
              </w:rPr>
              <w:t xml:space="preserve"> En caso de que el LICITANTE sea persona física, adecuar el formato.</w:t>
            </w:r>
          </w:p>
        </w:tc>
      </w:tr>
    </w:tbl>
    <w:p w:rsidR="00AC6E76" w:rsidRPr="00B32216" w:rsidRDefault="00AC6E76" w:rsidP="00AC6E76">
      <w:pPr>
        <w:rPr>
          <w:rFonts w:ascii="Arial Narrow" w:hAnsi="Arial Narrow" w:cs="Arial"/>
          <w:szCs w:val="24"/>
        </w:rPr>
      </w:pPr>
    </w:p>
    <w:p w:rsidR="00AC6E76" w:rsidRPr="00B32216" w:rsidRDefault="00AC6E76" w:rsidP="00AC6E76">
      <w:pPr>
        <w:rPr>
          <w:rFonts w:ascii="Arial Narrow" w:hAnsi="Arial Narrow" w:cs="Arial"/>
          <w:szCs w:val="24"/>
          <w:lang w:val="es-ES"/>
        </w:rPr>
      </w:pPr>
    </w:p>
    <w:p w:rsidR="00B709AB" w:rsidRDefault="00AC6E76" w:rsidP="006B5DE5">
      <w:pPr>
        <w:jc w:val="center"/>
        <w:rPr>
          <w:rFonts w:ascii="Arial Narrow" w:hAnsi="Arial Narrow" w:cs="Arial"/>
          <w:b/>
          <w:sz w:val="40"/>
          <w:szCs w:val="40"/>
        </w:rPr>
      </w:pPr>
      <w:r>
        <w:rPr>
          <w:rFonts w:ascii="Arial Narrow" w:hAnsi="Arial Narrow" w:cs="Arial"/>
          <w:szCs w:val="24"/>
          <w:lang w:val="es-ES"/>
        </w:rPr>
        <w:br w:type="page"/>
      </w:r>
      <w:r w:rsidR="006B5DE5" w:rsidRPr="00D73E0E">
        <w:rPr>
          <w:rFonts w:ascii="Arial Narrow" w:hAnsi="Arial Narrow" w:cs="Arial"/>
          <w:b/>
          <w:sz w:val="40"/>
          <w:szCs w:val="40"/>
        </w:rPr>
        <w:lastRenderedPageBreak/>
        <w:t xml:space="preserve">FORMATO </w:t>
      </w:r>
      <w:r w:rsidR="00396ACF">
        <w:rPr>
          <w:rFonts w:ascii="Arial Narrow" w:hAnsi="Arial Narrow" w:cs="Arial"/>
          <w:b/>
          <w:sz w:val="40"/>
          <w:szCs w:val="40"/>
        </w:rPr>
        <w:t>6</w:t>
      </w:r>
      <w:r w:rsidR="00B709AB">
        <w:rPr>
          <w:rFonts w:ascii="Arial Narrow" w:hAnsi="Arial Narrow" w:cs="Arial"/>
          <w:b/>
          <w:sz w:val="40"/>
          <w:szCs w:val="40"/>
        </w:rPr>
        <w:t xml:space="preserve"> </w:t>
      </w:r>
    </w:p>
    <w:p w:rsidR="00D76A94" w:rsidRPr="00F862AA" w:rsidRDefault="00D76A94" w:rsidP="00D76A94">
      <w:pPr>
        <w:jc w:val="center"/>
        <w:rPr>
          <w:rFonts w:ascii="Arial Narrow" w:hAnsi="Arial Narrow" w:cs="Arial"/>
          <w:b/>
          <w:szCs w:val="24"/>
        </w:rPr>
      </w:pPr>
      <w:r w:rsidRPr="00F862AA">
        <w:rPr>
          <w:rFonts w:ascii="Arial Narrow" w:hAnsi="Arial Narrow"/>
          <w:b/>
          <w:sz w:val="22"/>
          <w:szCs w:val="22"/>
        </w:rPr>
        <w:t>CARTA DE ACEPTACIÓN POR EL USO DE MEDIOS ELECTRÓNICOS DE COMUNICACIÓN</w:t>
      </w:r>
    </w:p>
    <w:p w:rsidR="00D76A94" w:rsidRPr="00F862AA" w:rsidRDefault="00D76A94" w:rsidP="00D76A94">
      <w:pPr>
        <w:rPr>
          <w:rFonts w:ascii="Arial Narrow" w:hAnsi="Arial Narrow"/>
          <w:b/>
          <w:sz w:val="22"/>
          <w:szCs w:val="22"/>
        </w:rPr>
      </w:pPr>
    </w:p>
    <w:p w:rsidR="00D76A94" w:rsidRPr="00F862AA" w:rsidRDefault="00D76A94" w:rsidP="00CE5353">
      <w:pPr>
        <w:jc w:val="center"/>
        <w:rPr>
          <w:rFonts w:ascii="Arial Narrow" w:hAnsi="Arial Narrow" w:cs="Arial"/>
          <w:szCs w:val="24"/>
          <w:lang w:val="es-ES"/>
        </w:rPr>
      </w:pPr>
      <w:r w:rsidRPr="00F862AA">
        <w:rPr>
          <w:rFonts w:ascii="Arial Narrow" w:hAnsi="Arial Narrow" w:cs="Arial"/>
          <w:sz w:val="22"/>
          <w:szCs w:val="22"/>
        </w:rPr>
        <w:t>PREFERENTEMENTE EN PAPEL MEMBRETADO DEL LICITANTE.</w:t>
      </w:r>
    </w:p>
    <w:p w:rsidR="00D76A94" w:rsidRDefault="00D76A94" w:rsidP="00D76A94">
      <w:pPr>
        <w:rPr>
          <w:rFonts w:ascii="Arial Narrow" w:hAnsi="Arial Narrow" w:cs="Arial"/>
          <w:szCs w:val="24"/>
          <w:lang w:val="es-ES"/>
        </w:rPr>
      </w:pPr>
    </w:p>
    <w:p w:rsidR="00D76A94" w:rsidRDefault="00D76A94" w:rsidP="00D76A94">
      <w:pPr>
        <w:jc w:val="right"/>
        <w:rPr>
          <w:rFonts w:ascii="Arial Narrow" w:hAnsi="Arial Narrow" w:cs="Arial"/>
          <w:szCs w:val="24"/>
          <w:lang w:val="es-ES"/>
        </w:rPr>
      </w:pPr>
      <w:r w:rsidRPr="00F862AA">
        <w:rPr>
          <w:rFonts w:ascii="Arial Narrow" w:hAnsi="Arial Narrow" w:cs="Arial"/>
          <w:sz w:val="22"/>
          <w:szCs w:val="22"/>
        </w:rPr>
        <w:t xml:space="preserve"> </w:t>
      </w:r>
      <w:r w:rsidR="003C5C0B" w:rsidRPr="003C5C0B">
        <w:rPr>
          <w:rFonts w:ascii="Arial Narrow" w:hAnsi="Arial Narrow" w:cs="Arial"/>
          <w:sz w:val="22"/>
          <w:szCs w:val="22"/>
        </w:rPr>
        <w:t>Ciudad de México</w:t>
      </w:r>
      <w:r w:rsidRPr="00F862AA">
        <w:rPr>
          <w:rFonts w:ascii="Arial Narrow" w:hAnsi="Arial Narrow" w:cs="Arial"/>
          <w:sz w:val="22"/>
          <w:szCs w:val="22"/>
        </w:rPr>
        <w:t xml:space="preserve">, a _____ </w:t>
      </w:r>
      <w:proofErr w:type="spellStart"/>
      <w:r w:rsidRPr="00F862AA">
        <w:rPr>
          <w:rFonts w:ascii="Arial Narrow" w:hAnsi="Arial Narrow" w:cs="Arial"/>
          <w:sz w:val="22"/>
          <w:szCs w:val="22"/>
        </w:rPr>
        <w:t>de</w:t>
      </w:r>
      <w:proofErr w:type="spellEnd"/>
      <w:r w:rsidRPr="00F862AA">
        <w:rPr>
          <w:rFonts w:ascii="Arial Narrow" w:hAnsi="Arial Narrow" w:cs="Arial"/>
          <w:sz w:val="22"/>
          <w:szCs w:val="22"/>
        </w:rPr>
        <w:t xml:space="preserve"> ___________________ </w:t>
      </w:r>
      <w:proofErr w:type="spellStart"/>
      <w:r w:rsidRPr="00F862AA">
        <w:rPr>
          <w:rFonts w:ascii="Arial Narrow" w:hAnsi="Arial Narrow" w:cs="Arial"/>
          <w:sz w:val="22"/>
          <w:szCs w:val="22"/>
        </w:rPr>
        <w:t>de</w:t>
      </w:r>
      <w:proofErr w:type="spellEnd"/>
      <w:r w:rsidRPr="00F862AA">
        <w:rPr>
          <w:rFonts w:ascii="Arial Narrow" w:hAnsi="Arial Narrow" w:cs="Arial"/>
          <w:sz w:val="22"/>
          <w:szCs w:val="22"/>
        </w:rPr>
        <w:t xml:space="preserve"> 20</w:t>
      </w:r>
      <w:r>
        <w:rPr>
          <w:rFonts w:ascii="Arial Narrow" w:hAnsi="Arial Narrow" w:cs="Arial"/>
          <w:sz w:val="22"/>
          <w:szCs w:val="22"/>
        </w:rPr>
        <w:t>1</w:t>
      </w:r>
      <w:r w:rsidR="0097464B">
        <w:rPr>
          <w:rFonts w:ascii="Arial Narrow" w:hAnsi="Arial Narrow" w:cs="Arial"/>
          <w:sz w:val="22"/>
          <w:szCs w:val="22"/>
        </w:rPr>
        <w:t>9</w:t>
      </w:r>
    </w:p>
    <w:p w:rsidR="00D76A94" w:rsidRDefault="00D76A94" w:rsidP="00D76A94">
      <w:pPr>
        <w:rPr>
          <w:rFonts w:ascii="Arial Narrow" w:hAnsi="Arial Narrow" w:cs="Arial"/>
          <w:szCs w:val="24"/>
          <w:lang w:val="es-ES"/>
        </w:rPr>
      </w:pPr>
    </w:p>
    <w:p w:rsidR="00D76A94" w:rsidRPr="00F862AA" w:rsidRDefault="001B30F1" w:rsidP="00D76A94">
      <w:pPr>
        <w:rPr>
          <w:rFonts w:ascii="Arial Narrow" w:hAnsi="Arial Narrow" w:cs="Arial"/>
          <w:b/>
          <w:szCs w:val="24"/>
        </w:rPr>
      </w:pPr>
      <w:r>
        <w:rPr>
          <w:rFonts w:ascii="Arial Narrow" w:hAnsi="Arial Narrow" w:cs="Arial"/>
          <w:b/>
          <w:szCs w:val="24"/>
        </w:rPr>
        <w:t>Centro Nacional de Control de Energía</w:t>
      </w:r>
    </w:p>
    <w:p w:rsidR="00D76A94" w:rsidRPr="00F862AA" w:rsidRDefault="00D76A94" w:rsidP="00D76A94">
      <w:pPr>
        <w:rPr>
          <w:rFonts w:ascii="Arial Narrow" w:hAnsi="Arial Narrow" w:cs="Arial"/>
          <w:b/>
          <w:szCs w:val="24"/>
        </w:rPr>
      </w:pPr>
      <w:r w:rsidRPr="00F862AA">
        <w:rPr>
          <w:rFonts w:ascii="Arial Narrow" w:hAnsi="Arial Narrow" w:cs="Arial"/>
          <w:b/>
          <w:szCs w:val="24"/>
        </w:rPr>
        <w:t>Presente.</w:t>
      </w:r>
    </w:p>
    <w:p w:rsidR="00D76A94" w:rsidRDefault="00D76A94" w:rsidP="00D76A94">
      <w:pPr>
        <w:rPr>
          <w:rFonts w:ascii="Arial Narrow" w:hAnsi="Arial Narrow" w:cs="Arial"/>
          <w:szCs w:val="24"/>
        </w:rPr>
      </w:pPr>
    </w:p>
    <w:p w:rsidR="00D76A94" w:rsidRPr="0063508D" w:rsidRDefault="00D76A94" w:rsidP="00D76A94">
      <w:pPr>
        <w:rPr>
          <w:rFonts w:ascii="Arial Narrow" w:hAnsi="Arial Narrow" w:cs="Arial"/>
          <w:szCs w:val="24"/>
        </w:rPr>
      </w:pPr>
      <w:r w:rsidRPr="0063508D">
        <w:rPr>
          <w:rFonts w:ascii="Arial Narrow" w:hAnsi="Arial Narrow" w:cs="Arial"/>
          <w:szCs w:val="24"/>
        </w:rPr>
        <w:t>Procedimiento de Contratación No. ______________________</w:t>
      </w:r>
    </w:p>
    <w:p w:rsidR="00D76A94" w:rsidRPr="0063508D" w:rsidRDefault="00D76A94" w:rsidP="00D76A94">
      <w:pPr>
        <w:rPr>
          <w:rFonts w:ascii="Arial Narrow" w:hAnsi="Arial Narrow" w:cs="Arial"/>
          <w:szCs w:val="24"/>
        </w:rPr>
      </w:pPr>
    </w:p>
    <w:p w:rsidR="00D76A94" w:rsidRPr="0063508D" w:rsidRDefault="00D76A94" w:rsidP="00D76A94">
      <w:pPr>
        <w:rPr>
          <w:rFonts w:ascii="Arial Narrow" w:hAnsi="Arial Narrow" w:cs="Arial"/>
          <w:szCs w:val="24"/>
        </w:rPr>
      </w:pPr>
      <w:r w:rsidRPr="0063508D">
        <w:rPr>
          <w:rFonts w:ascii="Arial Narrow" w:hAnsi="Arial Narrow" w:cs="Arial"/>
          <w:szCs w:val="24"/>
        </w:rPr>
        <w:t>Objeto de la Contratación: _____________________________</w:t>
      </w:r>
    </w:p>
    <w:p w:rsidR="00D76A94" w:rsidRDefault="00D76A94" w:rsidP="00D76A94">
      <w:pPr>
        <w:rPr>
          <w:rFonts w:ascii="Arial Narrow" w:hAnsi="Arial Narrow" w:cs="Arial"/>
          <w:szCs w:val="24"/>
        </w:rPr>
      </w:pPr>
    </w:p>
    <w:p w:rsidR="00D76A94" w:rsidRDefault="00D76A94" w:rsidP="00D76A94">
      <w:pPr>
        <w:rPr>
          <w:rFonts w:ascii="Arial Narrow" w:hAnsi="Arial Narrow" w:cs="Arial"/>
          <w:szCs w:val="24"/>
        </w:rPr>
      </w:pPr>
      <w:r w:rsidRPr="0063508D">
        <w:rPr>
          <w:rFonts w:ascii="Arial Narrow" w:hAnsi="Arial Narrow" w:cs="Arial"/>
          <w:szCs w:val="24"/>
        </w:rPr>
        <w:t xml:space="preserve">Yo (Nombre del representante legal del LICITANTE), </w:t>
      </w:r>
      <w:r w:rsidRPr="0063508D">
        <w:rPr>
          <w:rFonts w:ascii="Arial Narrow" w:hAnsi="Arial Narrow" w:cs="Arial"/>
          <w:b/>
          <w:szCs w:val="24"/>
        </w:rPr>
        <w:t>ACEPTO</w:t>
      </w:r>
      <w:r w:rsidRPr="0063508D">
        <w:rPr>
          <w:rFonts w:ascii="Arial Narrow" w:hAnsi="Arial Narrow" w:cs="Arial"/>
          <w:szCs w:val="24"/>
        </w:rPr>
        <w:t xml:space="preserve"> que se tendrá como no presentada la proposición presentada a través de medios electrónicos de comunicación (CompraNet) y, en su caso, la documentación requerida por la convocante, cuando el archivo electrónico en el que se contengan la misma y/o demás información no pueda abrirse por tener algún virus informático o por cualquier otra causa ajena a la Convocante.</w:t>
      </w:r>
    </w:p>
    <w:p w:rsidR="00D76A94" w:rsidRDefault="00D76A94" w:rsidP="00D76A94">
      <w:pPr>
        <w:rPr>
          <w:rFonts w:ascii="Arial Narrow" w:hAnsi="Arial Narrow" w:cs="Arial"/>
          <w:szCs w:val="24"/>
        </w:rPr>
      </w:pPr>
    </w:p>
    <w:p w:rsidR="00D76A94" w:rsidRPr="0063508D" w:rsidRDefault="00D76A94" w:rsidP="00D76A94">
      <w:pPr>
        <w:jc w:val="center"/>
        <w:rPr>
          <w:rFonts w:ascii="Arial Narrow" w:hAnsi="Arial Narrow" w:cs="Arial"/>
          <w:b/>
          <w:szCs w:val="24"/>
        </w:rPr>
      </w:pPr>
      <w:r w:rsidRPr="0063508D">
        <w:rPr>
          <w:rFonts w:ascii="Arial Narrow" w:hAnsi="Arial Narrow" w:cs="Arial"/>
          <w:b/>
          <w:szCs w:val="24"/>
        </w:rPr>
        <w:t>Atentamente</w:t>
      </w:r>
    </w:p>
    <w:p w:rsidR="00D76A94" w:rsidRPr="0063508D" w:rsidRDefault="00D76A94" w:rsidP="00D76A94">
      <w:pPr>
        <w:jc w:val="center"/>
        <w:rPr>
          <w:rFonts w:ascii="Arial Narrow" w:hAnsi="Arial Narrow" w:cs="Arial"/>
          <w:szCs w:val="24"/>
        </w:rPr>
      </w:pPr>
    </w:p>
    <w:p w:rsidR="00D76A94" w:rsidRPr="0063508D" w:rsidRDefault="00D76A94" w:rsidP="00D76A94">
      <w:pPr>
        <w:jc w:val="center"/>
        <w:rPr>
          <w:rFonts w:ascii="Arial Narrow" w:hAnsi="Arial Narrow" w:cs="Arial"/>
          <w:szCs w:val="24"/>
        </w:rPr>
      </w:pPr>
    </w:p>
    <w:p w:rsidR="00D76A94" w:rsidRPr="0063508D" w:rsidRDefault="00D76A94" w:rsidP="00D76A94">
      <w:pPr>
        <w:jc w:val="center"/>
        <w:rPr>
          <w:rFonts w:ascii="Arial Narrow" w:hAnsi="Arial Narrow" w:cs="Arial"/>
          <w:szCs w:val="24"/>
        </w:rPr>
      </w:pPr>
      <w:r w:rsidRPr="0063508D">
        <w:rPr>
          <w:rFonts w:ascii="Arial Narrow" w:hAnsi="Arial Narrow" w:cs="Arial"/>
          <w:szCs w:val="24"/>
        </w:rPr>
        <w:t>______________________________________</w:t>
      </w:r>
    </w:p>
    <w:p w:rsidR="00D76A94" w:rsidRPr="0063508D" w:rsidRDefault="00D76A94" w:rsidP="00D76A94">
      <w:pPr>
        <w:jc w:val="center"/>
        <w:rPr>
          <w:rFonts w:ascii="Arial Narrow" w:hAnsi="Arial Narrow" w:cs="Arial"/>
          <w:szCs w:val="24"/>
          <w:lang w:val="es-ES"/>
        </w:rPr>
      </w:pPr>
      <w:r w:rsidRPr="0063508D">
        <w:rPr>
          <w:rFonts w:ascii="Arial Narrow" w:hAnsi="Arial Narrow" w:cs="Arial"/>
          <w:szCs w:val="24"/>
        </w:rPr>
        <w:t xml:space="preserve">Nombre y Firma (electrónica </w:t>
      </w:r>
      <w:r w:rsidR="006143C8">
        <w:rPr>
          <w:rFonts w:ascii="Arial Narrow" w:hAnsi="Arial Narrow" w:cs="Arial"/>
          <w:szCs w:val="24"/>
        </w:rPr>
        <w:t>(</w:t>
      </w:r>
      <w:proofErr w:type="spellStart"/>
      <w:proofErr w:type="gramStart"/>
      <w:r w:rsidR="006143C8">
        <w:rPr>
          <w:rFonts w:ascii="Arial Narrow" w:hAnsi="Arial Narrow" w:cs="Arial"/>
          <w:szCs w:val="24"/>
        </w:rPr>
        <w:t>e.firma</w:t>
      </w:r>
      <w:proofErr w:type="spellEnd"/>
      <w:proofErr w:type="gramEnd"/>
      <w:r w:rsidR="006143C8">
        <w:rPr>
          <w:rFonts w:ascii="Arial Narrow" w:hAnsi="Arial Narrow" w:cs="Arial"/>
          <w:szCs w:val="24"/>
        </w:rPr>
        <w:t xml:space="preserve">) </w:t>
      </w:r>
      <w:r w:rsidRPr="0063508D">
        <w:rPr>
          <w:rFonts w:ascii="Arial Narrow" w:hAnsi="Arial Narrow" w:cs="Arial"/>
          <w:szCs w:val="24"/>
        </w:rPr>
        <w:t>y/</w:t>
      </w:r>
      <w:r>
        <w:rPr>
          <w:rFonts w:ascii="Arial Narrow" w:hAnsi="Arial Narrow" w:cs="Arial"/>
          <w:szCs w:val="24"/>
        </w:rPr>
        <w:t xml:space="preserve">o </w:t>
      </w:r>
      <w:r w:rsidRPr="0063508D">
        <w:rPr>
          <w:rFonts w:ascii="Arial Narrow" w:hAnsi="Arial Narrow" w:cs="Arial"/>
          <w:szCs w:val="24"/>
        </w:rPr>
        <w:t>autógrafa digitalizada) del Representante Legal</w:t>
      </w:r>
    </w:p>
    <w:p w:rsidR="00D76A94" w:rsidRPr="0063508D" w:rsidRDefault="00D76A94" w:rsidP="00D76A94">
      <w:pPr>
        <w:rPr>
          <w:rFonts w:ascii="Arial Narrow" w:hAnsi="Arial Narrow" w:cs="Arial"/>
          <w:szCs w:val="24"/>
          <w:lang w:val="es-ES"/>
        </w:rPr>
      </w:pPr>
    </w:p>
    <w:p w:rsidR="00D76A94" w:rsidRPr="00D76A94" w:rsidRDefault="00D76A94" w:rsidP="00D76A94">
      <w:pPr>
        <w:rPr>
          <w:rFonts w:ascii="Arial Narrow" w:hAnsi="Arial Narrow" w:cs="Arial"/>
          <w:sz w:val="22"/>
          <w:szCs w:val="22"/>
          <w:lang w:val="es-ES"/>
        </w:rPr>
      </w:pPr>
    </w:p>
    <w:p w:rsidR="00D76A94" w:rsidRPr="00D76A94" w:rsidRDefault="00D76A94" w:rsidP="00D76A94">
      <w:pPr>
        <w:rPr>
          <w:rFonts w:ascii="Arial Narrow" w:hAnsi="Arial Narrow" w:cs="Arial"/>
          <w:sz w:val="22"/>
          <w:szCs w:val="22"/>
        </w:rPr>
      </w:pPr>
    </w:p>
    <w:p w:rsidR="00D76A94" w:rsidRPr="00D76A94" w:rsidRDefault="00D76A94" w:rsidP="00D76A94">
      <w:pPr>
        <w:rPr>
          <w:rFonts w:ascii="Arial Narrow" w:hAnsi="Arial Narrow" w:cs="Arial"/>
          <w:sz w:val="22"/>
          <w:szCs w:val="22"/>
        </w:rPr>
      </w:pPr>
    </w:p>
    <w:p w:rsidR="000432FB" w:rsidRDefault="007901B0" w:rsidP="000432FB">
      <w:pPr>
        <w:jc w:val="center"/>
        <w:rPr>
          <w:rFonts w:ascii="Arial Narrow" w:hAnsi="Arial Narrow" w:cs="Arial"/>
          <w:b/>
          <w:szCs w:val="24"/>
        </w:rPr>
      </w:pPr>
      <w:r>
        <w:rPr>
          <w:rFonts w:ascii="Arial Narrow" w:hAnsi="Arial Narrow" w:cs="Arial"/>
          <w:b/>
          <w:szCs w:val="24"/>
        </w:rPr>
        <w:br w:type="page"/>
      </w:r>
      <w:r w:rsidR="000432FB" w:rsidRPr="00D73E0E">
        <w:rPr>
          <w:rFonts w:ascii="Arial Narrow" w:hAnsi="Arial Narrow" w:cs="Arial"/>
          <w:b/>
          <w:sz w:val="40"/>
          <w:szCs w:val="40"/>
        </w:rPr>
        <w:lastRenderedPageBreak/>
        <w:t xml:space="preserve">FORMATO </w:t>
      </w:r>
      <w:r w:rsidR="00A85F17">
        <w:rPr>
          <w:rFonts w:ascii="Arial Narrow" w:hAnsi="Arial Narrow" w:cs="Arial"/>
          <w:b/>
          <w:sz w:val="40"/>
          <w:szCs w:val="40"/>
        </w:rPr>
        <w:t>7</w:t>
      </w:r>
    </w:p>
    <w:p w:rsidR="00AC6E76" w:rsidRDefault="00AC6E76" w:rsidP="00510E35">
      <w:pPr>
        <w:jc w:val="center"/>
        <w:rPr>
          <w:rFonts w:ascii="Arial Narrow" w:hAnsi="Arial Narrow" w:cs="Arial"/>
          <w:szCs w:val="24"/>
          <w:lang w:val="es-ES"/>
        </w:rPr>
      </w:pPr>
      <w:r>
        <w:rPr>
          <w:rFonts w:ascii="Arial Narrow" w:hAnsi="Arial Narrow" w:cs="Arial"/>
          <w:b/>
          <w:szCs w:val="24"/>
        </w:rPr>
        <w:t>MANIFESTACIÓN</w:t>
      </w:r>
      <w:r w:rsidRPr="008E1F21">
        <w:rPr>
          <w:rFonts w:ascii="Arial Narrow" w:hAnsi="Arial Narrow" w:cs="Arial"/>
          <w:b/>
          <w:szCs w:val="24"/>
        </w:rPr>
        <w:t xml:space="preserve">, BAJO PROTESTA DE DECIR </w:t>
      </w:r>
      <w:r w:rsidR="00510E35" w:rsidRPr="008E1F21">
        <w:rPr>
          <w:rFonts w:ascii="Arial Narrow" w:hAnsi="Arial Narrow" w:cs="Arial"/>
          <w:b/>
          <w:szCs w:val="24"/>
        </w:rPr>
        <w:t xml:space="preserve">VERDAD, DE LA ESTRATIFICACIÓN </w:t>
      </w:r>
      <w:r w:rsidRPr="008E1F21">
        <w:rPr>
          <w:rFonts w:ascii="Arial Narrow" w:hAnsi="Arial Narrow" w:cs="Arial"/>
          <w:b/>
          <w:szCs w:val="24"/>
        </w:rPr>
        <w:t>DE MICRO, PEQUEÑA O MEDIANA EMPRESA (MIPYMES)</w:t>
      </w:r>
    </w:p>
    <w:p w:rsidR="001571EC" w:rsidRPr="00FB056D" w:rsidRDefault="001571EC" w:rsidP="001571EC">
      <w:pPr>
        <w:rPr>
          <w:rFonts w:ascii="Arial Narrow" w:hAnsi="Arial Narrow" w:cs="Arial"/>
          <w:szCs w:val="24"/>
          <w:lang w:val="es-ES"/>
        </w:rPr>
      </w:pPr>
    </w:p>
    <w:p w:rsidR="001571EC" w:rsidRPr="00FB056D" w:rsidRDefault="001571EC" w:rsidP="001571EC">
      <w:pPr>
        <w:jc w:val="right"/>
        <w:rPr>
          <w:rFonts w:ascii="Arial Narrow" w:hAnsi="Arial Narrow" w:cs="Arial"/>
          <w:szCs w:val="24"/>
          <w:lang w:val="es-ES"/>
        </w:rPr>
      </w:pPr>
      <w:r w:rsidRPr="00FB056D">
        <w:rPr>
          <w:rFonts w:ascii="Arial Narrow" w:hAnsi="Arial Narrow" w:cs="Arial"/>
          <w:sz w:val="22"/>
          <w:szCs w:val="22"/>
        </w:rPr>
        <w:t xml:space="preserve">Ciudad de México, a _____ </w:t>
      </w:r>
      <w:proofErr w:type="spellStart"/>
      <w:r w:rsidRPr="00FB056D">
        <w:rPr>
          <w:rFonts w:ascii="Arial Narrow" w:hAnsi="Arial Narrow" w:cs="Arial"/>
          <w:sz w:val="22"/>
          <w:szCs w:val="22"/>
        </w:rPr>
        <w:t>de</w:t>
      </w:r>
      <w:proofErr w:type="spellEnd"/>
      <w:r w:rsidRPr="00FB056D">
        <w:rPr>
          <w:rFonts w:ascii="Arial Narrow" w:hAnsi="Arial Narrow" w:cs="Arial"/>
          <w:sz w:val="22"/>
          <w:szCs w:val="22"/>
        </w:rPr>
        <w:t xml:space="preserve"> ___________________ </w:t>
      </w:r>
      <w:proofErr w:type="spellStart"/>
      <w:r w:rsidRPr="00FB056D">
        <w:rPr>
          <w:rFonts w:ascii="Arial Narrow" w:hAnsi="Arial Narrow" w:cs="Arial"/>
          <w:sz w:val="22"/>
          <w:szCs w:val="22"/>
        </w:rPr>
        <w:t>de</w:t>
      </w:r>
      <w:proofErr w:type="spellEnd"/>
      <w:r w:rsidRPr="00FB056D">
        <w:rPr>
          <w:rFonts w:ascii="Arial Narrow" w:hAnsi="Arial Narrow" w:cs="Arial"/>
          <w:sz w:val="22"/>
          <w:szCs w:val="22"/>
        </w:rPr>
        <w:t xml:space="preserve"> 2019</w:t>
      </w:r>
    </w:p>
    <w:p w:rsidR="001571EC" w:rsidRPr="00FB056D" w:rsidRDefault="001571EC" w:rsidP="001571EC">
      <w:pPr>
        <w:rPr>
          <w:rFonts w:ascii="Arial Narrow" w:hAnsi="Arial Narrow" w:cs="Arial"/>
          <w:szCs w:val="24"/>
          <w:lang w:val="es-ES"/>
        </w:rPr>
      </w:pPr>
    </w:p>
    <w:p w:rsidR="001571EC" w:rsidRPr="00FB056D" w:rsidRDefault="001571EC" w:rsidP="001571EC">
      <w:pPr>
        <w:rPr>
          <w:rFonts w:ascii="Arial Narrow" w:hAnsi="Arial Narrow" w:cs="Arial"/>
          <w:b/>
          <w:szCs w:val="24"/>
        </w:rPr>
      </w:pPr>
      <w:r w:rsidRPr="00FB056D">
        <w:rPr>
          <w:rFonts w:ascii="Arial Narrow" w:hAnsi="Arial Narrow" w:cs="Arial"/>
          <w:b/>
          <w:szCs w:val="24"/>
        </w:rPr>
        <w:t>Centro Nacional de Control de Energía</w:t>
      </w:r>
    </w:p>
    <w:p w:rsidR="001571EC" w:rsidRPr="00FB056D" w:rsidRDefault="001571EC" w:rsidP="001571EC">
      <w:pPr>
        <w:rPr>
          <w:rFonts w:ascii="Arial Narrow" w:hAnsi="Arial Narrow" w:cs="Arial"/>
          <w:b/>
          <w:szCs w:val="24"/>
        </w:rPr>
      </w:pPr>
      <w:r w:rsidRPr="00FB056D">
        <w:rPr>
          <w:rFonts w:ascii="Arial Narrow" w:hAnsi="Arial Narrow" w:cs="Arial"/>
          <w:b/>
          <w:szCs w:val="24"/>
        </w:rPr>
        <w:t>Presente.</w:t>
      </w:r>
    </w:p>
    <w:p w:rsidR="001571EC" w:rsidRPr="00FB056D" w:rsidRDefault="001571EC" w:rsidP="001571EC">
      <w:pPr>
        <w:rPr>
          <w:rFonts w:ascii="Arial Narrow" w:hAnsi="Arial Narrow" w:cs="Arial"/>
        </w:rPr>
      </w:pPr>
      <w:r w:rsidRPr="00FB056D">
        <w:rPr>
          <w:rFonts w:ascii="Arial Narrow" w:hAnsi="Arial Narrow" w:cs="Arial"/>
        </w:rPr>
        <w:t>P r e s e n t e.</w:t>
      </w:r>
    </w:p>
    <w:p w:rsidR="001571EC" w:rsidRPr="00FB056D" w:rsidRDefault="001571EC" w:rsidP="001571EC">
      <w:pPr>
        <w:pStyle w:val="Sinespaciado"/>
        <w:rPr>
          <w:rFonts w:ascii="Arial Narrow" w:hAnsi="Arial Narrow"/>
        </w:rPr>
      </w:pPr>
    </w:p>
    <w:p w:rsidR="001571EC" w:rsidRPr="00FB056D" w:rsidRDefault="001571EC" w:rsidP="001571EC">
      <w:pPr>
        <w:spacing w:line="360" w:lineRule="auto"/>
        <w:rPr>
          <w:rFonts w:ascii="Arial Narrow" w:hAnsi="Arial Narrow" w:cs="Arial"/>
        </w:rPr>
      </w:pPr>
      <w:r w:rsidRPr="00FB056D">
        <w:rPr>
          <w:rFonts w:ascii="Arial Narrow" w:hAnsi="Arial Narrow" w:cs="Arial"/>
        </w:rPr>
        <w:t>Me refiero al procedimiento de _______</w:t>
      </w:r>
      <w:r>
        <w:rPr>
          <w:rFonts w:ascii="Arial Narrow" w:hAnsi="Arial Narrow" w:cs="Arial"/>
        </w:rPr>
        <w:t xml:space="preserve"> </w:t>
      </w:r>
      <w:r w:rsidRPr="00FB056D">
        <w:rPr>
          <w:rFonts w:ascii="Arial Narrow" w:hAnsi="Arial Narrow" w:cs="Arial"/>
          <w:b/>
        </w:rPr>
        <w:t>(1)</w:t>
      </w:r>
      <w:r>
        <w:rPr>
          <w:rFonts w:ascii="Arial Narrow" w:hAnsi="Arial Narrow" w:cs="Arial"/>
        </w:rPr>
        <w:t xml:space="preserve"> </w:t>
      </w:r>
      <w:r w:rsidRPr="00FB056D">
        <w:rPr>
          <w:rFonts w:ascii="Arial Narrow" w:hAnsi="Arial Narrow" w:cs="Arial"/>
        </w:rPr>
        <w:t>__________ en el que mi representada, la empresa</w:t>
      </w:r>
      <w:r>
        <w:rPr>
          <w:rFonts w:ascii="Arial Narrow" w:hAnsi="Arial Narrow" w:cs="Arial"/>
        </w:rPr>
        <w:t xml:space="preserve"> </w:t>
      </w:r>
      <w:r w:rsidRPr="00FB056D">
        <w:rPr>
          <w:rFonts w:ascii="Arial Narrow" w:hAnsi="Arial Narrow" w:cs="Arial"/>
        </w:rPr>
        <w:t>_______</w:t>
      </w:r>
      <w:r>
        <w:rPr>
          <w:rFonts w:ascii="Arial Narrow" w:hAnsi="Arial Narrow" w:cs="Arial"/>
        </w:rPr>
        <w:t xml:space="preserve"> (2) </w:t>
      </w:r>
      <w:r w:rsidRPr="00FB056D">
        <w:rPr>
          <w:rFonts w:ascii="Arial Narrow" w:hAnsi="Arial Narrow" w:cs="Arial"/>
        </w:rPr>
        <w:t>__________, participa a través de la presente proposición.</w:t>
      </w:r>
    </w:p>
    <w:p w:rsidR="001571EC" w:rsidRPr="00FB056D" w:rsidRDefault="001571EC" w:rsidP="001571EC">
      <w:pPr>
        <w:pStyle w:val="Sinespaciado"/>
        <w:rPr>
          <w:rFonts w:ascii="Arial Narrow" w:hAnsi="Arial Narrow"/>
        </w:rPr>
      </w:pPr>
    </w:p>
    <w:p w:rsidR="001571EC" w:rsidRPr="00FB056D" w:rsidRDefault="001571EC" w:rsidP="001571EC">
      <w:pPr>
        <w:spacing w:line="360" w:lineRule="auto"/>
        <w:rPr>
          <w:rFonts w:ascii="Arial Narrow" w:hAnsi="Arial Narrow" w:cs="Arial"/>
        </w:rPr>
      </w:pPr>
      <w:r w:rsidRPr="00FB056D">
        <w:rPr>
          <w:rFonts w:ascii="Arial Narrow" w:hAnsi="Arial Narrow" w:cs="Arial"/>
        </w:rPr>
        <w:t xml:space="preserve">Al respecto y de conformidad con lo dispuesto por el artículo 34 del Reglamento de la Ley de Adquisiciones, Arrendamientos y Servicios del Sector Público, </w:t>
      </w:r>
      <w:r w:rsidRPr="00FB056D">
        <w:rPr>
          <w:rFonts w:ascii="Arial Narrow" w:hAnsi="Arial Narrow" w:cs="Arial"/>
          <w:b/>
        </w:rPr>
        <w:t>MANIFIESTO BAJO PROTESTA DE DECIR VERDAD</w:t>
      </w:r>
      <w:r w:rsidRPr="00FB056D">
        <w:rPr>
          <w:rFonts w:ascii="Arial Narrow" w:hAnsi="Arial Narrow" w:cs="Arial"/>
        </w:rPr>
        <w:t xml:space="preserve"> que mi representada está constituida conforme a las leyes mexicanas, con Registro Federal de Contribuyentes _______</w:t>
      </w:r>
      <w:r>
        <w:rPr>
          <w:rFonts w:ascii="Arial Narrow" w:hAnsi="Arial Narrow" w:cs="Arial"/>
        </w:rPr>
        <w:t xml:space="preserve"> (3) </w:t>
      </w:r>
      <w:r w:rsidRPr="00FB056D">
        <w:rPr>
          <w:rFonts w:ascii="Arial Narrow" w:hAnsi="Arial Narrow" w:cs="Arial"/>
        </w:rPr>
        <w:t>__________,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w:t>
      </w:r>
      <w:r>
        <w:rPr>
          <w:rFonts w:ascii="Arial Narrow" w:hAnsi="Arial Narrow" w:cs="Arial"/>
        </w:rPr>
        <w:t xml:space="preserve"> (4) </w:t>
      </w:r>
      <w:r w:rsidRPr="00FB056D">
        <w:rPr>
          <w:rFonts w:ascii="Arial Narrow" w:hAnsi="Arial Narrow" w:cs="Arial"/>
        </w:rPr>
        <w:t>_________, con base en lo cual se estatifica como una empresa _______</w:t>
      </w:r>
      <w:r>
        <w:rPr>
          <w:rFonts w:ascii="Arial Narrow" w:hAnsi="Arial Narrow" w:cs="Arial"/>
        </w:rPr>
        <w:t xml:space="preserve"> (5) </w:t>
      </w:r>
      <w:r w:rsidRPr="00FB056D">
        <w:rPr>
          <w:rFonts w:ascii="Arial Narrow" w:hAnsi="Arial Narrow" w:cs="Arial"/>
        </w:rPr>
        <w:t>__________.</w:t>
      </w:r>
    </w:p>
    <w:p w:rsidR="001571EC" w:rsidRPr="00FB056D" w:rsidRDefault="001571EC" w:rsidP="001571EC">
      <w:pPr>
        <w:pStyle w:val="Sinespaciado"/>
        <w:rPr>
          <w:rFonts w:ascii="Arial Narrow" w:hAnsi="Arial Narrow"/>
        </w:rPr>
      </w:pPr>
    </w:p>
    <w:p w:rsidR="001571EC" w:rsidRPr="00FB056D" w:rsidRDefault="001571EC" w:rsidP="001571EC">
      <w:pPr>
        <w:spacing w:line="360" w:lineRule="auto"/>
        <w:rPr>
          <w:rFonts w:ascii="Arial Narrow" w:hAnsi="Arial Narrow" w:cs="Arial"/>
        </w:rPr>
      </w:pPr>
      <w:r w:rsidRPr="00FB056D">
        <w:rPr>
          <w:rFonts w:ascii="Arial Narrow" w:hAnsi="Arial Narrow" w:cs="Arial"/>
        </w:rPr>
        <w:t>De igual forma, declaro que la presente manifestación la hago teniendo pleno conocimiento de que la omisión, simulación o presentación de información falsa, son infracciones previstas por el artículo 8 fracciones IV y VIII, sancionables en términos de lo dispuesto por el artículo 27, ambos de la Ley Federal Anticorrupción en Contrataciones Públicas, y demás disposiciones aplicables.</w:t>
      </w:r>
    </w:p>
    <w:p w:rsidR="001571EC" w:rsidRPr="00FB056D" w:rsidRDefault="001571EC" w:rsidP="001571EC">
      <w:pPr>
        <w:pStyle w:val="Sinespaciado"/>
        <w:rPr>
          <w:rFonts w:ascii="Arial Narrow" w:hAnsi="Arial Narrow"/>
        </w:rPr>
      </w:pPr>
    </w:p>
    <w:p w:rsidR="001571EC" w:rsidRPr="00FB056D" w:rsidRDefault="001571EC" w:rsidP="001571EC">
      <w:pPr>
        <w:jc w:val="center"/>
        <w:rPr>
          <w:rFonts w:ascii="Arial Narrow" w:hAnsi="Arial Narrow"/>
          <w:b/>
        </w:rPr>
      </w:pPr>
      <w:r w:rsidRPr="00FB056D">
        <w:rPr>
          <w:rFonts w:ascii="Arial Narrow" w:hAnsi="Arial Narrow"/>
          <w:b/>
        </w:rPr>
        <w:t>Atentamente</w:t>
      </w:r>
    </w:p>
    <w:p w:rsidR="001571EC" w:rsidRPr="00FB056D" w:rsidRDefault="001571EC" w:rsidP="001571EC">
      <w:pPr>
        <w:rPr>
          <w:rFonts w:ascii="Arial Narrow" w:hAnsi="Arial Narrow"/>
        </w:rPr>
      </w:pPr>
    </w:p>
    <w:p w:rsidR="001571EC" w:rsidRPr="00FB056D" w:rsidRDefault="001571EC" w:rsidP="001571EC">
      <w:pPr>
        <w:jc w:val="center"/>
        <w:rPr>
          <w:rFonts w:ascii="Arial Narrow" w:hAnsi="Arial Narrow"/>
        </w:rPr>
      </w:pPr>
      <w:r>
        <w:rPr>
          <w:rFonts w:ascii="Arial Narrow" w:hAnsi="Arial Narrow"/>
        </w:rPr>
        <w:t>(6)</w:t>
      </w:r>
    </w:p>
    <w:p w:rsidR="001571EC" w:rsidRPr="00FB056D" w:rsidRDefault="001571EC" w:rsidP="001571EC">
      <w:pPr>
        <w:jc w:val="center"/>
        <w:rPr>
          <w:rFonts w:ascii="Arial Narrow" w:hAnsi="Arial Narrow"/>
        </w:rPr>
      </w:pPr>
      <w:r w:rsidRPr="00FB056D">
        <w:rPr>
          <w:rFonts w:ascii="Arial Narrow" w:hAnsi="Arial Narrow"/>
        </w:rPr>
        <w:t>______________________________________</w:t>
      </w:r>
    </w:p>
    <w:p w:rsidR="00AC6E76" w:rsidRDefault="00AC6E76" w:rsidP="00AC6E76">
      <w:pPr>
        <w:jc w:val="center"/>
        <w:rPr>
          <w:rFonts w:ascii="Arial Narrow" w:hAnsi="Arial Narrow" w:cs="Arial"/>
          <w:szCs w:val="24"/>
          <w:lang w:val="es-ES"/>
        </w:rPr>
      </w:pPr>
      <w:r w:rsidRPr="00FC025D">
        <w:rPr>
          <w:rFonts w:ascii="Arial Narrow" w:hAnsi="Arial Narrow"/>
        </w:rPr>
        <w:t xml:space="preserve">Nombre y Firma (electrónica </w:t>
      </w:r>
      <w:r w:rsidR="006143C8">
        <w:rPr>
          <w:rFonts w:ascii="Arial Narrow" w:hAnsi="Arial Narrow"/>
        </w:rPr>
        <w:t>(</w:t>
      </w:r>
      <w:proofErr w:type="spellStart"/>
      <w:proofErr w:type="gramStart"/>
      <w:r w:rsidR="006143C8">
        <w:rPr>
          <w:rFonts w:ascii="Arial Narrow" w:hAnsi="Arial Narrow"/>
        </w:rPr>
        <w:t>e.firma</w:t>
      </w:r>
      <w:proofErr w:type="spellEnd"/>
      <w:proofErr w:type="gramEnd"/>
      <w:r w:rsidR="006143C8">
        <w:rPr>
          <w:rFonts w:ascii="Arial Narrow" w:hAnsi="Arial Narrow"/>
        </w:rPr>
        <w:t xml:space="preserve">) </w:t>
      </w:r>
      <w:r w:rsidRPr="00FC025D">
        <w:rPr>
          <w:rFonts w:ascii="Arial Narrow" w:hAnsi="Arial Narrow"/>
        </w:rPr>
        <w:t>y/</w:t>
      </w:r>
      <w:r>
        <w:rPr>
          <w:rFonts w:ascii="Arial Narrow" w:hAnsi="Arial Narrow"/>
        </w:rPr>
        <w:t xml:space="preserve">o </w:t>
      </w:r>
      <w:r w:rsidRPr="00FC025D">
        <w:rPr>
          <w:rFonts w:ascii="Arial Narrow" w:hAnsi="Arial Narrow"/>
        </w:rPr>
        <w:t>autógrafa digitalizada) del Representante Legal</w:t>
      </w:r>
    </w:p>
    <w:p w:rsidR="00AC6E76" w:rsidRDefault="00AC6E76" w:rsidP="00AC6E76">
      <w:pPr>
        <w:jc w:val="center"/>
        <w:rPr>
          <w:rFonts w:ascii="Arial Narrow" w:hAnsi="Arial Narrow" w:cs="Arial"/>
          <w:szCs w:val="24"/>
          <w:lang w:val="es-ES"/>
        </w:rPr>
      </w:pPr>
    </w:p>
    <w:p w:rsidR="00910217" w:rsidRDefault="00910217">
      <w:pPr>
        <w:widowControl/>
        <w:suppressAutoHyphens w:val="0"/>
        <w:jc w:val="left"/>
        <w:rPr>
          <w:rFonts w:ascii="Arial Narrow" w:hAnsi="Arial Narrow" w:cs="Arial"/>
          <w:szCs w:val="24"/>
          <w:lang w:val="es-ES"/>
        </w:rPr>
      </w:pPr>
      <w:r>
        <w:rPr>
          <w:rFonts w:ascii="Arial Narrow" w:hAnsi="Arial Narrow" w:cs="Arial"/>
          <w:szCs w:val="24"/>
          <w:lang w:val="es-ES"/>
        </w:rPr>
        <w:br w:type="page"/>
      </w:r>
    </w:p>
    <w:p w:rsidR="008615B3" w:rsidRPr="008615B3" w:rsidRDefault="008615B3" w:rsidP="008615B3">
      <w:pPr>
        <w:jc w:val="center"/>
        <w:rPr>
          <w:rFonts w:ascii="Arial Narrow" w:hAnsi="Arial Narrow"/>
          <w:b/>
          <w:szCs w:val="24"/>
        </w:rPr>
      </w:pPr>
      <w:r w:rsidRPr="008615B3">
        <w:rPr>
          <w:rFonts w:ascii="Arial Narrow" w:hAnsi="Arial Narrow"/>
          <w:b/>
          <w:szCs w:val="24"/>
        </w:rPr>
        <w:lastRenderedPageBreak/>
        <w:t>Instructivo de llenado</w:t>
      </w:r>
    </w:p>
    <w:p w:rsidR="008615B3" w:rsidRPr="008615B3" w:rsidRDefault="008615B3" w:rsidP="008615B3">
      <w:pPr>
        <w:rPr>
          <w:rFonts w:ascii="Arial Narrow" w:hAnsi="Arial Narrow"/>
          <w:szCs w:val="24"/>
        </w:rPr>
      </w:pPr>
    </w:p>
    <w:p w:rsidR="008615B3" w:rsidRPr="008615B3" w:rsidRDefault="008615B3" w:rsidP="008615B3">
      <w:pPr>
        <w:rPr>
          <w:rFonts w:ascii="Arial Narrow" w:hAnsi="Arial Narrow"/>
          <w:szCs w:val="24"/>
        </w:rPr>
      </w:pPr>
      <w:r w:rsidRPr="008615B3">
        <w:rPr>
          <w:rFonts w:ascii="Arial Narrow" w:hAnsi="Arial Narrow"/>
          <w:szCs w:val="24"/>
        </w:rPr>
        <w:t>Llenar los campos conforme aplique tomando en cuenta los rangos previstos en el Acuerdo antes mencionado.</w:t>
      </w:r>
    </w:p>
    <w:p w:rsidR="008615B3" w:rsidRPr="008615B3" w:rsidRDefault="008615B3" w:rsidP="008615B3">
      <w:pPr>
        <w:rPr>
          <w:rFonts w:ascii="Arial Narrow" w:hAnsi="Arial Narrow"/>
          <w:bCs/>
          <w:szCs w:val="24"/>
        </w:rPr>
      </w:pPr>
    </w:p>
    <w:p w:rsidR="008615B3" w:rsidRPr="008615B3" w:rsidRDefault="008615B3" w:rsidP="008615B3">
      <w:pPr>
        <w:pStyle w:val="Prrafodelista"/>
        <w:numPr>
          <w:ilvl w:val="0"/>
          <w:numId w:val="113"/>
        </w:numPr>
        <w:contextualSpacing/>
        <w:rPr>
          <w:rFonts w:ascii="Arial Narrow" w:hAnsi="Arial Narrow"/>
          <w:bCs/>
          <w:szCs w:val="24"/>
        </w:rPr>
      </w:pPr>
      <w:r w:rsidRPr="008615B3">
        <w:rPr>
          <w:rFonts w:ascii="Arial Narrow" w:hAnsi="Arial Narrow"/>
          <w:bCs/>
          <w:szCs w:val="24"/>
        </w:rPr>
        <w:t>Anotar el Tipo de procedimiento en</w:t>
      </w:r>
      <w:r w:rsidR="00B94925">
        <w:rPr>
          <w:rFonts w:ascii="Arial Narrow" w:hAnsi="Arial Narrow"/>
          <w:bCs/>
          <w:szCs w:val="24"/>
        </w:rPr>
        <w:t xml:space="preserve"> el </w:t>
      </w:r>
      <w:r w:rsidRPr="008615B3">
        <w:rPr>
          <w:rFonts w:ascii="Arial Narrow" w:hAnsi="Arial Narrow"/>
          <w:bCs/>
          <w:szCs w:val="24"/>
        </w:rPr>
        <w:t>que Participa (Licitación Pública o Invitación a cuando menos tres Personas o Adjudicación Directa).</w:t>
      </w:r>
    </w:p>
    <w:p w:rsidR="008615B3" w:rsidRPr="008615B3" w:rsidRDefault="008615B3" w:rsidP="008615B3">
      <w:pPr>
        <w:rPr>
          <w:rFonts w:ascii="Arial Narrow" w:hAnsi="Arial Narrow"/>
          <w:bCs/>
          <w:szCs w:val="24"/>
        </w:rPr>
      </w:pPr>
    </w:p>
    <w:p w:rsidR="008615B3" w:rsidRPr="008615B3" w:rsidRDefault="008615B3" w:rsidP="008615B3">
      <w:pPr>
        <w:pStyle w:val="Prrafodelista"/>
        <w:numPr>
          <w:ilvl w:val="0"/>
          <w:numId w:val="113"/>
        </w:numPr>
        <w:contextualSpacing/>
        <w:rPr>
          <w:rFonts w:ascii="Arial Narrow" w:hAnsi="Arial Narrow"/>
          <w:bCs/>
          <w:szCs w:val="24"/>
        </w:rPr>
      </w:pPr>
      <w:r w:rsidRPr="008615B3">
        <w:rPr>
          <w:rFonts w:ascii="Arial Narrow" w:hAnsi="Arial Narrow"/>
          <w:szCs w:val="24"/>
        </w:rPr>
        <w:t>Anotar el nombre, razón social o denominación del posible proveedor.</w:t>
      </w:r>
    </w:p>
    <w:p w:rsidR="008615B3" w:rsidRPr="008615B3" w:rsidRDefault="008615B3" w:rsidP="008615B3">
      <w:pPr>
        <w:rPr>
          <w:rFonts w:ascii="Arial Narrow" w:hAnsi="Arial Narrow"/>
          <w:bCs/>
          <w:szCs w:val="24"/>
        </w:rPr>
      </w:pPr>
    </w:p>
    <w:p w:rsidR="008615B3" w:rsidRPr="008615B3" w:rsidRDefault="008615B3" w:rsidP="008615B3">
      <w:pPr>
        <w:pStyle w:val="Prrafodelista"/>
        <w:numPr>
          <w:ilvl w:val="0"/>
          <w:numId w:val="113"/>
        </w:numPr>
        <w:contextualSpacing/>
        <w:rPr>
          <w:rFonts w:ascii="Arial Narrow" w:hAnsi="Arial Narrow"/>
          <w:bCs/>
          <w:szCs w:val="24"/>
        </w:rPr>
      </w:pPr>
      <w:r w:rsidRPr="008615B3">
        <w:rPr>
          <w:rFonts w:ascii="Arial Narrow" w:hAnsi="Arial Narrow"/>
          <w:szCs w:val="24"/>
        </w:rPr>
        <w:t>Indicar el Registro Federal de Contribuyentes del posible proveedor.</w:t>
      </w:r>
    </w:p>
    <w:p w:rsidR="008615B3" w:rsidRPr="008615B3" w:rsidRDefault="008615B3" w:rsidP="008615B3">
      <w:pPr>
        <w:rPr>
          <w:rFonts w:ascii="Arial Narrow" w:hAnsi="Arial Narrow"/>
          <w:bCs/>
          <w:szCs w:val="24"/>
        </w:rPr>
      </w:pPr>
    </w:p>
    <w:p w:rsidR="008615B3" w:rsidRPr="008615B3" w:rsidRDefault="008615B3" w:rsidP="008615B3">
      <w:pPr>
        <w:pStyle w:val="Prrafodelista"/>
        <w:numPr>
          <w:ilvl w:val="0"/>
          <w:numId w:val="113"/>
        </w:numPr>
        <w:contextualSpacing/>
        <w:rPr>
          <w:rFonts w:ascii="Arial Narrow" w:hAnsi="Arial Narrow"/>
          <w:bCs/>
          <w:szCs w:val="24"/>
        </w:rPr>
      </w:pPr>
      <w:r w:rsidRPr="008615B3">
        <w:rPr>
          <w:rFonts w:ascii="Arial Narrow" w:hAnsi="Arial Narrow"/>
          <w:szCs w:val="24"/>
        </w:rPr>
        <w:t xml:space="preserve">Señalar el número que resulte de la aplicación de la expresión: Tope Máximo Combinado = (Trabajadores) x10% + (Ventas anuales en millones de pesos) x 90%. Para tales efectos puede utilizar la calculadora MIPYME disponible en la página </w:t>
      </w:r>
      <w:hyperlink r:id="rId33" w:history="1">
        <w:r w:rsidRPr="008615B3">
          <w:rPr>
            <w:rStyle w:val="Hipervnculo"/>
            <w:rFonts w:ascii="Arial Narrow" w:hAnsi="Arial Narrow"/>
            <w:szCs w:val="24"/>
          </w:rPr>
          <w:t>http://www.comprasdegobierno.gob.mx/calculadora</w:t>
        </w:r>
      </w:hyperlink>
      <w:r w:rsidRPr="008615B3">
        <w:rPr>
          <w:rFonts w:ascii="Arial Narrow" w:hAnsi="Arial Narrow"/>
          <w:szCs w:val="24"/>
        </w:rPr>
        <w:t>.</w:t>
      </w:r>
    </w:p>
    <w:p w:rsidR="008615B3" w:rsidRPr="008615B3" w:rsidRDefault="008615B3" w:rsidP="008615B3">
      <w:pPr>
        <w:pStyle w:val="Prrafodelista"/>
        <w:ind w:left="360"/>
        <w:rPr>
          <w:rFonts w:ascii="Arial Narrow" w:hAnsi="Arial Narrow"/>
          <w:bCs/>
          <w:szCs w:val="24"/>
        </w:rPr>
      </w:pPr>
    </w:p>
    <w:p w:rsidR="008615B3" w:rsidRPr="008615B3" w:rsidRDefault="008615B3" w:rsidP="008615B3">
      <w:pPr>
        <w:pStyle w:val="Prrafodelista"/>
        <w:ind w:left="360"/>
        <w:rPr>
          <w:rFonts w:ascii="Arial Narrow" w:hAnsi="Arial Narrow"/>
          <w:szCs w:val="24"/>
        </w:rPr>
      </w:pPr>
      <w:r w:rsidRPr="008615B3">
        <w:rPr>
          <w:rFonts w:ascii="Arial Narrow" w:hAnsi="Arial Narrow"/>
          <w:szCs w:val="24"/>
        </w:rPr>
        <w:t>Para el concepto “Trabajadores”, utilizar el total de los trabajadores con los que cuenta la empresa a la fecha de la emisión de la manifestación.</w:t>
      </w:r>
    </w:p>
    <w:p w:rsidR="008615B3" w:rsidRPr="008615B3" w:rsidRDefault="008615B3" w:rsidP="008615B3">
      <w:pPr>
        <w:pStyle w:val="Prrafodelista"/>
        <w:ind w:left="360"/>
        <w:rPr>
          <w:rFonts w:ascii="Arial Narrow" w:hAnsi="Arial Narrow"/>
          <w:bCs/>
          <w:szCs w:val="24"/>
        </w:rPr>
      </w:pPr>
    </w:p>
    <w:p w:rsidR="008615B3" w:rsidRPr="008615B3" w:rsidRDefault="008615B3" w:rsidP="008615B3">
      <w:pPr>
        <w:pStyle w:val="Prrafodelista"/>
        <w:ind w:left="360"/>
        <w:rPr>
          <w:rFonts w:ascii="Arial Narrow" w:hAnsi="Arial Narrow"/>
          <w:bCs/>
          <w:szCs w:val="24"/>
        </w:rPr>
      </w:pPr>
      <w:r w:rsidRPr="008615B3">
        <w:rPr>
          <w:rFonts w:ascii="Arial Narrow" w:hAnsi="Arial Narrow"/>
          <w:szCs w:val="24"/>
        </w:rPr>
        <w:t>Para el concepto “ventas anuales”, utilizar los datos conforme al reporte de su ejercicio fiscal correspondiente a la última declaración anual de impuestos federales, expresados en millones de pesos.</w:t>
      </w:r>
    </w:p>
    <w:p w:rsidR="008615B3" w:rsidRPr="008615B3" w:rsidRDefault="008615B3" w:rsidP="008615B3">
      <w:pPr>
        <w:rPr>
          <w:rFonts w:ascii="Arial Narrow" w:hAnsi="Arial Narrow"/>
          <w:bCs/>
          <w:szCs w:val="24"/>
        </w:rPr>
      </w:pPr>
    </w:p>
    <w:p w:rsidR="008615B3" w:rsidRPr="008615B3" w:rsidRDefault="008615B3" w:rsidP="008615B3">
      <w:pPr>
        <w:pStyle w:val="Prrafodelista"/>
        <w:numPr>
          <w:ilvl w:val="0"/>
          <w:numId w:val="113"/>
        </w:numPr>
        <w:contextualSpacing/>
        <w:rPr>
          <w:rFonts w:ascii="Arial Narrow" w:hAnsi="Arial Narrow"/>
          <w:bCs/>
          <w:szCs w:val="24"/>
        </w:rPr>
      </w:pPr>
      <w:r w:rsidRPr="008615B3">
        <w:rPr>
          <w:rFonts w:ascii="Arial Narrow" w:hAnsi="Arial Narrow"/>
          <w:bCs/>
          <w:szCs w:val="24"/>
        </w:rPr>
        <w:t>Señalar el tamaño de la empresa (Micro, Pequeña o Mediana), conforme al resultado de la operación señalada en el numeral anterior.</w:t>
      </w:r>
    </w:p>
    <w:p w:rsidR="008615B3" w:rsidRPr="008615B3" w:rsidRDefault="008615B3" w:rsidP="008615B3">
      <w:pPr>
        <w:rPr>
          <w:rFonts w:ascii="Arial Narrow" w:hAnsi="Arial Narrow"/>
          <w:bCs/>
          <w:szCs w:val="24"/>
        </w:rPr>
      </w:pPr>
    </w:p>
    <w:p w:rsidR="000432FB" w:rsidRPr="008615B3" w:rsidRDefault="008615B3" w:rsidP="008615B3">
      <w:pPr>
        <w:rPr>
          <w:rFonts w:ascii="Arial Narrow" w:hAnsi="Arial Narrow" w:cs="Arial"/>
          <w:szCs w:val="24"/>
          <w:lang w:val="es-ES"/>
        </w:rPr>
      </w:pPr>
      <w:r w:rsidRPr="008615B3">
        <w:rPr>
          <w:rFonts w:ascii="Arial Narrow" w:hAnsi="Arial Narrow"/>
          <w:szCs w:val="24"/>
        </w:rPr>
        <w:t>Anotar el nombre y firma del apoderado o representante legal del posible proveedor.</w:t>
      </w:r>
    </w:p>
    <w:p w:rsidR="00AC6E76" w:rsidRPr="008615B3" w:rsidRDefault="00AC6E76" w:rsidP="00AC6E76">
      <w:pPr>
        <w:rPr>
          <w:rFonts w:ascii="Arial Narrow" w:hAnsi="Arial Narrow" w:cs="Arial"/>
          <w:szCs w:val="24"/>
          <w:lang w:val="es-ES"/>
        </w:rPr>
      </w:pPr>
    </w:p>
    <w:p w:rsidR="00A85F17" w:rsidRPr="008615B3" w:rsidRDefault="00A85F17" w:rsidP="00AC6E76">
      <w:pPr>
        <w:rPr>
          <w:rFonts w:ascii="Arial Narrow" w:hAnsi="Arial Narrow" w:cs="Arial"/>
          <w:szCs w:val="24"/>
          <w:lang w:val="es-ES"/>
        </w:rPr>
      </w:pPr>
    </w:p>
    <w:p w:rsidR="001B30F1" w:rsidRDefault="001B30F1" w:rsidP="00AC6E76">
      <w:pPr>
        <w:rPr>
          <w:rFonts w:ascii="Arial Narrow" w:hAnsi="Arial Narrow" w:cs="Arial"/>
          <w:szCs w:val="24"/>
          <w:lang w:val="es-ES"/>
        </w:rPr>
        <w:sectPr w:rsidR="001B30F1" w:rsidSect="00FD02BF">
          <w:footnotePr>
            <w:pos w:val="beneathText"/>
          </w:footnotePr>
          <w:pgSz w:w="12240" w:h="15840" w:code="1"/>
          <w:pgMar w:top="2155" w:right="1361" w:bottom="1531" w:left="1474" w:header="709" w:footer="907" w:gutter="0"/>
          <w:cols w:space="720"/>
          <w:docGrid w:linePitch="360"/>
        </w:sectPr>
      </w:pPr>
    </w:p>
    <w:p w:rsidR="00AE0F54" w:rsidRPr="00AE0F54" w:rsidRDefault="00AC6E76" w:rsidP="00AE0F54">
      <w:pPr>
        <w:jc w:val="center"/>
        <w:rPr>
          <w:rFonts w:ascii="Arial Narrow" w:hAnsi="Arial Narrow" w:cs="Arial"/>
          <w:b/>
          <w:sz w:val="40"/>
          <w:szCs w:val="40"/>
        </w:rPr>
      </w:pPr>
      <w:r w:rsidRPr="00D73E0E">
        <w:rPr>
          <w:rFonts w:ascii="Arial Narrow" w:hAnsi="Arial Narrow" w:cs="Arial"/>
          <w:b/>
          <w:sz w:val="40"/>
          <w:szCs w:val="40"/>
        </w:rPr>
        <w:lastRenderedPageBreak/>
        <w:t xml:space="preserve">FORMATO </w:t>
      </w:r>
      <w:r w:rsidR="00A85F17">
        <w:rPr>
          <w:rFonts w:ascii="Arial Narrow" w:hAnsi="Arial Narrow" w:cs="Arial"/>
          <w:b/>
          <w:sz w:val="40"/>
          <w:szCs w:val="40"/>
        </w:rPr>
        <w:t>8</w:t>
      </w:r>
    </w:p>
    <w:p w:rsidR="00AC6E76" w:rsidRPr="001B30F1" w:rsidRDefault="00AC6E76" w:rsidP="00AC6E76">
      <w:pPr>
        <w:jc w:val="center"/>
        <w:rPr>
          <w:rFonts w:ascii="Arial Narrow" w:hAnsi="Arial Narrow" w:cs="Arial"/>
          <w:color w:val="FF0000"/>
          <w:szCs w:val="24"/>
          <w:lang w:val="es-ES"/>
        </w:rPr>
      </w:pPr>
      <w:r w:rsidRPr="001B30F1">
        <w:rPr>
          <w:rFonts w:ascii="Arial Narrow" w:hAnsi="Arial Narrow" w:cs="Arial"/>
          <w:b/>
          <w:szCs w:val="24"/>
        </w:rPr>
        <w:t>MODELO DE PROPUESTA TÉCNICA</w:t>
      </w:r>
    </w:p>
    <w:p w:rsidR="00AC6E76" w:rsidRDefault="00AC6E76" w:rsidP="00AC6E76">
      <w:pPr>
        <w:jc w:val="center"/>
        <w:rPr>
          <w:rFonts w:ascii="Arial Narrow" w:hAnsi="Arial Narrow" w:cs="Arial"/>
          <w:szCs w:val="24"/>
          <w:lang w:val="es-ES"/>
        </w:rPr>
      </w:pPr>
      <w:r w:rsidRPr="00094D80">
        <w:rPr>
          <w:rFonts w:ascii="Arial Narrow" w:hAnsi="Arial Narrow" w:cs="Arial"/>
          <w:szCs w:val="24"/>
        </w:rPr>
        <w:t>PREFERENTEMENTE EN PAPEL MEMBRETADO DEL LICITANTE.</w:t>
      </w:r>
    </w:p>
    <w:p w:rsidR="00AC6E76" w:rsidRDefault="00AC6E76" w:rsidP="00AC6E76">
      <w:pPr>
        <w:rPr>
          <w:rFonts w:ascii="Arial Narrow" w:hAnsi="Arial Narrow" w:cs="Arial"/>
          <w:szCs w:val="24"/>
          <w:lang w:val="es-ES"/>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25"/>
        <w:gridCol w:w="1695"/>
      </w:tblGrid>
      <w:tr w:rsidR="00AC6E76" w:rsidRPr="00F92E00" w:rsidTr="00066736">
        <w:tc>
          <w:tcPr>
            <w:tcW w:w="10825" w:type="dxa"/>
            <w:tcBorders>
              <w:bottom w:val="single" w:sz="4" w:space="0" w:color="auto"/>
            </w:tcBorders>
            <w:shd w:val="clear" w:color="auto" w:fill="auto"/>
            <w:vAlign w:val="center"/>
          </w:tcPr>
          <w:p w:rsidR="00AC6E76" w:rsidRPr="00F92E00" w:rsidRDefault="00AC6E76" w:rsidP="00066736">
            <w:pPr>
              <w:jc w:val="right"/>
              <w:rPr>
                <w:rFonts w:ascii="Arial Narrow" w:hAnsi="Arial Narrow" w:cs="Arial"/>
              </w:rPr>
            </w:pPr>
            <w:r w:rsidRPr="00F92E00">
              <w:rPr>
                <w:rFonts w:ascii="Arial Narrow" w:hAnsi="Arial Narrow" w:cs="Arial"/>
              </w:rPr>
              <w:t xml:space="preserve"> </w:t>
            </w:r>
            <w:r w:rsidR="003C5C0B" w:rsidRPr="003C5C0B">
              <w:rPr>
                <w:rFonts w:ascii="Arial Narrow" w:hAnsi="Arial Narrow" w:cs="Arial"/>
              </w:rPr>
              <w:t>Ciudad de México</w:t>
            </w:r>
            <w:r w:rsidRPr="00F92E00">
              <w:rPr>
                <w:rFonts w:ascii="Arial Narrow" w:hAnsi="Arial Narrow" w:cs="Arial"/>
              </w:rPr>
              <w:t xml:space="preserve">, a _____ </w:t>
            </w:r>
            <w:proofErr w:type="spellStart"/>
            <w:r w:rsidRPr="00F92E00">
              <w:rPr>
                <w:rFonts w:ascii="Arial Narrow" w:hAnsi="Arial Narrow" w:cs="Arial"/>
              </w:rPr>
              <w:t>de</w:t>
            </w:r>
            <w:proofErr w:type="spellEnd"/>
            <w:r w:rsidRPr="00F92E00">
              <w:rPr>
                <w:rFonts w:ascii="Arial Narrow" w:hAnsi="Arial Narrow" w:cs="Arial"/>
              </w:rPr>
              <w:t xml:space="preserve"> ___________________ </w:t>
            </w:r>
            <w:proofErr w:type="spellStart"/>
            <w:r w:rsidRPr="00F92E00">
              <w:rPr>
                <w:rFonts w:ascii="Arial Narrow" w:hAnsi="Arial Narrow" w:cs="Arial"/>
              </w:rPr>
              <w:t>de</w:t>
            </w:r>
            <w:proofErr w:type="spellEnd"/>
            <w:r w:rsidRPr="00F92E00">
              <w:rPr>
                <w:rFonts w:ascii="Arial Narrow" w:hAnsi="Arial Narrow" w:cs="Arial"/>
              </w:rPr>
              <w:t xml:space="preserve"> 201</w:t>
            </w:r>
            <w:r w:rsidR="0097464B">
              <w:rPr>
                <w:rFonts w:ascii="Arial Narrow" w:hAnsi="Arial Narrow" w:cs="Arial"/>
              </w:rPr>
              <w:t>9</w:t>
            </w:r>
            <w:r w:rsidRPr="00F92E00">
              <w:rPr>
                <w:rFonts w:ascii="Arial Narrow" w:hAnsi="Arial Narrow" w:cs="Arial"/>
              </w:rPr>
              <w:t>.</w:t>
            </w:r>
          </w:p>
          <w:p w:rsidR="00AC6E76" w:rsidRPr="00F92E00" w:rsidRDefault="001B30F1" w:rsidP="00066736">
            <w:pPr>
              <w:numPr>
                <w:ilvl w:val="4"/>
                <w:numId w:val="0"/>
              </w:numPr>
              <w:tabs>
                <w:tab w:val="num" w:pos="0"/>
              </w:tabs>
              <w:spacing w:before="240" w:after="60"/>
              <w:ind w:left="1008" w:hanging="1008"/>
              <w:outlineLvl w:val="4"/>
              <w:rPr>
                <w:rFonts w:ascii="Arial Narrow" w:hAnsi="Arial Narrow" w:cs="Arial"/>
              </w:rPr>
            </w:pPr>
            <w:r>
              <w:rPr>
                <w:rFonts w:ascii="Arial Narrow" w:hAnsi="Arial Narrow" w:cs="Arial"/>
              </w:rPr>
              <w:t xml:space="preserve">Centro Nacional de Control de Energía </w:t>
            </w:r>
          </w:p>
          <w:p w:rsidR="00AC6E76" w:rsidRPr="00F92E00" w:rsidRDefault="00AC6E76" w:rsidP="00066736">
            <w:pPr>
              <w:rPr>
                <w:rFonts w:ascii="Arial Narrow" w:hAnsi="Arial Narrow" w:cs="Arial"/>
              </w:rPr>
            </w:pPr>
            <w:r w:rsidRPr="00F92E00">
              <w:rPr>
                <w:rFonts w:ascii="Arial Narrow" w:hAnsi="Arial Narrow" w:cs="Arial"/>
              </w:rPr>
              <w:t>Presente.</w:t>
            </w:r>
          </w:p>
          <w:p w:rsidR="00AC6E76" w:rsidRPr="00F92E00" w:rsidRDefault="00AC6E76" w:rsidP="00066736">
            <w:pPr>
              <w:rPr>
                <w:rFonts w:ascii="Arial Narrow" w:hAnsi="Arial Narrow" w:cs="Arial"/>
              </w:rPr>
            </w:pPr>
          </w:p>
          <w:p w:rsidR="00AC6E76" w:rsidRPr="00F92E00" w:rsidRDefault="00AC6E76" w:rsidP="00066736">
            <w:pPr>
              <w:rPr>
                <w:rFonts w:ascii="Arial Narrow" w:hAnsi="Arial Narrow" w:cs="Arial"/>
              </w:rPr>
            </w:pPr>
            <w:r w:rsidRPr="00F92E00">
              <w:rPr>
                <w:rFonts w:ascii="Arial Narrow" w:hAnsi="Arial Narrow" w:cs="Arial"/>
              </w:rPr>
              <w:t>Con relación al Procedimiento de Contratación No. ___________________, correspondiente a: ___________________</w:t>
            </w:r>
            <w:r w:rsidRPr="00F92E00">
              <w:rPr>
                <w:rFonts w:ascii="Arial Narrow" w:hAnsi="Arial Narrow" w:cs="Arial"/>
                <w:b/>
              </w:rPr>
              <w:t xml:space="preserve">, </w:t>
            </w:r>
            <w:r w:rsidRPr="00F92E00">
              <w:rPr>
                <w:rFonts w:ascii="Arial Narrow" w:hAnsi="Arial Narrow" w:cs="Arial"/>
              </w:rPr>
              <w:t>me permito ofertar lo siguiente:</w:t>
            </w:r>
          </w:p>
          <w:p w:rsidR="00AC6E76" w:rsidRPr="00F92E00" w:rsidRDefault="00AC6E76" w:rsidP="00066736">
            <w:pPr>
              <w:rPr>
                <w:rFonts w:ascii="Arial Narrow" w:hAnsi="Arial Narrow"/>
              </w:rPr>
            </w:pPr>
          </w:p>
        </w:tc>
        <w:tc>
          <w:tcPr>
            <w:tcW w:w="1721" w:type="dxa"/>
            <w:tcBorders>
              <w:bottom w:val="single" w:sz="4" w:space="0" w:color="auto"/>
            </w:tcBorders>
            <w:shd w:val="clear" w:color="auto" w:fill="auto"/>
            <w:vAlign w:val="center"/>
          </w:tcPr>
          <w:p w:rsidR="00AC6E76" w:rsidRPr="00F92E00" w:rsidRDefault="00AC6E76" w:rsidP="00066736">
            <w:pPr>
              <w:jc w:val="center"/>
              <w:rPr>
                <w:rFonts w:ascii="Arial Narrow" w:hAnsi="Arial Narrow"/>
                <w:sz w:val="18"/>
                <w:szCs w:val="18"/>
              </w:rPr>
            </w:pPr>
            <w:r w:rsidRPr="00F92E00">
              <w:rPr>
                <w:rFonts w:ascii="Arial Narrow" w:hAnsi="Arial Narrow" w:cs="Arial"/>
                <w:sz w:val="18"/>
                <w:szCs w:val="18"/>
              </w:rPr>
              <w:t>Hoja No.__ de ___</w:t>
            </w:r>
          </w:p>
        </w:tc>
      </w:tr>
    </w:tbl>
    <w:p w:rsidR="00AC6E76" w:rsidRPr="00E370E7" w:rsidRDefault="00AC6E76" w:rsidP="00AC6E76">
      <w:pPr>
        <w:rPr>
          <w:sz w:val="10"/>
          <w:szCs w:val="10"/>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1050"/>
      </w:tblGrid>
      <w:tr w:rsidR="00AC6E76" w:rsidRPr="00F92E00" w:rsidTr="00066736">
        <w:tc>
          <w:tcPr>
            <w:tcW w:w="1330" w:type="dxa"/>
            <w:tcBorders>
              <w:top w:val="single" w:sz="4" w:space="0" w:color="FFFFFF"/>
              <w:left w:val="single" w:sz="4" w:space="0" w:color="FFFFFF"/>
              <w:bottom w:val="single" w:sz="4" w:space="0" w:color="FFFFFF"/>
              <w:right w:val="single" w:sz="4" w:space="0" w:color="FFFFFF"/>
            </w:tcBorders>
            <w:shd w:val="clear" w:color="auto" w:fill="BFBFBF"/>
            <w:vAlign w:val="center"/>
          </w:tcPr>
          <w:p w:rsidR="00AC6E76" w:rsidRPr="00895449" w:rsidRDefault="00AC6E76" w:rsidP="00066736">
            <w:pPr>
              <w:jc w:val="center"/>
              <w:rPr>
                <w:rFonts w:ascii="Arial Narrow" w:hAnsi="Arial Narrow"/>
                <w:b/>
              </w:rPr>
            </w:pPr>
            <w:r w:rsidRPr="00895449">
              <w:rPr>
                <w:rFonts w:ascii="Arial Narrow" w:hAnsi="Arial Narrow"/>
                <w:b/>
              </w:rPr>
              <w:t>Partida</w:t>
            </w:r>
          </w:p>
        </w:tc>
        <w:tc>
          <w:tcPr>
            <w:tcW w:w="12562" w:type="dxa"/>
            <w:tcBorders>
              <w:top w:val="single" w:sz="4" w:space="0" w:color="FFFFFF"/>
              <w:left w:val="single" w:sz="4" w:space="0" w:color="FFFFFF"/>
              <w:bottom w:val="single" w:sz="4" w:space="0" w:color="FFFFFF"/>
              <w:right w:val="single" w:sz="4" w:space="0" w:color="FFFFFF"/>
            </w:tcBorders>
            <w:shd w:val="clear" w:color="auto" w:fill="BFBFBF"/>
            <w:vAlign w:val="center"/>
          </w:tcPr>
          <w:p w:rsidR="00AC6E76" w:rsidRPr="00895449" w:rsidRDefault="00AC6E76" w:rsidP="00066736">
            <w:pPr>
              <w:jc w:val="center"/>
              <w:rPr>
                <w:rFonts w:ascii="Arial Narrow" w:hAnsi="Arial Narrow"/>
                <w:b/>
              </w:rPr>
            </w:pPr>
            <w:r w:rsidRPr="00895449">
              <w:rPr>
                <w:rFonts w:ascii="Arial Narrow" w:hAnsi="Arial Narrow"/>
                <w:b/>
              </w:rPr>
              <w:t xml:space="preserve">Descripción Técnica </w:t>
            </w:r>
          </w:p>
        </w:tc>
      </w:tr>
      <w:tr w:rsidR="00AC6E76" w:rsidRPr="00F92E00" w:rsidTr="005C44DE">
        <w:tc>
          <w:tcPr>
            <w:tcW w:w="1330" w:type="dxa"/>
            <w:tcBorders>
              <w:top w:val="single" w:sz="4" w:space="0" w:color="FFFFFF"/>
            </w:tcBorders>
            <w:shd w:val="clear" w:color="auto" w:fill="auto"/>
            <w:vAlign w:val="center"/>
          </w:tcPr>
          <w:p w:rsidR="00F22B91" w:rsidRPr="004F4680" w:rsidRDefault="00F22B91" w:rsidP="00066736">
            <w:pPr>
              <w:jc w:val="center"/>
              <w:rPr>
                <w:rFonts w:ascii="Arial Narrow" w:hAnsi="Arial Narrow"/>
                <w:sz w:val="20"/>
              </w:rPr>
            </w:pPr>
          </w:p>
        </w:tc>
        <w:tc>
          <w:tcPr>
            <w:tcW w:w="12562" w:type="dxa"/>
            <w:tcBorders>
              <w:top w:val="single" w:sz="4" w:space="0" w:color="FFFFFF"/>
            </w:tcBorders>
            <w:shd w:val="clear" w:color="auto" w:fill="auto"/>
            <w:vAlign w:val="center"/>
          </w:tcPr>
          <w:p w:rsidR="00AC6E76" w:rsidRPr="00F92E00" w:rsidRDefault="00AC6E76" w:rsidP="00066736">
            <w:pPr>
              <w:rPr>
                <w:rFonts w:ascii="Arial Narrow" w:hAnsi="Arial Narrow"/>
                <w:sz w:val="18"/>
                <w:szCs w:val="18"/>
              </w:rPr>
            </w:pPr>
          </w:p>
          <w:p w:rsidR="00AC6E76" w:rsidRPr="00F92E00" w:rsidRDefault="000B4001" w:rsidP="000B4001">
            <w:pPr>
              <w:rPr>
                <w:rFonts w:ascii="Arial Narrow" w:hAnsi="Arial Narrow"/>
                <w:sz w:val="18"/>
                <w:szCs w:val="18"/>
              </w:rPr>
            </w:pPr>
            <w:r w:rsidRPr="000B4001">
              <w:rPr>
                <w:rFonts w:ascii="Arial Narrow" w:hAnsi="Arial Narrow"/>
                <w:sz w:val="18"/>
                <w:szCs w:val="18"/>
              </w:rPr>
              <w:t>Incluir toda la información del Anexo Técnico</w:t>
            </w:r>
          </w:p>
          <w:p w:rsidR="00AC6E76" w:rsidRPr="00F92E00" w:rsidRDefault="00AC6E76" w:rsidP="00066736">
            <w:pPr>
              <w:rPr>
                <w:rFonts w:ascii="Arial Narrow" w:hAnsi="Arial Narrow"/>
                <w:sz w:val="18"/>
                <w:szCs w:val="18"/>
              </w:rPr>
            </w:pPr>
          </w:p>
          <w:p w:rsidR="00AC6E76" w:rsidRPr="00F92E00" w:rsidRDefault="00AC6E76" w:rsidP="00066736">
            <w:pPr>
              <w:rPr>
                <w:rFonts w:ascii="Arial Narrow" w:hAnsi="Arial Narrow"/>
                <w:sz w:val="18"/>
                <w:szCs w:val="18"/>
              </w:rPr>
            </w:pPr>
          </w:p>
          <w:p w:rsidR="00AC6E76" w:rsidRPr="00F92E00" w:rsidRDefault="00AC6E76" w:rsidP="00066736">
            <w:pPr>
              <w:rPr>
                <w:rFonts w:ascii="Arial Narrow" w:hAnsi="Arial Narrow"/>
                <w:sz w:val="18"/>
                <w:szCs w:val="18"/>
              </w:rPr>
            </w:pPr>
          </w:p>
          <w:p w:rsidR="00AC6E76" w:rsidRPr="00F92E00" w:rsidRDefault="00AC6E76" w:rsidP="00066736">
            <w:pPr>
              <w:rPr>
                <w:rFonts w:ascii="Arial Narrow" w:hAnsi="Arial Narrow"/>
                <w:sz w:val="18"/>
                <w:szCs w:val="18"/>
              </w:rPr>
            </w:pPr>
          </w:p>
          <w:p w:rsidR="00AC6E76" w:rsidRPr="00F92E00" w:rsidRDefault="00AC6E76" w:rsidP="00066736">
            <w:pPr>
              <w:rPr>
                <w:rFonts w:ascii="Arial Narrow" w:hAnsi="Arial Narrow"/>
                <w:sz w:val="18"/>
                <w:szCs w:val="18"/>
              </w:rPr>
            </w:pPr>
          </w:p>
          <w:p w:rsidR="00AC6E76" w:rsidRPr="00F92E00" w:rsidRDefault="00AC6E76" w:rsidP="00066736">
            <w:pPr>
              <w:rPr>
                <w:rFonts w:ascii="Arial Narrow" w:hAnsi="Arial Narrow"/>
                <w:sz w:val="18"/>
                <w:szCs w:val="18"/>
              </w:rPr>
            </w:pPr>
          </w:p>
          <w:p w:rsidR="00AC6E76" w:rsidRPr="00F92E00" w:rsidRDefault="00AC6E76" w:rsidP="00066736">
            <w:pPr>
              <w:rPr>
                <w:rFonts w:ascii="Arial Narrow" w:hAnsi="Arial Narrow"/>
                <w:sz w:val="18"/>
                <w:szCs w:val="18"/>
              </w:rPr>
            </w:pPr>
          </w:p>
          <w:p w:rsidR="00AC6E76" w:rsidRPr="00F92E00" w:rsidRDefault="00AC6E76" w:rsidP="00066736">
            <w:pPr>
              <w:rPr>
                <w:rFonts w:ascii="Arial Narrow" w:hAnsi="Arial Narrow"/>
                <w:sz w:val="18"/>
                <w:szCs w:val="18"/>
              </w:rPr>
            </w:pPr>
          </w:p>
          <w:p w:rsidR="00AC6E76" w:rsidRPr="00F92E00" w:rsidRDefault="00AC6E76" w:rsidP="00066736">
            <w:pPr>
              <w:rPr>
                <w:rFonts w:ascii="Arial Narrow" w:hAnsi="Arial Narrow"/>
                <w:sz w:val="18"/>
                <w:szCs w:val="18"/>
              </w:rPr>
            </w:pPr>
          </w:p>
          <w:p w:rsidR="00AC6E76" w:rsidRPr="00F92E00" w:rsidRDefault="00AC6E76" w:rsidP="00066736">
            <w:pPr>
              <w:rPr>
                <w:rFonts w:ascii="Arial Narrow" w:hAnsi="Arial Narrow"/>
                <w:sz w:val="18"/>
                <w:szCs w:val="18"/>
              </w:rPr>
            </w:pPr>
          </w:p>
          <w:p w:rsidR="00AC6E76" w:rsidRPr="00F92E00" w:rsidRDefault="00AC6E76" w:rsidP="00066736">
            <w:pPr>
              <w:rPr>
                <w:rFonts w:ascii="Arial Narrow" w:hAnsi="Arial Narrow"/>
                <w:sz w:val="18"/>
                <w:szCs w:val="18"/>
              </w:rPr>
            </w:pPr>
          </w:p>
        </w:tc>
      </w:tr>
    </w:tbl>
    <w:p w:rsidR="00AC6E76" w:rsidRPr="00094D80" w:rsidRDefault="00AC6E76" w:rsidP="00AC6E76">
      <w:pPr>
        <w:rPr>
          <w:rFonts w:ascii="Arial Narrow" w:hAnsi="Arial Narrow"/>
          <w:sz w:val="20"/>
        </w:rPr>
      </w:pPr>
    </w:p>
    <w:tbl>
      <w:tblPr>
        <w:tblW w:w="0" w:type="auto"/>
        <w:tblInd w:w="3836" w:type="dxa"/>
        <w:tblBorders>
          <w:insideH w:val="single" w:sz="4" w:space="0" w:color="auto"/>
          <w:insideV w:val="single" w:sz="4" w:space="0" w:color="auto"/>
        </w:tblBorders>
        <w:tblLook w:val="04A0" w:firstRow="1" w:lastRow="0" w:firstColumn="1" w:lastColumn="0" w:noHBand="0" w:noVBand="1"/>
      </w:tblPr>
      <w:tblGrid>
        <w:gridCol w:w="5231"/>
      </w:tblGrid>
      <w:tr w:rsidR="00AC6E76" w:rsidRPr="00F92E00" w:rsidTr="00066736">
        <w:tc>
          <w:tcPr>
            <w:tcW w:w="5231" w:type="dxa"/>
            <w:shd w:val="clear" w:color="auto" w:fill="auto"/>
          </w:tcPr>
          <w:p w:rsidR="00AC6E76" w:rsidRPr="00F92E00" w:rsidRDefault="00AC6E76" w:rsidP="00066736">
            <w:pPr>
              <w:jc w:val="center"/>
              <w:rPr>
                <w:rFonts w:ascii="Arial Narrow" w:hAnsi="Arial Narrow"/>
                <w:b/>
                <w:sz w:val="20"/>
              </w:rPr>
            </w:pPr>
          </w:p>
        </w:tc>
      </w:tr>
      <w:tr w:rsidR="00AC6E76" w:rsidRPr="00F92E00" w:rsidTr="00066736">
        <w:tc>
          <w:tcPr>
            <w:tcW w:w="5231" w:type="dxa"/>
            <w:shd w:val="clear" w:color="auto" w:fill="auto"/>
          </w:tcPr>
          <w:p w:rsidR="001B30F1" w:rsidRDefault="001B30F1" w:rsidP="001B30F1">
            <w:pPr>
              <w:jc w:val="center"/>
              <w:rPr>
                <w:rFonts w:ascii="Arial Narrow" w:hAnsi="Arial Narrow" w:cs="Arial"/>
                <w:szCs w:val="24"/>
                <w:lang w:val="es-ES"/>
              </w:rPr>
            </w:pPr>
            <w:r w:rsidRPr="00FC025D">
              <w:rPr>
                <w:rFonts w:ascii="Arial Narrow" w:hAnsi="Arial Narrow"/>
              </w:rPr>
              <w:t xml:space="preserve">Nombre y Firma (electrónica </w:t>
            </w:r>
            <w:r w:rsidR="006143C8">
              <w:rPr>
                <w:rFonts w:ascii="Arial Narrow" w:hAnsi="Arial Narrow"/>
              </w:rPr>
              <w:t>(</w:t>
            </w:r>
            <w:proofErr w:type="spellStart"/>
            <w:proofErr w:type="gramStart"/>
            <w:r w:rsidR="006143C8">
              <w:rPr>
                <w:rFonts w:ascii="Arial Narrow" w:hAnsi="Arial Narrow"/>
              </w:rPr>
              <w:t>e.firma</w:t>
            </w:r>
            <w:proofErr w:type="spellEnd"/>
            <w:proofErr w:type="gramEnd"/>
            <w:r w:rsidR="006143C8">
              <w:rPr>
                <w:rFonts w:ascii="Arial Narrow" w:hAnsi="Arial Narrow"/>
              </w:rPr>
              <w:t xml:space="preserve">) </w:t>
            </w:r>
            <w:r w:rsidRPr="00FC025D">
              <w:rPr>
                <w:rFonts w:ascii="Arial Narrow" w:hAnsi="Arial Narrow"/>
              </w:rPr>
              <w:t>y/</w:t>
            </w:r>
            <w:r>
              <w:rPr>
                <w:rFonts w:ascii="Arial Narrow" w:hAnsi="Arial Narrow"/>
              </w:rPr>
              <w:t xml:space="preserve">o </w:t>
            </w:r>
            <w:r w:rsidRPr="00FC025D">
              <w:rPr>
                <w:rFonts w:ascii="Arial Narrow" w:hAnsi="Arial Narrow"/>
              </w:rPr>
              <w:t>autógrafa digitalizada) del Representante Legal</w:t>
            </w:r>
          </w:p>
          <w:p w:rsidR="00AC6E76" w:rsidRPr="001B30F1" w:rsidRDefault="00AC6E76" w:rsidP="00066736">
            <w:pPr>
              <w:jc w:val="center"/>
              <w:rPr>
                <w:rFonts w:ascii="Arial Narrow" w:hAnsi="Arial Narrow"/>
                <w:b/>
                <w:sz w:val="20"/>
                <w:lang w:val="es-ES"/>
              </w:rPr>
            </w:pPr>
          </w:p>
        </w:tc>
      </w:tr>
    </w:tbl>
    <w:p w:rsidR="00AC6E76" w:rsidRDefault="00AC6E76" w:rsidP="00AC6E76">
      <w:pPr>
        <w:rPr>
          <w:rFonts w:ascii="Arial Narrow" w:hAnsi="Arial Narrow"/>
          <w:sz w:val="20"/>
        </w:rPr>
      </w:pPr>
    </w:p>
    <w:p w:rsidR="00AC6E76" w:rsidRDefault="00AC6E76" w:rsidP="00AC6E76">
      <w:pPr>
        <w:rPr>
          <w:rFonts w:ascii="Arial Narrow" w:hAnsi="Arial Narrow"/>
          <w:sz w:val="20"/>
        </w:rPr>
      </w:pPr>
    </w:p>
    <w:p w:rsidR="00A0113B" w:rsidRDefault="00A0113B" w:rsidP="00AC6E76">
      <w:pPr>
        <w:rPr>
          <w:rFonts w:ascii="Arial Narrow" w:hAnsi="Arial Narrow"/>
          <w:sz w:val="20"/>
        </w:rPr>
      </w:pPr>
    </w:p>
    <w:p w:rsidR="00A0113B" w:rsidRPr="00416C0E" w:rsidRDefault="00A0113B" w:rsidP="00A0113B">
      <w:pPr>
        <w:jc w:val="center"/>
        <w:rPr>
          <w:rFonts w:ascii="Arial Narrow" w:hAnsi="Arial Narrow"/>
          <w:szCs w:val="24"/>
        </w:rPr>
      </w:pPr>
      <w:r w:rsidRPr="00416C0E">
        <w:rPr>
          <w:rFonts w:ascii="Arial Narrow" w:hAnsi="Arial Narrow"/>
          <w:b/>
          <w:szCs w:val="24"/>
        </w:rPr>
        <w:lastRenderedPageBreak/>
        <w:t xml:space="preserve">FORMATO </w:t>
      </w:r>
      <w:r w:rsidR="00A85F17" w:rsidRPr="00416C0E">
        <w:rPr>
          <w:rFonts w:ascii="Arial Narrow" w:hAnsi="Arial Narrow"/>
          <w:b/>
          <w:szCs w:val="24"/>
        </w:rPr>
        <w:t>9</w:t>
      </w:r>
    </w:p>
    <w:p w:rsidR="00A0113B" w:rsidRPr="00416C0E" w:rsidRDefault="00A0113B" w:rsidP="00A0113B">
      <w:pPr>
        <w:jc w:val="center"/>
        <w:rPr>
          <w:rFonts w:ascii="Arial Narrow" w:hAnsi="Arial Narrow" w:cs="Arial"/>
          <w:color w:val="FF0000"/>
          <w:szCs w:val="24"/>
          <w:lang w:val="es-ES"/>
        </w:rPr>
      </w:pPr>
      <w:r w:rsidRPr="00416C0E">
        <w:rPr>
          <w:rFonts w:ascii="Arial Narrow" w:hAnsi="Arial Narrow" w:cs="Arial"/>
          <w:b/>
          <w:szCs w:val="24"/>
        </w:rPr>
        <w:t>MODELO DE PROPUESTA ECONÓMICA</w:t>
      </w:r>
    </w:p>
    <w:p w:rsidR="00A0113B" w:rsidRPr="00416C0E" w:rsidRDefault="00A0113B" w:rsidP="00A0113B">
      <w:pPr>
        <w:jc w:val="center"/>
        <w:rPr>
          <w:rFonts w:ascii="Arial Narrow" w:hAnsi="Arial Narrow" w:cs="Arial"/>
          <w:szCs w:val="24"/>
          <w:lang w:val="es-ES"/>
        </w:rPr>
      </w:pPr>
      <w:r w:rsidRPr="00416C0E">
        <w:rPr>
          <w:rFonts w:ascii="Arial Narrow" w:hAnsi="Arial Narrow" w:cs="Arial"/>
          <w:szCs w:val="24"/>
        </w:rPr>
        <w:t>PREFERENTEMENTE EN PAPEL MEMBRETADO DEL LICITANTE.</w:t>
      </w:r>
    </w:p>
    <w:p w:rsidR="00A0113B" w:rsidRPr="00416C0E" w:rsidRDefault="00A0113B" w:rsidP="00A0113B">
      <w:pPr>
        <w:rPr>
          <w:rFonts w:ascii="Arial Narrow" w:hAnsi="Arial Narrow" w:cs="Arial"/>
          <w:sz w:val="8"/>
          <w:szCs w:val="8"/>
          <w:lang w:val="es-ES"/>
        </w:rPr>
      </w:pPr>
    </w:p>
    <w:tbl>
      <w:tblPr>
        <w:tblW w:w="5429" w:type="pct"/>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1"/>
        <w:gridCol w:w="1915"/>
      </w:tblGrid>
      <w:tr w:rsidR="00A0113B" w:rsidRPr="00B32216" w:rsidTr="003E4176">
        <w:trPr>
          <w:trHeight w:val="731"/>
        </w:trPr>
        <w:tc>
          <w:tcPr>
            <w:tcW w:w="4274" w:type="pct"/>
            <w:tcBorders>
              <w:bottom w:val="single" w:sz="4" w:space="0" w:color="auto"/>
            </w:tcBorders>
            <w:shd w:val="clear" w:color="auto" w:fill="auto"/>
            <w:vAlign w:val="center"/>
          </w:tcPr>
          <w:p w:rsidR="00A0113B" w:rsidRPr="00B32216" w:rsidRDefault="00A0113B" w:rsidP="003E4176">
            <w:pPr>
              <w:jc w:val="right"/>
              <w:rPr>
                <w:rFonts w:ascii="Arial Narrow" w:hAnsi="Arial Narrow" w:cs="Arial"/>
                <w:sz w:val="18"/>
                <w:szCs w:val="18"/>
              </w:rPr>
            </w:pPr>
            <w:r w:rsidRPr="00B32216">
              <w:rPr>
                <w:rFonts w:ascii="Arial Narrow" w:hAnsi="Arial Narrow" w:cs="Arial"/>
                <w:sz w:val="18"/>
                <w:szCs w:val="18"/>
              </w:rPr>
              <w:t xml:space="preserve"> </w:t>
            </w:r>
            <w:r w:rsidR="003C5C0B" w:rsidRPr="003C5C0B">
              <w:rPr>
                <w:rFonts w:ascii="Arial Narrow" w:hAnsi="Arial Narrow" w:cs="Arial"/>
                <w:sz w:val="18"/>
                <w:szCs w:val="18"/>
              </w:rPr>
              <w:t>Ciudad de México</w:t>
            </w:r>
            <w:r w:rsidRPr="00B32216">
              <w:rPr>
                <w:rFonts w:ascii="Arial Narrow" w:hAnsi="Arial Narrow" w:cs="Arial"/>
                <w:sz w:val="18"/>
                <w:szCs w:val="18"/>
              </w:rPr>
              <w:t>, a ____</w:t>
            </w:r>
            <w:r>
              <w:rPr>
                <w:rFonts w:ascii="Arial Narrow" w:hAnsi="Arial Narrow" w:cs="Arial"/>
                <w:sz w:val="18"/>
                <w:szCs w:val="18"/>
              </w:rPr>
              <w:t xml:space="preserve">_ </w:t>
            </w:r>
            <w:proofErr w:type="spellStart"/>
            <w:r>
              <w:rPr>
                <w:rFonts w:ascii="Arial Narrow" w:hAnsi="Arial Narrow" w:cs="Arial"/>
                <w:sz w:val="18"/>
                <w:szCs w:val="18"/>
              </w:rPr>
              <w:t>de</w:t>
            </w:r>
            <w:proofErr w:type="spellEnd"/>
            <w:r>
              <w:rPr>
                <w:rFonts w:ascii="Arial Narrow" w:hAnsi="Arial Narrow" w:cs="Arial"/>
                <w:sz w:val="18"/>
                <w:szCs w:val="18"/>
              </w:rPr>
              <w:t xml:space="preserve"> ___________________ </w:t>
            </w:r>
            <w:proofErr w:type="spellStart"/>
            <w:r>
              <w:rPr>
                <w:rFonts w:ascii="Arial Narrow" w:hAnsi="Arial Narrow" w:cs="Arial"/>
                <w:sz w:val="18"/>
                <w:szCs w:val="18"/>
              </w:rPr>
              <w:t>de</w:t>
            </w:r>
            <w:proofErr w:type="spellEnd"/>
            <w:r>
              <w:rPr>
                <w:rFonts w:ascii="Arial Narrow" w:hAnsi="Arial Narrow" w:cs="Arial"/>
                <w:sz w:val="18"/>
                <w:szCs w:val="18"/>
              </w:rPr>
              <w:t xml:space="preserve"> 201</w:t>
            </w:r>
            <w:r w:rsidR="0097464B">
              <w:rPr>
                <w:rFonts w:ascii="Arial Narrow" w:hAnsi="Arial Narrow" w:cs="Arial"/>
                <w:sz w:val="18"/>
                <w:szCs w:val="18"/>
              </w:rPr>
              <w:t>9</w:t>
            </w:r>
            <w:r w:rsidRPr="00B32216">
              <w:rPr>
                <w:rFonts w:ascii="Arial Narrow" w:hAnsi="Arial Narrow" w:cs="Arial"/>
                <w:sz w:val="18"/>
                <w:szCs w:val="18"/>
              </w:rPr>
              <w:t>.</w:t>
            </w:r>
          </w:p>
          <w:p w:rsidR="00AD17E8" w:rsidRPr="00AD17E8" w:rsidRDefault="00AD17E8" w:rsidP="003E4176">
            <w:pPr>
              <w:numPr>
                <w:ilvl w:val="4"/>
                <w:numId w:val="0"/>
              </w:numPr>
              <w:tabs>
                <w:tab w:val="num" w:pos="0"/>
              </w:tabs>
              <w:outlineLvl w:val="4"/>
              <w:rPr>
                <w:rFonts w:ascii="Arial Narrow" w:hAnsi="Arial Narrow" w:cs="Arial"/>
                <w:sz w:val="18"/>
              </w:rPr>
            </w:pPr>
            <w:r w:rsidRPr="00AD17E8">
              <w:rPr>
                <w:rFonts w:ascii="Arial Narrow" w:hAnsi="Arial Narrow" w:cs="Arial"/>
                <w:sz w:val="18"/>
              </w:rPr>
              <w:t>Centro Nacional de Control de Energía</w:t>
            </w:r>
          </w:p>
          <w:p w:rsidR="00AD17E8" w:rsidRPr="00AD17E8" w:rsidRDefault="00AD17E8" w:rsidP="003E4176">
            <w:pPr>
              <w:rPr>
                <w:rFonts w:ascii="Arial Narrow" w:hAnsi="Arial Narrow" w:cs="Arial"/>
                <w:sz w:val="18"/>
              </w:rPr>
            </w:pPr>
            <w:r w:rsidRPr="00AD17E8">
              <w:rPr>
                <w:rFonts w:ascii="Arial Narrow" w:hAnsi="Arial Narrow" w:cs="Arial"/>
                <w:sz w:val="18"/>
              </w:rPr>
              <w:t>Presente.</w:t>
            </w:r>
          </w:p>
          <w:p w:rsidR="00A0113B" w:rsidRPr="00416C0E" w:rsidRDefault="00A0113B" w:rsidP="003E4176">
            <w:pPr>
              <w:rPr>
                <w:rFonts w:ascii="Arial Narrow" w:hAnsi="Arial Narrow" w:cs="Arial"/>
                <w:sz w:val="2"/>
                <w:szCs w:val="2"/>
              </w:rPr>
            </w:pPr>
          </w:p>
          <w:p w:rsidR="00A0113B" w:rsidRPr="00B32216" w:rsidRDefault="00A0113B" w:rsidP="003E4176">
            <w:pPr>
              <w:rPr>
                <w:rFonts w:ascii="Arial Narrow" w:hAnsi="Arial Narrow" w:cs="Arial"/>
                <w:sz w:val="18"/>
                <w:szCs w:val="18"/>
              </w:rPr>
            </w:pPr>
            <w:r w:rsidRPr="00B32216">
              <w:rPr>
                <w:rFonts w:ascii="Arial Narrow" w:hAnsi="Arial Narrow" w:cs="Arial"/>
                <w:sz w:val="18"/>
                <w:szCs w:val="18"/>
              </w:rPr>
              <w:t>Con relación al Procedimiento de Contratación No. ___________________, correspondiente a: ___________________</w:t>
            </w:r>
            <w:r w:rsidRPr="00B32216">
              <w:rPr>
                <w:rFonts w:ascii="Arial Narrow" w:hAnsi="Arial Narrow" w:cs="Arial"/>
                <w:b/>
                <w:sz w:val="18"/>
                <w:szCs w:val="18"/>
              </w:rPr>
              <w:t xml:space="preserve">, </w:t>
            </w:r>
            <w:r w:rsidRPr="00B32216">
              <w:rPr>
                <w:rFonts w:ascii="Arial Narrow" w:hAnsi="Arial Narrow" w:cs="Arial"/>
                <w:sz w:val="18"/>
                <w:szCs w:val="18"/>
              </w:rPr>
              <w:t>me permito ofertar lo siguiente:</w:t>
            </w:r>
          </w:p>
        </w:tc>
        <w:tc>
          <w:tcPr>
            <w:tcW w:w="726" w:type="pct"/>
            <w:tcBorders>
              <w:bottom w:val="single" w:sz="4" w:space="0" w:color="auto"/>
            </w:tcBorders>
            <w:shd w:val="clear" w:color="auto" w:fill="auto"/>
            <w:vAlign w:val="center"/>
          </w:tcPr>
          <w:p w:rsidR="00A0113B" w:rsidRPr="00B32216" w:rsidRDefault="00A0113B" w:rsidP="003E4176">
            <w:pPr>
              <w:jc w:val="center"/>
              <w:rPr>
                <w:rFonts w:ascii="Arial Narrow" w:hAnsi="Arial Narrow"/>
                <w:sz w:val="18"/>
                <w:szCs w:val="18"/>
              </w:rPr>
            </w:pPr>
            <w:r w:rsidRPr="00B32216">
              <w:rPr>
                <w:rFonts w:ascii="Arial Narrow" w:hAnsi="Arial Narrow" w:cs="Arial"/>
                <w:sz w:val="18"/>
                <w:szCs w:val="18"/>
              </w:rPr>
              <w:t>Hoja No.__ de ___</w:t>
            </w:r>
          </w:p>
        </w:tc>
      </w:tr>
    </w:tbl>
    <w:p w:rsidR="00D86D5E" w:rsidRPr="00416C0E" w:rsidRDefault="00D86D5E" w:rsidP="00D86D5E">
      <w:pPr>
        <w:rPr>
          <w:rFonts w:ascii="Arial Narrow" w:hAnsi="Arial Narrow" w:cs="Arial Narrow"/>
          <w:bCs/>
          <w:sz w:val="8"/>
          <w:szCs w:val="8"/>
        </w:rPr>
      </w:pPr>
    </w:p>
    <w:p w:rsidR="003125D5" w:rsidRPr="003125D5" w:rsidRDefault="003125D5" w:rsidP="003125D5">
      <w:pPr>
        <w:jc w:val="center"/>
        <w:rPr>
          <w:rFonts w:ascii="Arial Narrow" w:hAnsi="Arial Narrow" w:cs="Tahoma"/>
          <w:b/>
        </w:rPr>
      </w:pPr>
      <w:r w:rsidRPr="003125D5">
        <w:rPr>
          <w:rFonts w:ascii="Arial Narrow" w:hAnsi="Arial Narrow" w:cs="Tahoma"/>
          <w:b/>
        </w:rPr>
        <w:t>FORMATO DE PROPUESTA ECONÓMICA</w:t>
      </w:r>
    </w:p>
    <w:p w:rsidR="003125D5" w:rsidRPr="003125D5" w:rsidRDefault="003125D5" w:rsidP="003125D5">
      <w:pPr>
        <w:rPr>
          <w:rFonts w:ascii="Arial Narrow" w:hAnsi="Arial Narrow" w:cs="Arial"/>
          <w:bCs/>
          <w:sz w:val="20"/>
        </w:rPr>
      </w:pPr>
    </w:p>
    <w:tbl>
      <w:tblPr>
        <w:tblW w:w="5000" w:type="pct"/>
        <w:tblCellMar>
          <w:left w:w="70" w:type="dxa"/>
          <w:right w:w="70" w:type="dxa"/>
        </w:tblCellMar>
        <w:tblLook w:val="04A0" w:firstRow="1" w:lastRow="0" w:firstColumn="1" w:lastColumn="0" w:noHBand="0" w:noVBand="1"/>
      </w:tblPr>
      <w:tblGrid>
        <w:gridCol w:w="585"/>
        <w:gridCol w:w="4275"/>
        <w:gridCol w:w="980"/>
        <w:gridCol w:w="980"/>
        <w:gridCol w:w="1529"/>
        <w:gridCol w:w="1320"/>
        <w:gridCol w:w="858"/>
        <w:gridCol w:w="790"/>
        <w:gridCol w:w="827"/>
      </w:tblGrid>
      <w:tr w:rsidR="003125D5" w:rsidRPr="003125D5" w:rsidTr="0051731E">
        <w:trPr>
          <w:trHeight w:val="310"/>
        </w:trPr>
        <w:tc>
          <w:tcPr>
            <w:tcW w:w="222" w:type="pct"/>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3125D5" w:rsidRPr="003125D5" w:rsidRDefault="003125D5" w:rsidP="002B51F5">
            <w:pP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Partida</w:t>
            </w:r>
          </w:p>
        </w:tc>
        <w:tc>
          <w:tcPr>
            <w:tcW w:w="1774" w:type="pct"/>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3125D5" w:rsidRPr="003125D5" w:rsidRDefault="003125D5" w:rsidP="002B51F5">
            <w:pP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Descripción del Servicio</w:t>
            </w:r>
          </w:p>
        </w:tc>
        <w:tc>
          <w:tcPr>
            <w:tcW w:w="372" w:type="pct"/>
            <w:tcBorders>
              <w:top w:val="single" w:sz="4" w:space="0" w:color="auto"/>
              <w:left w:val="nil"/>
              <w:bottom w:val="single" w:sz="4" w:space="0" w:color="auto"/>
              <w:right w:val="single" w:sz="4" w:space="0" w:color="auto"/>
            </w:tcBorders>
            <w:shd w:val="clear" w:color="000000" w:fill="D9D9D9"/>
            <w:noWrap/>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A</w:t>
            </w:r>
          </w:p>
        </w:tc>
        <w:tc>
          <w:tcPr>
            <w:tcW w:w="372" w:type="pct"/>
            <w:tcBorders>
              <w:top w:val="single" w:sz="4" w:space="0" w:color="auto"/>
              <w:left w:val="nil"/>
              <w:bottom w:val="single" w:sz="4" w:space="0" w:color="auto"/>
              <w:right w:val="single" w:sz="4" w:space="0" w:color="auto"/>
            </w:tcBorders>
            <w:shd w:val="clear" w:color="000000" w:fill="D9D9D9"/>
            <w:noWrap/>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B</w:t>
            </w:r>
          </w:p>
        </w:tc>
        <w:tc>
          <w:tcPr>
            <w:tcW w:w="643" w:type="pct"/>
            <w:tcBorders>
              <w:top w:val="single" w:sz="4" w:space="0" w:color="auto"/>
              <w:left w:val="nil"/>
              <w:bottom w:val="single" w:sz="4" w:space="0" w:color="auto"/>
              <w:right w:val="single" w:sz="4" w:space="0" w:color="auto"/>
            </w:tcBorders>
            <w:shd w:val="clear" w:color="000000" w:fill="D9D9D9"/>
            <w:noWrap/>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C</w:t>
            </w:r>
          </w:p>
        </w:tc>
        <w:tc>
          <w:tcPr>
            <w:tcW w:w="557" w:type="pct"/>
            <w:tcBorders>
              <w:top w:val="single" w:sz="4" w:space="0" w:color="auto"/>
              <w:left w:val="nil"/>
              <w:bottom w:val="single" w:sz="4" w:space="0" w:color="auto"/>
              <w:right w:val="single" w:sz="4" w:space="0" w:color="auto"/>
            </w:tcBorders>
            <w:shd w:val="clear" w:color="000000" w:fill="D9D9D9"/>
            <w:noWrap/>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D</w:t>
            </w:r>
          </w:p>
        </w:tc>
        <w:tc>
          <w:tcPr>
            <w:tcW w:w="367" w:type="pct"/>
            <w:tcBorders>
              <w:top w:val="single" w:sz="4" w:space="0" w:color="auto"/>
              <w:left w:val="nil"/>
              <w:bottom w:val="single" w:sz="4" w:space="0" w:color="auto"/>
              <w:right w:val="single" w:sz="4" w:space="0" w:color="auto"/>
            </w:tcBorders>
            <w:shd w:val="clear" w:color="000000" w:fill="D9D9D9"/>
            <w:noWrap/>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E</w:t>
            </w:r>
          </w:p>
        </w:tc>
        <w:tc>
          <w:tcPr>
            <w:tcW w:w="339" w:type="pct"/>
            <w:tcBorders>
              <w:top w:val="single" w:sz="4" w:space="0" w:color="auto"/>
              <w:left w:val="nil"/>
              <w:bottom w:val="single" w:sz="4" w:space="0" w:color="auto"/>
              <w:right w:val="single" w:sz="4" w:space="0" w:color="auto"/>
            </w:tcBorders>
            <w:shd w:val="clear" w:color="000000" w:fill="D9D9D9"/>
            <w:noWrap/>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F</w:t>
            </w:r>
          </w:p>
        </w:tc>
        <w:tc>
          <w:tcPr>
            <w:tcW w:w="355" w:type="pct"/>
            <w:tcBorders>
              <w:top w:val="single" w:sz="4" w:space="0" w:color="auto"/>
              <w:left w:val="nil"/>
              <w:bottom w:val="single" w:sz="4" w:space="0" w:color="auto"/>
              <w:right w:val="single" w:sz="4" w:space="0" w:color="auto"/>
            </w:tcBorders>
            <w:shd w:val="clear" w:color="000000" w:fill="D9D9D9"/>
            <w:noWrap/>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G</w:t>
            </w:r>
          </w:p>
        </w:tc>
      </w:tr>
      <w:tr w:rsidR="003125D5" w:rsidRPr="003125D5" w:rsidTr="0051731E">
        <w:trPr>
          <w:trHeight w:val="570"/>
        </w:trPr>
        <w:tc>
          <w:tcPr>
            <w:tcW w:w="222" w:type="pct"/>
            <w:vMerge/>
            <w:tcBorders>
              <w:top w:val="single" w:sz="4" w:space="0" w:color="auto"/>
              <w:left w:val="single" w:sz="4" w:space="0" w:color="auto"/>
              <w:bottom w:val="single" w:sz="4" w:space="0" w:color="auto"/>
              <w:right w:val="single" w:sz="4" w:space="0" w:color="auto"/>
            </w:tcBorders>
            <w:vAlign w:val="center"/>
            <w:hideMark/>
          </w:tcPr>
          <w:p w:rsidR="003125D5" w:rsidRPr="003125D5" w:rsidRDefault="003125D5" w:rsidP="002B51F5">
            <w:pPr>
              <w:rPr>
                <w:rFonts w:ascii="Arial Narrow" w:hAnsi="Arial Narrow" w:cs="Tahoma"/>
                <w:b/>
                <w:bCs/>
                <w:color w:val="000000"/>
                <w:sz w:val="16"/>
                <w:szCs w:val="16"/>
                <w:lang w:eastAsia="es-MX"/>
              </w:rPr>
            </w:pPr>
          </w:p>
        </w:tc>
        <w:tc>
          <w:tcPr>
            <w:tcW w:w="1774" w:type="pct"/>
            <w:vMerge/>
            <w:tcBorders>
              <w:top w:val="single" w:sz="4" w:space="0" w:color="auto"/>
              <w:left w:val="single" w:sz="4" w:space="0" w:color="auto"/>
              <w:bottom w:val="single" w:sz="4" w:space="0" w:color="auto"/>
              <w:right w:val="single" w:sz="4" w:space="0" w:color="auto"/>
            </w:tcBorders>
            <w:vAlign w:val="center"/>
            <w:hideMark/>
          </w:tcPr>
          <w:p w:rsidR="003125D5" w:rsidRPr="003125D5" w:rsidRDefault="003125D5" w:rsidP="002B51F5">
            <w:pPr>
              <w:rPr>
                <w:rFonts w:ascii="Arial Narrow" w:hAnsi="Arial Narrow" w:cs="Tahoma"/>
                <w:b/>
                <w:bCs/>
                <w:color w:val="000000"/>
                <w:sz w:val="16"/>
                <w:szCs w:val="16"/>
                <w:lang w:eastAsia="es-MX"/>
              </w:rPr>
            </w:pPr>
          </w:p>
        </w:tc>
        <w:tc>
          <w:tcPr>
            <w:tcW w:w="743" w:type="pct"/>
            <w:gridSpan w:val="2"/>
            <w:tcBorders>
              <w:top w:val="single" w:sz="4" w:space="0" w:color="auto"/>
              <w:left w:val="nil"/>
              <w:bottom w:val="single" w:sz="4" w:space="0" w:color="auto"/>
              <w:right w:val="single" w:sz="4" w:space="0" w:color="auto"/>
            </w:tcBorders>
            <w:shd w:val="clear" w:color="000000" w:fill="D9D9D9"/>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Presupuesto 2019 Sin I.V.A.</w:t>
            </w:r>
          </w:p>
        </w:tc>
        <w:tc>
          <w:tcPr>
            <w:tcW w:w="643" w:type="pct"/>
            <w:vMerge w:val="restart"/>
            <w:tcBorders>
              <w:top w:val="nil"/>
              <w:left w:val="single" w:sz="4" w:space="0" w:color="auto"/>
              <w:bottom w:val="single" w:sz="4" w:space="0" w:color="auto"/>
              <w:right w:val="single" w:sz="4" w:space="0" w:color="auto"/>
            </w:tcBorders>
            <w:shd w:val="clear" w:color="000000" w:fill="D9D9D9"/>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Porcentaje Máximo de Comisión</w:t>
            </w:r>
          </w:p>
        </w:tc>
        <w:tc>
          <w:tcPr>
            <w:tcW w:w="557" w:type="pct"/>
            <w:vMerge w:val="restart"/>
            <w:tcBorders>
              <w:top w:val="nil"/>
              <w:left w:val="single" w:sz="4" w:space="0" w:color="auto"/>
              <w:bottom w:val="single" w:sz="4" w:space="0" w:color="auto"/>
              <w:right w:val="single" w:sz="4" w:space="0" w:color="auto"/>
            </w:tcBorders>
            <w:shd w:val="clear" w:color="000000" w:fill="D9D9D9"/>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Bonificación o Descuento</w:t>
            </w:r>
          </w:p>
        </w:tc>
        <w:tc>
          <w:tcPr>
            <w:tcW w:w="367" w:type="pct"/>
            <w:tcBorders>
              <w:top w:val="nil"/>
              <w:left w:val="nil"/>
              <w:bottom w:val="single" w:sz="4" w:space="0" w:color="auto"/>
              <w:right w:val="single" w:sz="4" w:space="0" w:color="auto"/>
            </w:tcBorders>
            <w:shd w:val="clear" w:color="000000" w:fill="D9D9D9"/>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Comisión Total</w:t>
            </w:r>
          </w:p>
        </w:tc>
        <w:tc>
          <w:tcPr>
            <w:tcW w:w="694" w:type="pct"/>
            <w:gridSpan w:val="2"/>
            <w:tcBorders>
              <w:top w:val="single" w:sz="4" w:space="0" w:color="auto"/>
              <w:left w:val="nil"/>
              <w:bottom w:val="single" w:sz="4" w:space="0" w:color="auto"/>
              <w:right w:val="single" w:sz="4" w:space="0" w:color="auto"/>
            </w:tcBorders>
            <w:shd w:val="clear" w:color="000000" w:fill="D9D9D9"/>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Importe de la Comisión sin I.V.A</w:t>
            </w:r>
            <w:r w:rsidR="00AD6DF6">
              <w:rPr>
                <w:rFonts w:ascii="Arial Narrow" w:hAnsi="Arial Narrow" w:cs="Tahoma"/>
                <w:b/>
                <w:bCs/>
                <w:color w:val="000000"/>
                <w:sz w:val="16"/>
                <w:szCs w:val="16"/>
                <w:lang w:eastAsia="es-MX"/>
              </w:rPr>
              <w:t>.</w:t>
            </w:r>
          </w:p>
        </w:tc>
      </w:tr>
      <w:tr w:rsidR="003125D5" w:rsidRPr="003125D5" w:rsidTr="0051731E">
        <w:trPr>
          <w:trHeight w:val="407"/>
        </w:trPr>
        <w:tc>
          <w:tcPr>
            <w:tcW w:w="222" w:type="pct"/>
            <w:vMerge/>
            <w:tcBorders>
              <w:top w:val="single" w:sz="4" w:space="0" w:color="auto"/>
              <w:left w:val="single" w:sz="4" w:space="0" w:color="auto"/>
              <w:bottom w:val="single" w:sz="4" w:space="0" w:color="auto"/>
              <w:right w:val="single" w:sz="4" w:space="0" w:color="auto"/>
            </w:tcBorders>
            <w:vAlign w:val="center"/>
            <w:hideMark/>
          </w:tcPr>
          <w:p w:rsidR="003125D5" w:rsidRPr="003125D5" w:rsidRDefault="003125D5" w:rsidP="002B51F5">
            <w:pPr>
              <w:rPr>
                <w:rFonts w:ascii="Arial Narrow" w:hAnsi="Arial Narrow" w:cs="Tahoma"/>
                <w:b/>
                <w:bCs/>
                <w:color w:val="000000"/>
                <w:sz w:val="16"/>
                <w:szCs w:val="16"/>
                <w:lang w:eastAsia="es-MX"/>
              </w:rPr>
            </w:pPr>
          </w:p>
        </w:tc>
        <w:tc>
          <w:tcPr>
            <w:tcW w:w="1774" w:type="pct"/>
            <w:vMerge/>
            <w:tcBorders>
              <w:top w:val="single" w:sz="4" w:space="0" w:color="auto"/>
              <w:left w:val="single" w:sz="4" w:space="0" w:color="auto"/>
              <w:bottom w:val="single" w:sz="4" w:space="0" w:color="auto"/>
              <w:right w:val="single" w:sz="4" w:space="0" w:color="auto"/>
            </w:tcBorders>
            <w:vAlign w:val="center"/>
            <w:hideMark/>
          </w:tcPr>
          <w:p w:rsidR="003125D5" w:rsidRPr="003125D5" w:rsidRDefault="003125D5" w:rsidP="002B51F5">
            <w:pPr>
              <w:rPr>
                <w:rFonts w:ascii="Arial Narrow" w:hAnsi="Arial Narrow" w:cs="Tahoma"/>
                <w:b/>
                <w:bCs/>
                <w:color w:val="000000"/>
                <w:sz w:val="16"/>
                <w:szCs w:val="16"/>
                <w:lang w:eastAsia="es-MX"/>
              </w:rPr>
            </w:pPr>
          </w:p>
        </w:tc>
        <w:tc>
          <w:tcPr>
            <w:tcW w:w="372" w:type="pct"/>
            <w:tcBorders>
              <w:top w:val="nil"/>
              <w:left w:val="nil"/>
              <w:bottom w:val="single" w:sz="4" w:space="0" w:color="auto"/>
              <w:right w:val="single" w:sz="4" w:space="0" w:color="auto"/>
            </w:tcBorders>
            <w:shd w:val="clear" w:color="000000" w:fill="D9D9D9"/>
            <w:noWrap/>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Mínimo</w:t>
            </w:r>
          </w:p>
        </w:tc>
        <w:tc>
          <w:tcPr>
            <w:tcW w:w="372" w:type="pct"/>
            <w:tcBorders>
              <w:top w:val="nil"/>
              <w:left w:val="nil"/>
              <w:bottom w:val="single" w:sz="4" w:space="0" w:color="auto"/>
              <w:right w:val="single" w:sz="4" w:space="0" w:color="auto"/>
            </w:tcBorders>
            <w:shd w:val="clear" w:color="000000" w:fill="D9D9D9"/>
            <w:noWrap/>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Máximo</w:t>
            </w:r>
          </w:p>
        </w:tc>
        <w:tc>
          <w:tcPr>
            <w:tcW w:w="643" w:type="pct"/>
            <w:vMerge/>
            <w:tcBorders>
              <w:top w:val="nil"/>
              <w:left w:val="single" w:sz="4" w:space="0" w:color="auto"/>
              <w:bottom w:val="single" w:sz="4" w:space="0" w:color="auto"/>
              <w:right w:val="single" w:sz="4" w:space="0" w:color="auto"/>
            </w:tcBorders>
            <w:vAlign w:val="center"/>
            <w:hideMark/>
          </w:tcPr>
          <w:p w:rsidR="003125D5" w:rsidRPr="003125D5" w:rsidRDefault="003125D5" w:rsidP="002B51F5">
            <w:pPr>
              <w:rPr>
                <w:rFonts w:ascii="Arial Narrow" w:hAnsi="Arial Narrow" w:cs="Tahoma"/>
                <w:b/>
                <w:bCs/>
                <w:color w:val="000000"/>
                <w:sz w:val="16"/>
                <w:szCs w:val="16"/>
                <w:lang w:eastAsia="es-MX"/>
              </w:rPr>
            </w:pPr>
          </w:p>
        </w:tc>
        <w:tc>
          <w:tcPr>
            <w:tcW w:w="557" w:type="pct"/>
            <w:vMerge/>
            <w:tcBorders>
              <w:top w:val="nil"/>
              <w:left w:val="single" w:sz="4" w:space="0" w:color="auto"/>
              <w:bottom w:val="single" w:sz="4" w:space="0" w:color="auto"/>
              <w:right w:val="single" w:sz="4" w:space="0" w:color="auto"/>
            </w:tcBorders>
            <w:vAlign w:val="center"/>
            <w:hideMark/>
          </w:tcPr>
          <w:p w:rsidR="003125D5" w:rsidRPr="003125D5" w:rsidRDefault="003125D5" w:rsidP="002B51F5">
            <w:pPr>
              <w:rPr>
                <w:rFonts w:ascii="Arial Narrow" w:hAnsi="Arial Narrow" w:cs="Tahoma"/>
                <w:b/>
                <w:bCs/>
                <w:color w:val="000000"/>
                <w:sz w:val="16"/>
                <w:szCs w:val="16"/>
                <w:lang w:eastAsia="es-MX"/>
              </w:rPr>
            </w:pPr>
          </w:p>
        </w:tc>
        <w:tc>
          <w:tcPr>
            <w:tcW w:w="367" w:type="pct"/>
            <w:tcBorders>
              <w:top w:val="nil"/>
              <w:left w:val="nil"/>
              <w:bottom w:val="single" w:sz="4" w:space="0" w:color="auto"/>
              <w:right w:val="single" w:sz="4" w:space="0" w:color="auto"/>
            </w:tcBorders>
            <w:shd w:val="clear" w:color="000000" w:fill="D9D9D9"/>
            <w:noWrap/>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C-D</w:t>
            </w:r>
          </w:p>
        </w:tc>
        <w:tc>
          <w:tcPr>
            <w:tcW w:w="339" w:type="pct"/>
            <w:tcBorders>
              <w:top w:val="nil"/>
              <w:left w:val="nil"/>
              <w:bottom w:val="single" w:sz="4" w:space="0" w:color="auto"/>
              <w:right w:val="single" w:sz="4" w:space="0" w:color="auto"/>
            </w:tcBorders>
            <w:shd w:val="clear" w:color="000000" w:fill="D9D9D9"/>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Mínimo</w:t>
            </w:r>
            <w:r w:rsidRPr="003125D5">
              <w:rPr>
                <w:rFonts w:ascii="Arial Narrow" w:hAnsi="Arial Narrow" w:cs="Tahoma"/>
                <w:b/>
                <w:bCs/>
                <w:color w:val="000000"/>
                <w:sz w:val="16"/>
                <w:szCs w:val="16"/>
                <w:lang w:eastAsia="es-MX"/>
              </w:rPr>
              <w:br/>
              <w:t>(</w:t>
            </w:r>
            <w:proofErr w:type="spellStart"/>
            <w:r w:rsidRPr="003125D5">
              <w:rPr>
                <w:rFonts w:ascii="Arial Narrow" w:hAnsi="Arial Narrow" w:cs="Tahoma"/>
                <w:b/>
                <w:bCs/>
                <w:color w:val="000000"/>
                <w:sz w:val="16"/>
                <w:szCs w:val="16"/>
                <w:lang w:eastAsia="es-MX"/>
              </w:rPr>
              <w:t>A</w:t>
            </w:r>
            <w:r w:rsidR="000F5642">
              <w:rPr>
                <w:rFonts w:ascii="Arial Narrow" w:hAnsi="Arial Narrow" w:cs="Tahoma"/>
                <w:b/>
                <w:bCs/>
                <w:color w:val="000000"/>
                <w:sz w:val="16"/>
                <w:szCs w:val="16"/>
                <w:lang w:eastAsia="es-MX"/>
              </w:rPr>
              <w:t>x</w:t>
            </w:r>
            <w:r w:rsidRPr="003125D5">
              <w:rPr>
                <w:rFonts w:ascii="Arial Narrow" w:hAnsi="Arial Narrow" w:cs="Tahoma"/>
                <w:b/>
                <w:bCs/>
                <w:color w:val="000000"/>
                <w:sz w:val="16"/>
                <w:szCs w:val="16"/>
                <w:lang w:eastAsia="es-MX"/>
              </w:rPr>
              <w:t>E</w:t>
            </w:r>
            <w:proofErr w:type="spellEnd"/>
            <w:r w:rsidRPr="003125D5">
              <w:rPr>
                <w:rFonts w:ascii="Arial Narrow" w:hAnsi="Arial Narrow" w:cs="Tahoma"/>
                <w:b/>
                <w:bCs/>
                <w:color w:val="000000"/>
                <w:sz w:val="16"/>
                <w:szCs w:val="16"/>
                <w:lang w:eastAsia="es-MX"/>
              </w:rPr>
              <w:t>)</w:t>
            </w:r>
          </w:p>
        </w:tc>
        <w:tc>
          <w:tcPr>
            <w:tcW w:w="355" w:type="pct"/>
            <w:tcBorders>
              <w:top w:val="nil"/>
              <w:left w:val="nil"/>
              <w:bottom w:val="single" w:sz="4" w:space="0" w:color="auto"/>
              <w:right w:val="single" w:sz="4" w:space="0" w:color="auto"/>
            </w:tcBorders>
            <w:shd w:val="clear" w:color="000000" w:fill="D9D9D9"/>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Máximo</w:t>
            </w:r>
            <w:r w:rsidRPr="003125D5">
              <w:rPr>
                <w:rFonts w:ascii="Arial Narrow" w:hAnsi="Arial Narrow" w:cs="Tahoma"/>
                <w:b/>
                <w:bCs/>
                <w:color w:val="000000"/>
                <w:sz w:val="16"/>
                <w:szCs w:val="16"/>
                <w:lang w:eastAsia="es-MX"/>
              </w:rPr>
              <w:br/>
              <w:t>(</w:t>
            </w:r>
            <w:proofErr w:type="spellStart"/>
            <w:r w:rsidRPr="003125D5">
              <w:rPr>
                <w:rFonts w:ascii="Arial Narrow" w:hAnsi="Arial Narrow" w:cs="Tahoma"/>
                <w:b/>
                <w:bCs/>
                <w:color w:val="000000"/>
                <w:sz w:val="16"/>
                <w:szCs w:val="16"/>
                <w:lang w:eastAsia="es-MX"/>
              </w:rPr>
              <w:t>B</w:t>
            </w:r>
            <w:r w:rsidR="000F5642">
              <w:rPr>
                <w:rFonts w:ascii="Arial Narrow" w:hAnsi="Arial Narrow" w:cs="Tahoma"/>
                <w:b/>
                <w:bCs/>
                <w:color w:val="000000"/>
                <w:sz w:val="16"/>
                <w:szCs w:val="16"/>
                <w:lang w:eastAsia="es-MX"/>
              </w:rPr>
              <w:t>x</w:t>
            </w:r>
            <w:r w:rsidRPr="003125D5">
              <w:rPr>
                <w:rFonts w:ascii="Arial Narrow" w:hAnsi="Arial Narrow" w:cs="Tahoma"/>
                <w:b/>
                <w:bCs/>
                <w:color w:val="000000"/>
                <w:sz w:val="16"/>
                <w:szCs w:val="16"/>
                <w:lang w:eastAsia="es-MX"/>
              </w:rPr>
              <w:t>E</w:t>
            </w:r>
            <w:proofErr w:type="spellEnd"/>
            <w:r w:rsidRPr="003125D5">
              <w:rPr>
                <w:rFonts w:ascii="Arial Narrow" w:hAnsi="Arial Narrow" w:cs="Tahoma"/>
                <w:b/>
                <w:bCs/>
                <w:color w:val="000000"/>
                <w:sz w:val="16"/>
                <w:szCs w:val="16"/>
                <w:lang w:eastAsia="es-MX"/>
              </w:rPr>
              <w:t>)</w:t>
            </w:r>
          </w:p>
        </w:tc>
      </w:tr>
      <w:tr w:rsidR="003125D5" w:rsidRPr="003125D5" w:rsidTr="0051731E">
        <w:trPr>
          <w:trHeight w:val="991"/>
        </w:trPr>
        <w:tc>
          <w:tcPr>
            <w:tcW w:w="222" w:type="pct"/>
            <w:tcBorders>
              <w:top w:val="nil"/>
              <w:left w:val="single" w:sz="4" w:space="0" w:color="auto"/>
              <w:bottom w:val="single" w:sz="4" w:space="0" w:color="auto"/>
              <w:right w:val="single" w:sz="4" w:space="0" w:color="auto"/>
            </w:tcBorders>
            <w:shd w:val="clear" w:color="auto" w:fill="auto"/>
            <w:noWrap/>
            <w:vAlign w:val="center"/>
            <w:hideMark/>
          </w:tcPr>
          <w:p w:rsidR="003125D5" w:rsidRPr="003125D5" w:rsidRDefault="003125D5" w:rsidP="002B51F5">
            <w:pPr>
              <w:jc w:val="center"/>
              <w:rPr>
                <w:rFonts w:ascii="Arial Narrow" w:hAnsi="Arial Narrow" w:cs="Tahoma"/>
                <w:color w:val="000000"/>
                <w:sz w:val="16"/>
                <w:szCs w:val="16"/>
                <w:lang w:eastAsia="es-MX"/>
              </w:rPr>
            </w:pPr>
            <w:r w:rsidRPr="003125D5">
              <w:rPr>
                <w:rFonts w:ascii="Arial Narrow" w:hAnsi="Arial Narrow" w:cs="Tahoma"/>
                <w:color w:val="000000"/>
                <w:sz w:val="16"/>
                <w:szCs w:val="16"/>
                <w:lang w:eastAsia="es-MX"/>
              </w:rPr>
              <w:t>Única</w:t>
            </w:r>
          </w:p>
        </w:tc>
        <w:tc>
          <w:tcPr>
            <w:tcW w:w="1774" w:type="pct"/>
            <w:tcBorders>
              <w:top w:val="nil"/>
              <w:left w:val="nil"/>
              <w:bottom w:val="single" w:sz="4" w:space="0" w:color="auto"/>
              <w:right w:val="single" w:sz="4" w:space="0" w:color="auto"/>
            </w:tcBorders>
            <w:shd w:val="clear" w:color="auto" w:fill="auto"/>
            <w:vAlign w:val="center"/>
            <w:hideMark/>
          </w:tcPr>
          <w:p w:rsidR="003125D5" w:rsidRPr="003125D5" w:rsidRDefault="003125D5" w:rsidP="002B51F5">
            <w:pPr>
              <w:rPr>
                <w:rFonts w:ascii="Arial Narrow" w:hAnsi="Arial Narrow" w:cs="Tahoma"/>
                <w:color w:val="000000"/>
                <w:sz w:val="16"/>
                <w:szCs w:val="16"/>
                <w:lang w:eastAsia="es-MX"/>
              </w:rPr>
            </w:pPr>
            <w:r w:rsidRPr="003125D5">
              <w:rPr>
                <w:rFonts w:ascii="Arial Narrow" w:hAnsi="Arial Narrow" w:cs="Tahoma"/>
                <w:color w:val="000000"/>
                <w:sz w:val="16"/>
                <w:szCs w:val="16"/>
                <w:lang w:eastAsia="es-MX"/>
              </w:rPr>
              <w:t>Servicio Suministro de Combustible para Vehículos Automotores Terrestres Dentro de Territorio Nacional</w:t>
            </w:r>
          </w:p>
        </w:tc>
        <w:tc>
          <w:tcPr>
            <w:tcW w:w="372" w:type="pct"/>
            <w:tcBorders>
              <w:top w:val="nil"/>
              <w:left w:val="nil"/>
              <w:bottom w:val="single" w:sz="4" w:space="0" w:color="auto"/>
              <w:right w:val="single" w:sz="4" w:space="0" w:color="auto"/>
            </w:tcBorders>
            <w:shd w:val="clear" w:color="auto" w:fill="auto"/>
            <w:noWrap/>
            <w:vAlign w:val="center"/>
            <w:hideMark/>
          </w:tcPr>
          <w:p w:rsidR="003125D5" w:rsidRPr="003125D5" w:rsidRDefault="003125D5" w:rsidP="002B51F5">
            <w:pPr>
              <w:jc w:val="right"/>
              <w:rPr>
                <w:rFonts w:ascii="Arial Narrow" w:hAnsi="Arial Narrow" w:cs="Tahoma"/>
                <w:color w:val="000000"/>
                <w:sz w:val="16"/>
                <w:szCs w:val="16"/>
                <w:lang w:eastAsia="es-MX"/>
              </w:rPr>
            </w:pPr>
            <w:r w:rsidRPr="003125D5">
              <w:rPr>
                <w:rFonts w:ascii="Arial Narrow" w:hAnsi="Arial Narrow" w:cs="Tahoma"/>
                <w:color w:val="000000"/>
                <w:sz w:val="16"/>
                <w:szCs w:val="16"/>
                <w:lang w:eastAsia="es-MX"/>
              </w:rPr>
              <w:t>$290,100.00</w:t>
            </w:r>
          </w:p>
        </w:tc>
        <w:tc>
          <w:tcPr>
            <w:tcW w:w="372" w:type="pct"/>
            <w:tcBorders>
              <w:top w:val="nil"/>
              <w:left w:val="nil"/>
              <w:bottom w:val="single" w:sz="4" w:space="0" w:color="auto"/>
              <w:right w:val="single" w:sz="4" w:space="0" w:color="auto"/>
            </w:tcBorders>
            <w:shd w:val="clear" w:color="auto" w:fill="auto"/>
            <w:noWrap/>
            <w:vAlign w:val="center"/>
            <w:hideMark/>
          </w:tcPr>
          <w:p w:rsidR="003125D5" w:rsidRPr="003125D5" w:rsidRDefault="003125D5" w:rsidP="002B51F5">
            <w:pPr>
              <w:jc w:val="right"/>
              <w:rPr>
                <w:rFonts w:ascii="Arial Narrow" w:hAnsi="Arial Narrow" w:cs="Tahoma"/>
                <w:color w:val="000000"/>
                <w:sz w:val="16"/>
                <w:szCs w:val="16"/>
                <w:lang w:eastAsia="es-MX"/>
              </w:rPr>
            </w:pPr>
            <w:r w:rsidRPr="003125D5">
              <w:rPr>
                <w:rFonts w:ascii="Arial Narrow" w:hAnsi="Arial Narrow" w:cs="Tahoma"/>
                <w:color w:val="000000"/>
                <w:sz w:val="16"/>
                <w:szCs w:val="16"/>
                <w:lang w:eastAsia="es-MX"/>
              </w:rPr>
              <w:t>$406,140.00</w:t>
            </w:r>
          </w:p>
        </w:tc>
        <w:tc>
          <w:tcPr>
            <w:tcW w:w="643" w:type="pct"/>
            <w:tcBorders>
              <w:top w:val="nil"/>
              <w:left w:val="nil"/>
              <w:bottom w:val="single" w:sz="4" w:space="0" w:color="auto"/>
              <w:right w:val="single" w:sz="4" w:space="0" w:color="auto"/>
            </w:tcBorders>
            <w:shd w:val="clear" w:color="auto" w:fill="auto"/>
            <w:noWrap/>
            <w:vAlign w:val="center"/>
            <w:hideMark/>
          </w:tcPr>
          <w:p w:rsidR="003125D5" w:rsidRPr="003125D5" w:rsidRDefault="003125D5" w:rsidP="002B51F5">
            <w:pPr>
              <w:jc w:val="center"/>
              <w:rPr>
                <w:rFonts w:ascii="Arial Narrow" w:hAnsi="Arial Narrow" w:cs="Tahoma"/>
                <w:color w:val="000000"/>
                <w:sz w:val="16"/>
                <w:szCs w:val="16"/>
                <w:lang w:eastAsia="es-MX"/>
              </w:rPr>
            </w:pPr>
            <w:r w:rsidRPr="003125D5">
              <w:rPr>
                <w:rFonts w:ascii="Arial Narrow" w:hAnsi="Arial Narrow" w:cs="Tahoma"/>
                <w:color w:val="000000"/>
                <w:sz w:val="16"/>
                <w:szCs w:val="16"/>
                <w:lang w:eastAsia="es-MX"/>
              </w:rPr>
              <w:t>1.50%</w:t>
            </w:r>
          </w:p>
        </w:tc>
        <w:tc>
          <w:tcPr>
            <w:tcW w:w="557" w:type="pct"/>
            <w:tcBorders>
              <w:top w:val="nil"/>
              <w:left w:val="nil"/>
              <w:bottom w:val="single" w:sz="4" w:space="0" w:color="auto"/>
              <w:right w:val="single" w:sz="4" w:space="0" w:color="auto"/>
            </w:tcBorders>
            <w:shd w:val="clear" w:color="auto" w:fill="auto"/>
            <w:noWrap/>
            <w:vAlign w:val="center"/>
            <w:hideMark/>
          </w:tcPr>
          <w:p w:rsidR="003125D5" w:rsidRPr="003125D5" w:rsidRDefault="003125D5" w:rsidP="002B51F5">
            <w:pPr>
              <w:jc w:val="center"/>
              <w:rPr>
                <w:rFonts w:ascii="Arial Narrow" w:hAnsi="Arial Narrow" w:cs="Tahoma"/>
                <w:color w:val="000000"/>
                <w:sz w:val="16"/>
                <w:szCs w:val="16"/>
                <w:lang w:eastAsia="es-MX"/>
              </w:rPr>
            </w:pPr>
            <w:r w:rsidRPr="003125D5">
              <w:rPr>
                <w:rFonts w:ascii="Arial Narrow" w:hAnsi="Arial Narrow" w:cs="Tahoma"/>
                <w:color w:val="000000"/>
                <w:sz w:val="16"/>
                <w:szCs w:val="16"/>
                <w:lang w:eastAsia="es-MX"/>
              </w:rPr>
              <w:t>%</w:t>
            </w:r>
          </w:p>
        </w:tc>
        <w:tc>
          <w:tcPr>
            <w:tcW w:w="367" w:type="pct"/>
            <w:tcBorders>
              <w:top w:val="nil"/>
              <w:left w:val="nil"/>
              <w:bottom w:val="single" w:sz="4" w:space="0" w:color="auto"/>
              <w:right w:val="single" w:sz="4" w:space="0" w:color="auto"/>
            </w:tcBorders>
            <w:shd w:val="clear" w:color="000000" w:fill="D9D9D9"/>
            <w:noWrap/>
            <w:vAlign w:val="center"/>
            <w:hideMark/>
          </w:tcPr>
          <w:p w:rsidR="003125D5" w:rsidRPr="003125D5" w:rsidRDefault="003125D5" w:rsidP="002B51F5">
            <w:pPr>
              <w:jc w:val="center"/>
              <w:rPr>
                <w:rFonts w:ascii="Arial Narrow" w:hAnsi="Arial Narrow" w:cs="Tahoma"/>
                <w:color w:val="000000"/>
                <w:sz w:val="16"/>
                <w:szCs w:val="16"/>
                <w:lang w:eastAsia="es-MX"/>
              </w:rPr>
            </w:pPr>
            <w:r w:rsidRPr="003125D5">
              <w:rPr>
                <w:rFonts w:ascii="Arial Narrow" w:hAnsi="Arial Narrow" w:cs="Tahoma"/>
                <w:color w:val="000000"/>
                <w:sz w:val="16"/>
                <w:szCs w:val="16"/>
                <w:lang w:eastAsia="es-MX"/>
              </w:rPr>
              <w:t>%</w:t>
            </w:r>
          </w:p>
        </w:tc>
        <w:tc>
          <w:tcPr>
            <w:tcW w:w="339" w:type="pct"/>
            <w:tcBorders>
              <w:top w:val="nil"/>
              <w:left w:val="nil"/>
              <w:bottom w:val="single" w:sz="4" w:space="0" w:color="auto"/>
              <w:right w:val="single" w:sz="4" w:space="0" w:color="auto"/>
            </w:tcBorders>
            <w:shd w:val="clear" w:color="auto" w:fill="auto"/>
            <w:noWrap/>
            <w:vAlign w:val="center"/>
            <w:hideMark/>
          </w:tcPr>
          <w:p w:rsidR="003125D5" w:rsidRPr="003125D5" w:rsidRDefault="003125D5" w:rsidP="002B51F5">
            <w:pPr>
              <w:jc w:val="right"/>
              <w:rPr>
                <w:rFonts w:ascii="Arial Narrow" w:hAnsi="Arial Narrow" w:cs="Tahoma"/>
                <w:color w:val="000000"/>
                <w:sz w:val="16"/>
                <w:szCs w:val="16"/>
                <w:lang w:eastAsia="es-MX"/>
              </w:rPr>
            </w:pPr>
            <w:r w:rsidRPr="003125D5">
              <w:rPr>
                <w:rFonts w:ascii="Arial Narrow" w:hAnsi="Arial Narrow" w:cs="Tahoma"/>
                <w:color w:val="000000"/>
                <w:sz w:val="16"/>
                <w:szCs w:val="16"/>
                <w:lang w:eastAsia="es-MX"/>
              </w:rPr>
              <w:t>$</w:t>
            </w:r>
          </w:p>
        </w:tc>
        <w:tc>
          <w:tcPr>
            <w:tcW w:w="355" w:type="pct"/>
            <w:tcBorders>
              <w:top w:val="nil"/>
              <w:left w:val="nil"/>
              <w:bottom w:val="single" w:sz="4" w:space="0" w:color="auto"/>
              <w:right w:val="single" w:sz="4" w:space="0" w:color="auto"/>
            </w:tcBorders>
            <w:shd w:val="clear" w:color="auto" w:fill="auto"/>
            <w:noWrap/>
            <w:vAlign w:val="center"/>
            <w:hideMark/>
          </w:tcPr>
          <w:p w:rsidR="003125D5" w:rsidRPr="003125D5" w:rsidRDefault="003125D5" w:rsidP="002B51F5">
            <w:pPr>
              <w:jc w:val="right"/>
              <w:rPr>
                <w:rFonts w:ascii="Arial Narrow" w:hAnsi="Arial Narrow" w:cs="Tahoma"/>
                <w:color w:val="000000"/>
                <w:sz w:val="16"/>
                <w:szCs w:val="16"/>
                <w:lang w:eastAsia="es-MX"/>
              </w:rPr>
            </w:pPr>
            <w:r w:rsidRPr="003125D5">
              <w:rPr>
                <w:rFonts w:ascii="Arial Narrow" w:hAnsi="Arial Narrow" w:cs="Tahoma"/>
                <w:color w:val="000000"/>
                <w:sz w:val="16"/>
                <w:szCs w:val="16"/>
                <w:lang w:eastAsia="es-MX"/>
              </w:rPr>
              <w:t>$</w:t>
            </w:r>
          </w:p>
        </w:tc>
      </w:tr>
      <w:tr w:rsidR="003125D5" w:rsidRPr="003125D5" w:rsidTr="0051731E">
        <w:trPr>
          <w:trHeight w:val="440"/>
        </w:trPr>
        <w:tc>
          <w:tcPr>
            <w:tcW w:w="222" w:type="pct"/>
            <w:tcBorders>
              <w:top w:val="nil"/>
              <w:left w:val="nil"/>
              <w:bottom w:val="nil"/>
              <w:right w:val="nil"/>
            </w:tcBorders>
            <w:shd w:val="clear" w:color="auto" w:fill="auto"/>
            <w:noWrap/>
            <w:vAlign w:val="bottom"/>
            <w:hideMark/>
          </w:tcPr>
          <w:p w:rsidR="003125D5" w:rsidRPr="003125D5" w:rsidRDefault="003125D5" w:rsidP="002B51F5">
            <w:pPr>
              <w:jc w:val="right"/>
              <w:rPr>
                <w:rFonts w:ascii="Arial Narrow" w:hAnsi="Arial Narrow" w:cs="Tahoma"/>
                <w:color w:val="000000"/>
                <w:sz w:val="16"/>
                <w:szCs w:val="16"/>
                <w:lang w:eastAsia="es-MX"/>
              </w:rPr>
            </w:pPr>
          </w:p>
        </w:tc>
        <w:tc>
          <w:tcPr>
            <w:tcW w:w="1774" w:type="pct"/>
            <w:tcBorders>
              <w:top w:val="nil"/>
              <w:left w:val="nil"/>
              <w:bottom w:val="nil"/>
              <w:right w:val="nil"/>
            </w:tcBorders>
            <w:shd w:val="clear" w:color="auto" w:fill="auto"/>
            <w:noWrap/>
            <w:vAlign w:val="bottom"/>
            <w:hideMark/>
          </w:tcPr>
          <w:p w:rsidR="003125D5" w:rsidRPr="003125D5" w:rsidRDefault="003125D5" w:rsidP="002B51F5">
            <w:pPr>
              <w:rPr>
                <w:rFonts w:ascii="Arial Narrow" w:hAnsi="Arial Narrow"/>
                <w:sz w:val="16"/>
                <w:szCs w:val="16"/>
                <w:lang w:eastAsia="es-MX"/>
              </w:rPr>
            </w:pPr>
          </w:p>
        </w:tc>
        <w:tc>
          <w:tcPr>
            <w:tcW w:w="372" w:type="pct"/>
            <w:tcBorders>
              <w:top w:val="nil"/>
              <w:left w:val="nil"/>
              <w:bottom w:val="nil"/>
              <w:right w:val="nil"/>
            </w:tcBorders>
            <w:shd w:val="clear" w:color="auto" w:fill="auto"/>
            <w:noWrap/>
            <w:vAlign w:val="bottom"/>
            <w:hideMark/>
          </w:tcPr>
          <w:p w:rsidR="003125D5" w:rsidRPr="003125D5" w:rsidRDefault="003125D5" w:rsidP="002B51F5">
            <w:pPr>
              <w:rPr>
                <w:rFonts w:ascii="Arial Narrow" w:hAnsi="Arial Narrow"/>
                <w:sz w:val="16"/>
                <w:szCs w:val="16"/>
                <w:lang w:eastAsia="es-MX"/>
              </w:rPr>
            </w:pPr>
          </w:p>
        </w:tc>
        <w:tc>
          <w:tcPr>
            <w:tcW w:w="372" w:type="pct"/>
            <w:tcBorders>
              <w:top w:val="nil"/>
              <w:left w:val="nil"/>
              <w:bottom w:val="nil"/>
              <w:right w:val="nil"/>
            </w:tcBorders>
            <w:shd w:val="clear" w:color="auto" w:fill="auto"/>
            <w:noWrap/>
            <w:vAlign w:val="bottom"/>
            <w:hideMark/>
          </w:tcPr>
          <w:p w:rsidR="003125D5" w:rsidRPr="003125D5" w:rsidRDefault="003125D5" w:rsidP="002B51F5">
            <w:pPr>
              <w:rPr>
                <w:rFonts w:ascii="Arial Narrow" w:hAnsi="Arial Narrow"/>
                <w:sz w:val="16"/>
                <w:szCs w:val="16"/>
                <w:lang w:eastAsia="es-MX"/>
              </w:rPr>
            </w:pPr>
          </w:p>
        </w:tc>
        <w:tc>
          <w:tcPr>
            <w:tcW w:w="643" w:type="pct"/>
            <w:tcBorders>
              <w:top w:val="nil"/>
              <w:left w:val="nil"/>
              <w:bottom w:val="nil"/>
              <w:right w:val="nil"/>
            </w:tcBorders>
            <w:shd w:val="clear" w:color="auto" w:fill="auto"/>
            <w:noWrap/>
            <w:vAlign w:val="bottom"/>
            <w:hideMark/>
          </w:tcPr>
          <w:p w:rsidR="003125D5" w:rsidRPr="003125D5" w:rsidRDefault="003125D5" w:rsidP="002B51F5">
            <w:pPr>
              <w:rPr>
                <w:rFonts w:ascii="Arial Narrow" w:hAnsi="Arial Narrow"/>
                <w:sz w:val="16"/>
                <w:szCs w:val="16"/>
                <w:lang w:eastAsia="es-MX"/>
              </w:rPr>
            </w:pPr>
          </w:p>
        </w:tc>
        <w:tc>
          <w:tcPr>
            <w:tcW w:w="557" w:type="pct"/>
            <w:tcBorders>
              <w:top w:val="nil"/>
              <w:left w:val="nil"/>
              <w:bottom w:val="nil"/>
              <w:right w:val="nil"/>
            </w:tcBorders>
            <w:shd w:val="clear" w:color="auto" w:fill="auto"/>
            <w:noWrap/>
            <w:vAlign w:val="bottom"/>
            <w:hideMark/>
          </w:tcPr>
          <w:p w:rsidR="003125D5" w:rsidRPr="003125D5" w:rsidRDefault="003125D5" w:rsidP="002B51F5">
            <w:pPr>
              <w:rPr>
                <w:rFonts w:ascii="Arial Narrow" w:hAnsi="Arial Narrow"/>
                <w:sz w:val="16"/>
                <w:szCs w:val="16"/>
                <w:lang w:eastAsia="es-MX"/>
              </w:rPr>
            </w:pPr>
          </w:p>
        </w:tc>
        <w:tc>
          <w:tcPr>
            <w:tcW w:w="367" w:type="pct"/>
            <w:tcBorders>
              <w:top w:val="nil"/>
              <w:left w:val="nil"/>
              <w:bottom w:val="nil"/>
              <w:right w:val="nil"/>
            </w:tcBorders>
            <w:shd w:val="clear" w:color="auto" w:fill="auto"/>
            <w:noWrap/>
            <w:vAlign w:val="bottom"/>
            <w:hideMark/>
          </w:tcPr>
          <w:p w:rsidR="003125D5" w:rsidRPr="003125D5" w:rsidRDefault="003125D5" w:rsidP="002B51F5">
            <w:pPr>
              <w:rPr>
                <w:rFonts w:ascii="Arial Narrow" w:hAnsi="Arial Narrow"/>
                <w:sz w:val="16"/>
                <w:szCs w:val="16"/>
                <w:lang w:eastAsia="es-MX"/>
              </w:rPr>
            </w:pPr>
          </w:p>
        </w:tc>
        <w:tc>
          <w:tcPr>
            <w:tcW w:w="339" w:type="pct"/>
            <w:tcBorders>
              <w:top w:val="nil"/>
              <w:left w:val="nil"/>
              <w:bottom w:val="nil"/>
              <w:right w:val="nil"/>
            </w:tcBorders>
            <w:shd w:val="clear" w:color="auto" w:fill="auto"/>
            <w:noWrap/>
            <w:vAlign w:val="bottom"/>
            <w:hideMark/>
          </w:tcPr>
          <w:p w:rsidR="003125D5" w:rsidRPr="003125D5" w:rsidRDefault="003125D5" w:rsidP="002B51F5">
            <w:pPr>
              <w:rPr>
                <w:rFonts w:ascii="Arial Narrow" w:hAnsi="Arial Narrow"/>
                <w:sz w:val="16"/>
                <w:szCs w:val="16"/>
                <w:lang w:eastAsia="es-MX"/>
              </w:rPr>
            </w:pPr>
          </w:p>
        </w:tc>
        <w:tc>
          <w:tcPr>
            <w:tcW w:w="355" w:type="pct"/>
            <w:tcBorders>
              <w:top w:val="nil"/>
              <w:left w:val="nil"/>
              <w:bottom w:val="nil"/>
              <w:right w:val="nil"/>
            </w:tcBorders>
            <w:shd w:val="clear" w:color="auto" w:fill="auto"/>
            <w:noWrap/>
            <w:vAlign w:val="bottom"/>
            <w:hideMark/>
          </w:tcPr>
          <w:p w:rsidR="003125D5" w:rsidRPr="003125D5" w:rsidRDefault="003125D5" w:rsidP="002B51F5">
            <w:pPr>
              <w:rPr>
                <w:rFonts w:ascii="Arial Narrow" w:hAnsi="Arial Narrow"/>
                <w:sz w:val="16"/>
                <w:szCs w:val="16"/>
                <w:lang w:eastAsia="es-MX"/>
              </w:rPr>
            </w:pPr>
          </w:p>
        </w:tc>
      </w:tr>
      <w:tr w:rsidR="003125D5" w:rsidRPr="003125D5" w:rsidTr="0051731E">
        <w:trPr>
          <w:trHeight w:val="236"/>
        </w:trPr>
        <w:tc>
          <w:tcPr>
            <w:tcW w:w="222" w:type="pct"/>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3125D5" w:rsidRPr="003125D5" w:rsidRDefault="003125D5" w:rsidP="002B51F5">
            <w:pP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Partida</w:t>
            </w:r>
          </w:p>
        </w:tc>
        <w:tc>
          <w:tcPr>
            <w:tcW w:w="1774" w:type="pct"/>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3125D5" w:rsidRPr="003125D5" w:rsidRDefault="003125D5" w:rsidP="002B51F5">
            <w:pP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Descripción del Servicio</w:t>
            </w:r>
          </w:p>
        </w:tc>
        <w:tc>
          <w:tcPr>
            <w:tcW w:w="372" w:type="pct"/>
            <w:tcBorders>
              <w:top w:val="single" w:sz="4" w:space="0" w:color="auto"/>
              <w:left w:val="nil"/>
              <w:bottom w:val="single" w:sz="4" w:space="0" w:color="auto"/>
              <w:right w:val="single" w:sz="4" w:space="0" w:color="auto"/>
            </w:tcBorders>
            <w:shd w:val="clear" w:color="000000" w:fill="D9D9D9"/>
            <w:noWrap/>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A</w:t>
            </w:r>
          </w:p>
        </w:tc>
        <w:tc>
          <w:tcPr>
            <w:tcW w:w="372" w:type="pct"/>
            <w:tcBorders>
              <w:top w:val="single" w:sz="4" w:space="0" w:color="auto"/>
              <w:left w:val="nil"/>
              <w:bottom w:val="single" w:sz="4" w:space="0" w:color="auto"/>
              <w:right w:val="single" w:sz="4" w:space="0" w:color="auto"/>
            </w:tcBorders>
            <w:shd w:val="clear" w:color="000000" w:fill="D9D9D9"/>
            <w:noWrap/>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B</w:t>
            </w:r>
          </w:p>
        </w:tc>
        <w:tc>
          <w:tcPr>
            <w:tcW w:w="643" w:type="pct"/>
            <w:tcBorders>
              <w:top w:val="single" w:sz="4" w:space="0" w:color="auto"/>
              <w:left w:val="nil"/>
              <w:bottom w:val="single" w:sz="4" w:space="0" w:color="auto"/>
              <w:right w:val="single" w:sz="4" w:space="0" w:color="auto"/>
            </w:tcBorders>
            <w:shd w:val="clear" w:color="000000" w:fill="D9D9D9"/>
            <w:noWrap/>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C</w:t>
            </w:r>
          </w:p>
        </w:tc>
        <w:tc>
          <w:tcPr>
            <w:tcW w:w="557" w:type="pct"/>
            <w:tcBorders>
              <w:top w:val="single" w:sz="4" w:space="0" w:color="auto"/>
              <w:left w:val="nil"/>
              <w:bottom w:val="single" w:sz="4" w:space="0" w:color="auto"/>
              <w:right w:val="single" w:sz="4" w:space="0" w:color="auto"/>
            </w:tcBorders>
            <w:shd w:val="clear" w:color="000000" w:fill="D9D9D9"/>
            <w:noWrap/>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D</w:t>
            </w:r>
          </w:p>
        </w:tc>
        <w:tc>
          <w:tcPr>
            <w:tcW w:w="367" w:type="pct"/>
            <w:tcBorders>
              <w:top w:val="single" w:sz="4" w:space="0" w:color="auto"/>
              <w:left w:val="nil"/>
              <w:bottom w:val="single" w:sz="4" w:space="0" w:color="auto"/>
              <w:right w:val="single" w:sz="4" w:space="0" w:color="auto"/>
            </w:tcBorders>
            <w:shd w:val="clear" w:color="000000" w:fill="D9D9D9"/>
            <w:noWrap/>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E</w:t>
            </w:r>
          </w:p>
        </w:tc>
        <w:tc>
          <w:tcPr>
            <w:tcW w:w="339" w:type="pct"/>
            <w:tcBorders>
              <w:top w:val="single" w:sz="4" w:space="0" w:color="auto"/>
              <w:left w:val="nil"/>
              <w:bottom w:val="single" w:sz="4" w:space="0" w:color="auto"/>
              <w:right w:val="single" w:sz="4" w:space="0" w:color="auto"/>
            </w:tcBorders>
            <w:shd w:val="clear" w:color="000000" w:fill="D9D9D9"/>
            <w:noWrap/>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F</w:t>
            </w:r>
          </w:p>
        </w:tc>
        <w:tc>
          <w:tcPr>
            <w:tcW w:w="355" w:type="pct"/>
            <w:tcBorders>
              <w:top w:val="single" w:sz="4" w:space="0" w:color="auto"/>
              <w:left w:val="nil"/>
              <w:bottom w:val="single" w:sz="4" w:space="0" w:color="auto"/>
              <w:right w:val="single" w:sz="4" w:space="0" w:color="auto"/>
            </w:tcBorders>
            <w:shd w:val="clear" w:color="000000" w:fill="D9D9D9"/>
            <w:noWrap/>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G</w:t>
            </w:r>
          </w:p>
        </w:tc>
      </w:tr>
      <w:tr w:rsidR="003125D5" w:rsidRPr="003125D5" w:rsidTr="0051731E">
        <w:trPr>
          <w:trHeight w:val="409"/>
        </w:trPr>
        <w:tc>
          <w:tcPr>
            <w:tcW w:w="222" w:type="pct"/>
            <w:vMerge/>
            <w:tcBorders>
              <w:top w:val="single" w:sz="4" w:space="0" w:color="auto"/>
              <w:left w:val="single" w:sz="4" w:space="0" w:color="auto"/>
              <w:bottom w:val="single" w:sz="4" w:space="0" w:color="auto"/>
              <w:right w:val="single" w:sz="4" w:space="0" w:color="auto"/>
            </w:tcBorders>
            <w:vAlign w:val="center"/>
            <w:hideMark/>
          </w:tcPr>
          <w:p w:rsidR="003125D5" w:rsidRPr="003125D5" w:rsidRDefault="003125D5" w:rsidP="002B51F5">
            <w:pPr>
              <w:rPr>
                <w:rFonts w:ascii="Arial Narrow" w:hAnsi="Arial Narrow" w:cs="Tahoma"/>
                <w:b/>
                <w:bCs/>
                <w:color w:val="000000"/>
                <w:sz w:val="16"/>
                <w:szCs w:val="16"/>
                <w:lang w:eastAsia="es-MX"/>
              </w:rPr>
            </w:pPr>
          </w:p>
        </w:tc>
        <w:tc>
          <w:tcPr>
            <w:tcW w:w="1774" w:type="pct"/>
            <w:vMerge/>
            <w:tcBorders>
              <w:top w:val="single" w:sz="4" w:space="0" w:color="auto"/>
              <w:left w:val="single" w:sz="4" w:space="0" w:color="auto"/>
              <w:bottom w:val="single" w:sz="4" w:space="0" w:color="auto"/>
              <w:right w:val="single" w:sz="4" w:space="0" w:color="auto"/>
            </w:tcBorders>
            <w:vAlign w:val="center"/>
            <w:hideMark/>
          </w:tcPr>
          <w:p w:rsidR="003125D5" w:rsidRPr="003125D5" w:rsidRDefault="003125D5" w:rsidP="002B51F5">
            <w:pPr>
              <w:rPr>
                <w:rFonts w:ascii="Arial Narrow" w:hAnsi="Arial Narrow" w:cs="Tahoma"/>
                <w:b/>
                <w:bCs/>
                <w:color w:val="000000"/>
                <w:sz w:val="16"/>
                <w:szCs w:val="16"/>
                <w:lang w:eastAsia="es-MX"/>
              </w:rPr>
            </w:pPr>
          </w:p>
        </w:tc>
        <w:tc>
          <w:tcPr>
            <w:tcW w:w="743" w:type="pct"/>
            <w:gridSpan w:val="2"/>
            <w:tcBorders>
              <w:top w:val="single" w:sz="4" w:space="0" w:color="auto"/>
              <w:left w:val="nil"/>
              <w:bottom w:val="single" w:sz="4" w:space="0" w:color="auto"/>
              <w:right w:val="single" w:sz="4" w:space="0" w:color="auto"/>
            </w:tcBorders>
            <w:shd w:val="clear" w:color="000000" w:fill="D9D9D9"/>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Presupuesto 2020 Sin I.V.A.</w:t>
            </w:r>
          </w:p>
        </w:tc>
        <w:tc>
          <w:tcPr>
            <w:tcW w:w="643" w:type="pct"/>
            <w:vMerge w:val="restart"/>
            <w:tcBorders>
              <w:top w:val="nil"/>
              <w:left w:val="single" w:sz="4" w:space="0" w:color="auto"/>
              <w:bottom w:val="single" w:sz="4" w:space="0" w:color="auto"/>
              <w:right w:val="single" w:sz="4" w:space="0" w:color="auto"/>
            </w:tcBorders>
            <w:shd w:val="clear" w:color="000000" w:fill="D9D9D9"/>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Porcentaje Máximo de Comisión</w:t>
            </w:r>
          </w:p>
        </w:tc>
        <w:tc>
          <w:tcPr>
            <w:tcW w:w="557" w:type="pct"/>
            <w:vMerge w:val="restart"/>
            <w:tcBorders>
              <w:top w:val="nil"/>
              <w:left w:val="single" w:sz="4" w:space="0" w:color="auto"/>
              <w:bottom w:val="single" w:sz="4" w:space="0" w:color="auto"/>
              <w:right w:val="single" w:sz="4" w:space="0" w:color="auto"/>
            </w:tcBorders>
            <w:shd w:val="clear" w:color="000000" w:fill="D9D9D9"/>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Bonificación o Descuento</w:t>
            </w:r>
          </w:p>
        </w:tc>
        <w:tc>
          <w:tcPr>
            <w:tcW w:w="367" w:type="pct"/>
            <w:tcBorders>
              <w:top w:val="nil"/>
              <w:left w:val="nil"/>
              <w:bottom w:val="single" w:sz="4" w:space="0" w:color="auto"/>
              <w:right w:val="single" w:sz="4" w:space="0" w:color="auto"/>
            </w:tcBorders>
            <w:shd w:val="clear" w:color="000000" w:fill="D9D9D9"/>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Comisión Total</w:t>
            </w:r>
          </w:p>
        </w:tc>
        <w:tc>
          <w:tcPr>
            <w:tcW w:w="694" w:type="pct"/>
            <w:gridSpan w:val="2"/>
            <w:tcBorders>
              <w:top w:val="single" w:sz="4" w:space="0" w:color="auto"/>
              <w:left w:val="nil"/>
              <w:bottom w:val="single" w:sz="4" w:space="0" w:color="auto"/>
              <w:right w:val="single" w:sz="4" w:space="0" w:color="auto"/>
            </w:tcBorders>
            <w:shd w:val="clear" w:color="000000" w:fill="D9D9D9"/>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Importe de la Comisión sin I.V.A</w:t>
            </w:r>
            <w:r w:rsidR="00AD6DF6">
              <w:rPr>
                <w:rFonts w:ascii="Arial Narrow" w:hAnsi="Arial Narrow" w:cs="Tahoma"/>
                <w:b/>
                <w:bCs/>
                <w:color w:val="000000"/>
                <w:sz w:val="16"/>
                <w:szCs w:val="16"/>
                <w:lang w:eastAsia="es-MX"/>
              </w:rPr>
              <w:t>.</w:t>
            </w:r>
          </w:p>
        </w:tc>
      </w:tr>
      <w:tr w:rsidR="003125D5" w:rsidRPr="003125D5" w:rsidTr="0051731E">
        <w:trPr>
          <w:trHeight w:val="273"/>
        </w:trPr>
        <w:tc>
          <w:tcPr>
            <w:tcW w:w="222" w:type="pct"/>
            <w:vMerge/>
            <w:tcBorders>
              <w:top w:val="single" w:sz="4" w:space="0" w:color="auto"/>
              <w:left w:val="single" w:sz="4" w:space="0" w:color="auto"/>
              <w:bottom w:val="single" w:sz="4" w:space="0" w:color="auto"/>
              <w:right w:val="single" w:sz="4" w:space="0" w:color="auto"/>
            </w:tcBorders>
            <w:vAlign w:val="center"/>
            <w:hideMark/>
          </w:tcPr>
          <w:p w:rsidR="003125D5" w:rsidRPr="003125D5" w:rsidRDefault="003125D5" w:rsidP="002B51F5">
            <w:pPr>
              <w:rPr>
                <w:rFonts w:ascii="Arial Narrow" w:hAnsi="Arial Narrow" w:cs="Tahoma"/>
                <w:b/>
                <w:bCs/>
                <w:color w:val="000000"/>
                <w:sz w:val="16"/>
                <w:szCs w:val="16"/>
                <w:lang w:eastAsia="es-MX"/>
              </w:rPr>
            </w:pPr>
          </w:p>
        </w:tc>
        <w:tc>
          <w:tcPr>
            <w:tcW w:w="1774" w:type="pct"/>
            <w:vMerge/>
            <w:tcBorders>
              <w:top w:val="single" w:sz="4" w:space="0" w:color="auto"/>
              <w:left w:val="single" w:sz="4" w:space="0" w:color="auto"/>
              <w:bottom w:val="single" w:sz="4" w:space="0" w:color="auto"/>
              <w:right w:val="single" w:sz="4" w:space="0" w:color="auto"/>
            </w:tcBorders>
            <w:vAlign w:val="center"/>
            <w:hideMark/>
          </w:tcPr>
          <w:p w:rsidR="003125D5" w:rsidRPr="003125D5" w:rsidRDefault="003125D5" w:rsidP="002B51F5">
            <w:pPr>
              <w:rPr>
                <w:rFonts w:ascii="Arial Narrow" w:hAnsi="Arial Narrow" w:cs="Tahoma"/>
                <w:b/>
                <w:bCs/>
                <w:color w:val="000000"/>
                <w:sz w:val="16"/>
                <w:szCs w:val="16"/>
                <w:lang w:eastAsia="es-MX"/>
              </w:rPr>
            </w:pPr>
          </w:p>
        </w:tc>
        <w:tc>
          <w:tcPr>
            <w:tcW w:w="372" w:type="pct"/>
            <w:tcBorders>
              <w:top w:val="nil"/>
              <w:left w:val="nil"/>
              <w:bottom w:val="single" w:sz="4" w:space="0" w:color="auto"/>
              <w:right w:val="single" w:sz="4" w:space="0" w:color="auto"/>
            </w:tcBorders>
            <w:shd w:val="clear" w:color="000000" w:fill="D9D9D9"/>
            <w:noWrap/>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Mínimo</w:t>
            </w:r>
          </w:p>
        </w:tc>
        <w:tc>
          <w:tcPr>
            <w:tcW w:w="372" w:type="pct"/>
            <w:tcBorders>
              <w:top w:val="nil"/>
              <w:left w:val="nil"/>
              <w:bottom w:val="single" w:sz="4" w:space="0" w:color="auto"/>
              <w:right w:val="single" w:sz="4" w:space="0" w:color="auto"/>
            </w:tcBorders>
            <w:shd w:val="clear" w:color="000000" w:fill="D9D9D9"/>
            <w:noWrap/>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Máximo</w:t>
            </w:r>
          </w:p>
        </w:tc>
        <w:tc>
          <w:tcPr>
            <w:tcW w:w="643" w:type="pct"/>
            <w:vMerge/>
            <w:tcBorders>
              <w:top w:val="nil"/>
              <w:left w:val="single" w:sz="4" w:space="0" w:color="auto"/>
              <w:bottom w:val="single" w:sz="4" w:space="0" w:color="auto"/>
              <w:right w:val="single" w:sz="4" w:space="0" w:color="auto"/>
            </w:tcBorders>
            <w:vAlign w:val="center"/>
            <w:hideMark/>
          </w:tcPr>
          <w:p w:rsidR="003125D5" w:rsidRPr="003125D5" w:rsidRDefault="003125D5" w:rsidP="002B51F5">
            <w:pPr>
              <w:rPr>
                <w:rFonts w:ascii="Arial Narrow" w:hAnsi="Arial Narrow" w:cs="Tahoma"/>
                <w:b/>
                <w:bCs/>
                <w:color w:val="000000"/>
                <w:sz w:val="16"/>
                <w:szCs w:val="16"/>
                <w:lang w:eastAsia="es-MX"/>
              </w:rPr>
            </w:pPr>
          </w:p>
        </w:tc>
        <w:tc>
          <w:tcPr>
            <w:tcW w:w="557" w:type="pct"/>
            <w:vMerge/>
            <w:tcBorders>
              <w:top w:val="nil"/>
              <w:left w:val="single" w:sz="4" w:space="0" w:color="auto"/>
              <w:bottom w:val="single" w:sz="4" w:space="0" w:color="auto"/>
              <w:right w:val="single" w:sz="4" w:space="0" w:color="auto"/>
            </w:tcBorders>
            <w:vAlign w:val="center"/>
            <w:hideMark/>
          </w:tcPr>
          <w:p w:rsidR="003125D5" w:rsidRPr="003125D5" w:rsidRDefault="003125D5" w:rsidP="002B51F5">
            <w:pPr>
              <w:rPr>
                <w:rFonts w:ascii="Arial Narrow" w:hAnsi="Arial Narrow" w:cs="Tahoma"/>
                <w:b/>
                <w:bCs/>
                <w:color w:val="000000"/>
                <w:sz w:val="16"/>
                <w:szCs w:val="16"/>
                <w:lang w:eastAsia="es-MX"/>
              </w:rPr>
            </w:pPr>
          </w:p>
        </w:tc>
        <w:tc>
          <w:tcPr>
            <w:tcW w:w="367" w:type="pct"/>
            <w:tcBorders>
              <w:top w:val="nil"/>
              <w:left w:val="nil"/>
              <w:bottom w:val="single" w:sz="4" w:space="0" w:color="auto"/>
              <w:right w:val="single" w:sz="4" w:space="0" w:color="auto"/>
            </w:tcBorders>
            <w:shd w:val="clear" w:color="000000" w:fill="D9D9D9"/>
            <w:noWrap/>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C-D</w:t>
            </w:r>
          </w:p>
        </w:tc>
        <w:tc>
          <w:tcPr>
            <w:tcW w:w="339" w:type="pct"/>
            <w:tcBorders>
              <w:top w:val="nil"/>
              <w:left w:val="nil"/>
              <w:bottom w:val="single" w:sz="4" w:space="0" w:color="auto"/>
              <w:right w:val="single" w:sz="4" w:space="0" w:color="auto"/>
            </w:tcBorders>
            <w:shd w:val="clear" w:color="000000" w:fill="D9D9D9"/>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Mínimo</w:t>
            </w:r>
            <w:r w:rsidRPr="003125D5">
              <w:rPr>
                <w:rFonts w:ascii="Arial Narrow" w:hAnsi="Arial Narrow" w:cs="Tahoma"/>
                <w:b/>
                <w:bCs/>
                <w:color w:val="000000"/>
                <w:sz w:val="16"/>
                <w:szCs w:val="16"/>
                <w:lang w:eastAsia="es-MX"/>
              </w:rPr>
              <w:br/>
              <w:t>(</w:t>
            </w:r>
            <w:proofErr w:type="spellStart"/>
            <w:r w:rsidRPr="003125D5">
              <w:rPr>
                <w:rFonts w:ascii="Arial Narrow" w:hAnsi="Arial Narrow" w:cs="Tahoma"/>
                <w:b/>
                <w:bCs/>
                <w:color w:val="000000"/>
                <w:sz w:val="16"/>
                <w:szCs w:val="16"/>
                <w:lang w:eastAsia="es-MX"/>
              </w:rPr>
              <w:t>A</w:t>
            </w:r>
            <w:r w:rsidR="000F5642">
              <w:rPr>
                <w:rFonts w:ascii="Arial Narrow" w:hAnsi="Arial Narrow" w:cs="Tahoma"/>
                <w:b/>
                <w:bCs/>
                <w:color w:val="000000"/>
                <w:sz w:val="16"/>
                <w:szCs w:val="16"/>
                <w:lang w:eastAsia="es-MX"/>
              </w:rPr>
              <w:t>x</w:t>
            </w:r>
            <w:r w:rsidRPr="003125D5">
              <w:rPr>
                <w:rFonts w:ascii="Arial Narrow" w:hAnsi="Arial Narrow" w:cs="Tahoma"/>
                <w:b/>
                <w:bCs/>
                <w:color w:val="000000"/>
                <w:sz w:val="16"/>
                <w:szCs w:val="16"/>
                <w:lang w:eastAsia="es-MX"/>
              </w:rPr>
              <w:t>E</w:t>
            </w:r>
            <w:proofErr w:type="spellEnd"/>
            <w:r w:rsidRPr="003125D5">
              <w:rPr>
                <w:rFonts w:ascii="Arial Narrow" w:hAnsi="Arial Narrow" w:cs="Tahoma"/>
                <w:b/>
                <w:bCs/>
                <w:color w:val="000000"/>
                <w:sz w:val="16"/>
                <w:szCs w:val="16"/>
                <w:lang w:eastAsia="es-MX"/>
              </w:rPr>
              <w:t>)</w:t>
            </w:r>
          </w:p>
        </w:tc>
        <w:tc>
          <w:tcPr>
            <w:tcW w:w="355" w:type="pct"/>
            <w:tcBorders>
              <w:top w:val="nil"/>
              <w:left w:val="nil"/>
              <w:bottom w:val="single" w:sz="4" w:space="0" w:color="auto"/>
              <w:right w:val="single" w:sz="4" w:space="0" w:color="auto"/>
            </w:tcBorders>
            <w:shd w:val="clear" w:color="000000" w:fill="D9D9D9"/>
            <w:vAlign w:val="center"/>
            <w:hideMark/>
          </w:tcPr>
          <w:p w:rsidR="003125D5" w:rsidRPr="003125D5" w:rsidRDefault="003125D5" w:rsidP="002B51F5">
            <w:pPr>
              <w:jc w:val="cente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Máximo</w:t>
            </w:r>
            <w:r w:rsidRPr="003125D5">
              <w:rPr>
                <w:rFonts w:ascii="Arial Narrow" w:hAnsi="Arial Narrow" w:cs="Tahoma"/>
                <w:b/>
                <w:bCs/>
                <w:color w:val="000000"/>
                <w:sz w:val="16"/>
                <w:szCs w:val="16"/>
                <w:lang w:eastAsia="es-MX"/>
              </w:rPr>
              <w:br/>
              <w:t>(</w:t>
            </w:r>
            <w:proofErr w:type="spellStart"/>
            <w:r w:rsidRPr="003125D5">
              <w:rPr>
                <w:rFonts w:ascii="Arial Narrow" w:hAnsi="Arial Narrow" w:cs="Tahoma"/>
                <w:b/>
                <w:bCs/>
                <w:color w:val="000000"/>
                <w:sz w:val="16"/>
                <w:szCs w:val="16"/>
                <w:lang w:eastAsia="es-MX"/>
              </w:rPr>
              <w:t>B</w:t>
            </w:r>
            <w:r w:rsidR="000F5642">
              <w:rPr>
                <w:rFonts w:ascii="Arial Narrow" w:hAnsi="Arial Narrow" w:cs="Tahoma"/>
                <w:b/>
                <w:bCs/>
                <w:color w:val="000000"/>
                <w:sz w:val="16"/>
                <w:szCs w:val="16"/>
                <w:lang w:eastAsia="es-MX"/>
              </w:rPr>
              <w:t>x</w:t>
            </w:r>
            <w:r w:rsidRPr="003125D5">
              <w:rPr>
                <w:rFonts w:ascii="Arial Narrow" w:hAnsi="Arial Narrow" w:cs="Tahoma"/>
                <w:b/>
                <w:bCs/>
                <w:color w:val="000000"/>
                <w:sz w:val="16"/>
                <w:szCs w:val="16"/>
                <w:lang w:eastAsia="es-MX"/>
              </w:rPr>
              <w:t>E</w:t>
            </w:r>
            <w:proofErr w:type="spellEnd"/>
            <w:r w:rsidRPr="003125D5">
              <w:rPr>
                <w:rFonts w:ascii="Arial Narrow" w:hAnsi="Arial Narrow" w:cs="Tahoma"/>
                <w:b/>
                <w:bCs/>
                <w:color w:val="000000"/>
                <w:sz w:val="16"/>
                <w:szCs w:val="16"/>
                <w:lang w:eastAsia="es-MX"/>
              </w:rPr>
              <w:t>)</w:t>
            </w:r>
          </w:p>
        </w:tc>
      </w:tr>
      <w:tr w:rsidR="003125D5" w:rsidRPr="003125D5" w:rsidTr="0051731E">
        <w:trPr>
          <w:trHeight w:val="991"/>
        </w:trPr>
        <w:tc>
          <w:tcPr>
            <w:tcW w:w="222" w:type="pct"/>
            <w:tcBorders>
              <w:top w:val="nil"/>
              <w:left w:val="single" w:sz="4" w:space="0" w:color="auto"/>
              <w:bottom w:val="single" w:sz="4" w:space="0" w:color="auto"/>
              <w:right w:val="single" w:sz="4" w:space="0" w:color="auto"/>
            </w:tcBorders>
            <w:shd w:val="clear" w:color="auto" w:fill="auto"/>
            <w:noWrap/>
            <w:vAlign w:val="center"/>
            <w:hideMark/>
          </w:tcPr>
          <w:p w:rsidR="003125D5" w:rsidRPr="003125D5" w:rsidRDefault="003125D5" w:rsidP="002B51F5">
            <w:pPr>
              <w:jc w:val="center"/>
              <w:rPr>
                <w:rFonts w:ascii="Arial Narrow" w:hAnsi="Arial Narrow" w:cs="Tahoma"/>
                <w:color w:val="000000"/>
                <w:sz w:val="16"/>
                <w:szCs w:val="16"/>
                <w:lang w:eastAsia="es-MX"/>
              </w:rPr>
            </w:pPr>
            <w:r w:rsidRPr="003125D5">
              <w:rPr>
                <w:rFonts w:ascii="Arial Narrow" w:hAnsi="Arial Narrow" w:cs="Tahoma"/>
                <w:color w:val="000000"/>
                <w:sz w:val="16"/>
                <w:szCs w:val="16"/>
                <w:lang w:eastAsia="es-MX"/>
              </w:rPr>
              <w:t>Única</w:t>
            </w:r>
          </w:p>
        </w:tc>
        <w:tc>
          <w:tcPr>
            <w:tcW w:w="1774" w:type="pct"/>
            <w:tcBorders>
              <w:top w:val="nil"/>
              <w:left w:val="nil"/>
              <w:bottom w:val="single" w:sz="4" w:space="0" w:color="auto"/>
              <w:right w:val="single" w:sz="4" w:space="0" w:color="auto"/>
            </w:tcBorders>
            <w:shd w:val="clear" w:color="auto" w:fill="auto"/>
            <w:vAlign w:val="center"/>
            <w:hideMark/>
          </w:tcPr>
          <w:p w:rsidR="003125D5" w:rsidRPr="003125D5" w:rsidRDefault="003125D5" w:rsidP="002B51F5">
            <w:pPr>
              <w:rPr>
                <w:rFonts w:ascii="Arial Narrow" w:hAnsi="Arial Narrow" w:cs="Tahoma"/>
                <w:color w:val="000000"/>
                <w:sz w:val="16"/>
                <w:szCs w:val="16"/>
                <w:lang w:eastAsia="es-MX"/>
              </w:rPr>
            </w:pPr>
            <w:r w:rsidRPr="003125D5">
              <w:rPr>
                <w:rFonts w:ascii="Arial Narrow" w:hAnsi="Arial Narrow" w:cs="Tahoma"/>
                <w:color w:val="000000"/>
                <w:sz w:val="16"/>
                <w:szCs w:val="16"/>
                <w:lang w:eastAsia="es-MX"/>
              </w:rPr>
              <w:t>Servicio Suministro de Combustible para Vehículos Automotores Terrestres Dentro de Territorio Nacional</w:t>
            </w:r>
          </w:p>
        </w:tc>
        <w:tc>
          <w:tcPr>
            <w:tcW w:w="372" w:type="pct"/>
            <w:tcBorders>
              <w:top w:val="nil"/>
              <w:left w:val="nil"/>
              <w:bottom w:val="single" w:sz="4" w:space="0" w:color="auto"/>
              <w:right w:val="single" w:sz="4" w:space="0" w:color="auto"/>
            </w:tcBorders>
            <w:shd w:val="clear" w:color="auto" w:fill="auto"/>
            <w:noWrap/>
            <w:vAlign w:val="center"/>
            <w:hideMark/>
          </w:tcPr>
          <w:p w:rsidR="003125D5" w:rsidRPr="003125D5" w:rsidRDefault="003125D5" w:rsidP="002B51F5">
            <w:pPr>
              <w:jc w:val="right"/>
              <w:rPr>
                <w:rFonts w:ascii="Arial Narrow" w:hAnsi="Arial Narrow" w:cs="Tahoma"/>
                <w:color w:val="000000"/>
                <w:sz w:val="16"/>
                <w:szCs w:val="16"/>
                <w:lang w:eastAsia="es-MX"/>
              </w:rPr>
            </w:pPr>
            <w:r w:rsidRPr="003125D5">
              <w:rPr>
                <w:rFonts w:ascii="Arial Narrow" w:hAnsi="Arial Narrow" w:cs="Tahoma"/>
                <w:color w:val="000000"/>
                <w:sz w:val="16"/>
                <w:szCs w:val="16"/>
                <w:lang w:eastAsia="es-MX"/>
              </w:rPr>
              <w:t>$1,160,400.00</w:t>
            </w:r>
          </w:p>
        </w:tc>
        <w:tc>
          <w:tcPr>
            <w:tcW w:w="372" w:type="pct"/>
            <w:tcBorders>
              <w:top w:val="nil"/>
              <w:left w:val="nil"/>
              <w:bottom w:val="single" w:sz="4" w:space="0" w:color="auto"/>
              <w:right w:val="single" w:sz="4" w:space="0" w:color="auto"/>
            </w:tcBorders>
            <w:shd w:val="clear" w:color="auto" w:fill="auto"/>
            <w:noWrap/>
            <w:vAlign w:val="center"/>
            <w:hideMark/>
          </w:tcPr>
          <w:p w:rsidR="003125D5" w:rsidRPr="003125D5" w:rsidRDefault="003125D5" w:rsidP="002B51F5">
            <w:pPr>
              <w:jc w:val="right"/>
              <w:rPr>
                <w:rFonts w:ascii="Arial Narrow" w:hAnsi="Arial Narrow" w:cs="Tahoma"/>
                <w:color w:val="000000"/>
                <w:sz w:val="16"/>
                <w:szCs w:val="16"/>
                <w:lang w:eastAsia="es-MX"/>
              </w:rPr>
            </w:pPr>
            <w:r w:rsidRPr="003125D5">
              <w:rPr>
                <w:rFonts w:ascii="Arial Narrow" w:hAnsi="Arial Narrow" w:cs="Tahoma"/>
                <w:color w:val="000000"/>
                <w:sz w:val="16"/>
                <w:szCs w:val="16"/>
                <w:lang w:eastAsia="es-MX"/>
              </w:rPr>
              <w:t>$1,624,560.00</w:t>
            </w:r>
          </w:p>
        </w:tc>
        <w:tc>
          <w:tcPr>
            <w:tcW w:w="643" w:type="pct"/>
            <w:tcBorders>
              <w:top w:val="nil"/>
              <w:left w:val="nil"/>
              <w:bottom w:val="single" w:sz="4" w:space="0" w:color="auto"/>
              <w:right w:val="single" w:sz="4" w:space="0" w:color="auto"/>
            </w:tcBorders>
            <w:shd w:val="clear" w:color="auto" w:fill="auto"/>
            <w:noWrap/>
            <w:vAlign w:val="center"/>
            <w:hideMark/>
          </w:tcPr>
          <w:p w:rsidR="003125D5" w:rsidRPr="003125D5" w:rsidRDefault="003125D5" w:rsidP="002B51F5">
            <w:pPr>
              <w:jc w:val="center"/>
              <w:rPr>
                <w:rFonts w:ascii="Arial Narrow" w:hAnsi="Arial Narrow" w:cs="Tahoma"/>
                <w:color w:val="000000"/>
                <w:sz w:val="16"/>
                <w:szCs w:val="16"/>
                <w:lang w:eastAsia="es-MX"/>
              </w:rPr>
            </w:pPr>
            <w:r w:rsidRPr="003125D5">
              <w:rPr>
                <w:rFonts w:ascii="Arial Narrow" w:hAnsi="Arial Narrow" w:cs="Tahoma"/>
                <w:color w:val="000000"/>
                <w:sz w:val="16"/>
                <w:szCs w:val="16"/>
                <w:lang w:eastAsia="es-MX"/>
              </w:rPr>
              <w:t>1.50%</w:t>
            </w:r>
          </w:p>
        </w:tc>
        <w:tc>
          <w:tcPr>
            <w:tcW w:w="557" w:type="pct"/>
            <w:tcBorders>
              <w:top w:val="nil"/>
              <w:left w:val="nil"/>
              <w:bottom w:val="single" w:sz="4" w:space="0" w:color="auto"/>
              <w:right w:val="single" w:sz="4" w:space="0" w:color="auto"/>
            </w:tcBorders>
            <w:shd w:val="clear" w:color="auto" w:fill="auto"/>
            <w:noWrap/>
            <w:vAlign w:val="center"/>
            <w:hideMark/>
          </w:tcPr>
          <w:p w:rsidR="003125D5" w:rsidRPr="003125D5" w:rsidRDefault="003125D5" w:rsidP="002B51F5">
            <w:pPr>
              <w:jc w:val="center"/>
              <w:rPr>
                <w:rFonts w:ascii="Arial Narrow" w:hAnsi="Arial Narrow" w:cs="Tahoma"/>
                <w:color w:val="000000"/>
                <w:sz w:val="16"/>
                <w:szCs w:val="16"/>
                <w:lang w:eastAsia="es-MX"/>
              </w:rPr>
            </w:pPr>
            <w:r w:rsidRPr="003125D5">
              <w:rPr>
                <w:rFonts w:ascii="Arial Narrow" w:hAnsi="Arial Narrow" w:cs="Tahoma"/>
                <w:color w:val="000000"/>
                <w:sz w:val="16"/>
                <w:szCs w:val="16"/>
                <w:lang w:eastAsia="es-MX"/>
              </w:rPr>
              <w:t>%</w:t>
            </w:r>
          </w:p>
        </w:tc>
        <w:tc>
          <w:tcPr>
            <w:tcW w:w="367" w:type="pct"/>
            <w:tcBorders>
              <w:top w:val="nil"/>
              <w:left w:val="nil"/>
              <w:bottom w:val="single" w:sz="4" w:space="0" w:color="auto"/>
              <w:right w:val="single" w:sz="4" w:space="0" w:color="auto"/>
            </w:tcBorders>
            <w:shd w:val="clear" w:color="000000" w:fill="D9D9D9"/>
            <w:noWrap/>
            <w:vAlign w:val="center"/>
            <w:hideMark/>
          </w:tcPr>
          <w:p w:rsidR="003125D5" w:rsidRPr="003125D5" w:rsidRDefault="003125D5" w:rsidP="002B51F5">
            <w:pPr>
              <w:jc w:val="center"/>
              <w:rPr>
                <w:rFonts w:ascii="Arial Narrow" w:hAnsi="Arial Narrow" w:cs="Tahoma"/>
                <w:color w:val="000000"/>
                <w:sz w:val="16"/>
                <w:szCs w:val="16"/>
                <w:lang w:eastAsia="es-MX"/>
              </w:rPr>
            </w:pPr>
            <w:r w:rsidRPr="003125D5">
              <w:rPr>
                <w:rFonts w:ascii="Arial Narrow" w:hAnsi="Arial Narrow" w:cs="Tahoma"/>
                <w:color w:val="000000"/>
                <w:sz w:val="16"/>
                <w:szCs w:val="16"/>
                <w:lang w:eastAsia="es-MX"/>
              </w:rPr>
              <w:t>%</w:t>
            </w:r>
          </w:p>
        </w:tc>
        <w:tc>
          <w:tcPr>
            <w:tcW w:w="339" w:type="pct"/>
            <w:tcBorders>
              <w:top w:val="nil"/>
              <w:left w:val="nil"/>
              <w:bottom w:val="single" w:sz="4" w:space="0" w:color="auto"/>
              <w:right w:val="single" w:sz="4" w:space="0" w:color="auto"/>
            </w:tcBorders>
            <w:shd w:val="clear" w:color="auto" w:fill="auto"/>
            <w:noWrap/>
            <w:vAlign w:val="center"/>
            <w:hideMark/>
          </w:tcPr>
          <w:p w:rsidR="003125D5" w:rsidRPr="003125D5" w:rsidRDefault="003125D5" w:rsidP="002B51F5">
            <w:pPr>
              <w:jc w:val="right"/>
              <w:rPr>
                <w:rFonts w:ascii="Arial Narrow" w:hAnsi="Arial Narrow" w:cs="Tahoma"/>
                <w:color w:val="000000"/>
                <w:sz w:val="16"/>
                <w:szCs w:val="16"/>
                <w:lang w:eastAsia="es-MX"/>
              </w:rPr>
            </w:pPr>
            <w:r w:rsidRPr="003125D5">
              <w:rPr>
                <w:rFonts w:ascii="Arial Narrow" w:hAnsi="Arial Narrow" w:cs="Tahoma"/>
                <w:color w:val="000000"/>
                <w:sz w:val="16"/>
                <w:szCs w:val="16"/>
                <w:lang w:eastAsia="es-MX"/>
              </w:rPr>
              <w:t>$</w:t>
            </w:r>
          </w:p>
        </w:tc>
        <w:tc>
          <w:tcPr>
            <w:tcW w:w="355" w:type="pct"/>
            <w:tcBorders>
              <w:top w:val="nil"/>
              <w:left w:val="nil"/>
              <w:bottom w:val="single" w:sz="4" w:space="0" w:color="auto"/>
              <w:right w:val="single" w:sz="4" w:space="0" w:color="auto"/>
            </w:tcBorders>
            <w:shd w:val="clear" w:color="auto" w:fill="auto"/>
            <w:noWrap/>
            <w:vAlign w:val="center"/>
            <w:hideMark/>
          </w:tcPr>
          <w:p w:rsidR="003125D5" w:rsidRPr="003125D5" w:rsidRDefault="003125D5" w:rsidP="002B51F5">
            <w:pPr>
              <w:jc w:val="right"/>
              <w:rPr>
                <w:rFonts w:ascii="Arial Narrow" w:hAnsi="Arial Narrow" w:cs="Tahoma"/>
                <w:color w:val="000000"/>
                <w:sz w:val="16"/>
                <w:szCs w:val="16"/>
                <w:lang w:eastAsia="es-MX"/>
              </w:rPr>
            </w:pPr>
            <w:r w:rsidRPr="003125D5">
              <w:rPr>
                <w:rFonts w:ascii="Arial Narrow" w:hAnsi="Arial Narrow" w:cs="Tahoma"/>
                <w:color w:val="000000"/>
                <w:sz w:val="16"/>
                <w:szCs w:val="16"/>
                <w:lang w:eastAsia="es-MX"/>
              </w:rPr>
              <w:t>$</w:t>
            </w:r>
          </w:p>
        </w:tc>
      </w:tr>
      <w:tr w:rsidR="003125D5" w:rsidRPr="003125D5" w:rsidTr="0051731E">
        <w:trPr>
          <w:trHeight w:val="440"/>
        </w:trPr>
        <w:tc>
          <w:tcPr>
            <w:tcW w:w="222" w:type="pct"/>
            <w:tcBorders>
              <w:top w:val="nil"/>
              <w:left w:val="nil"/>
              <w:bottom w:val="nil"/>
              <w:right w:val="nil"/>
            </w:tcBorders>
            <w:shd w:val="clear" w:color="auto" w:fill="auto"/>
            <w:noWrap/>
            <w:vAlign w:val="center"/>
            <w:hideMark/>
          </w:tcPr>
          <w:p w:rsidR="003125D5" w:rsidRPr="003125D5" w:rsidRDefault="003125D5" w:rsidP="002B51F5">
            <w:pPr>
              <w:jc w:val="right"/>
              <w:rPr>
                <w:rFonts w:ascii="Arial Narrow" w:hAnsi="Arial Narrow" w:cs="Tahoma"/>
                <w:color w:val="000000"/>
                <w:sz w:val="16"/>
                <w:szCs w:val="16"/>
                <w:lang w:eastAsia="es-MX"/>
              </w:rPr>
            </w:pPr>
          </w:p>
        </w:tc>
        <w:tc>
          <w:tcPr>
            <w:tcW w:w="1774" w:type="pct"/>
            <w:tcBorders>
              <w:top w:val="nil"/>
              <w:left w:val="nil"/>
              <w:bottom w:val="nil"/>
              <w:right w:val="nil"/>
            </w:tcBorders>
            <w:shd w:val="clear" w:color="auto" w:fill="auto"/>
            <w:vAlign w:val="center"/>
            <w:hideMark/>
          </w:tcPr>
          <w:p w:rsidR="003125D5" w:rsidRPr="003125D5" w:rsidRDefault="003125D5" w:rsidP="002B51F5">
            <w:pPr>
              <w:jc w:val="center"/>
              <w:rPr>
                <w:rFonts w:ascii="Arial Narrow" w:hAnsi="Arial Narrow"/>
                <w:sz w:val="16"/>
                <w:szCs w:val="16"/>
                <w:lang w:eastAsia="es-MX"/>
              </w:rPr>
            </w:pPr>
          </w:p>
        </w:tc>
        <w:tc>
          <w:tcPr>
            <w:tcW w:w="372" w:type="pct"/>
            <w:tcBorders>
              <w:top w:val="nil"/>
              <w:left w:val="nil"/>
              <w:bottom w:val="nil"/>
              <w:right w:val="nil"/>
            </w:tcBorders>
            <w:shd w:val="clear" w:color="auto" w:fill="auto"/>
            <w:noWrap/>
            <w:vAlign w:val="center"/>
            <w:hideMark/>
          </w:tcPr>
          <w:p w:rsidR="003125D5" w:rsidRPr="003125D5" w:rsidRDefault="003125D5" w:rsidP="002B51F5">
            <w:pPr>
              <w:rPr>
                <w:rFonts w:ascii="Arial Narrow" w:hAnsi="Arial Narrow"/>
                <w:sz w:val="16"/>
                <w:szCs w:val="16"/>
                <w:lang w:eastAsia="es-MX"/>
              </w:rPr>
            </w:pPr>
          </w:p>
        </w:tc>
        <w:tc>
          <w:tcPr>
            <w:tcW w:w="372" w:type="pct"/>
            <w:tcBorders>
              <w:top w:val="nil"/>
              <w:left w:val="nil"/>
              <w:bottom w:val="nil"/>
              <w:right w:val="nil"/>
            </w:tcBorders>
            <w:shd w:val="clear" w:color="auto" w:fill="auto"/>
            <w:noWrap/>
            <w:vAlign w:val="center"/>
            <w:hideMark/>
          </w:tcPr>
          <w:p w:rsidR="003125D5" w:rsidRPr="003125D5" w:rsidRDefault="003125D5" w:rsidP="002B51F5">
            <w:pPr>
              <w:rPr>
                <w:rFonts w:ascii="Arial Narrow" w:hAnsi="Arial Narrow"/>
                <w:sz w:val="16"/>
                <w:szCs w:val="16"/>
                <w:lang w:eastAsia="es-MX"/>
              </w:rPr>
            </w:pPr>
          </w:p>
        </w:tc>
        <w:tc>
          <w:tcPr>
            <w:tcW w:w="643" w:type="pct"/>
            <w:tcBorders>
              <w:top w:val="nil"/>
              <w:left w:val="nil"/>
              <w:bottom w:val="nil"/>
              <w:right w:val="nil"/>
            </w:tcBorders>
            <w:shd w:val="clear" w:color="auto" w:fill="auto"/>
            <w:noWrap/>
            <w:vAlign w:val="center"/>
            <w:hideMark/>
          </w:tcPr>
          <w:p w:rsidR="003125D5" w:rsidRPr="003125D5" w:rsidRDefault="003125D5" w:rsidP="002B51F5">
            <w:pPr>
              <w:rPr>
                <w:rFonts w:ascii="Arial Narrow" w:hAnsi="Arial Narrow"/>
                <w:sz w:val="16"/>
                <w:szCs w:val="16"/>
                <w:lang w:eastAsia="es-MX"/>
              </w:rPr>
            </w:pPr>
          </w:p>
        </w:tc>
        <w:tc>
          <w:tcPr>
            <w:tcW w:w="557" w:type="pct"/>
            <w:tcBorders>
              <w:top w:val="nil"/>
              <w:left w:val="nil"/>
              <w:bottom w:val="nil"/>
              <w:right w:val="nil"/>
            </w:tcBorders>
            <w:shd w:val="clear" w:color="auto" w:fill="auto"/>
            <w:noWrap/>
            <w:vAlign w:val="center"/>
            <w:hideMark/>
          </w:tcPr>
          <w:p w:rsidR="003125D5" w:rsidRPr="003125D5" w:rsidRDefault="003125D5" w:rsidP="002B51F5">
            <w:pPr>
              <w:jc w:val="center"/>
              <w:rPr>
                <w:rFonts w:ascii="Arial Narrow" w:hAnsi="Arial Narrow"/>
                <w:sz w:val="16"/>
                <w:szCs w:val="16"/>
                <w:lang w:eastAsia="es-MX"/>
              </w:rPr>
            </w:pPr>
          </w:p>
        </w:tc>
        <w:tc>
          <w:tcPr>
            <w:tcW w:w="367" w:type="pct"/>
            <w:tcBorders>
              <w:top w:val="nil"/>
              <w:left w:val="nil"/>
              <w:bottom w:val="nil"/>
              <w:right w:val="nil"/>
            </w:tcBorders>
            <w:shd w:val="clear" w:color="auto" w:fill="auto"/>
            <w:noWrap/>
            <w:vAlign w:val="center"/>
            <w:hideMark/>
          </w:tcPr>
          <w:p w:rsidR="003125D5" w:rsidRPr="003125D5" w:rsidRDefault="003125D5" w:rsidP="002B51F5">
            <w:pPr>
              <w:jc w:val="center"/>
              <w:rPr>
                <w:rFonts w:ascii="Arial Narrow" w:hAnsi="Arial Narrow"/>
                <w:sz w:val="16"/>
                <w:szCs w:val="16"/>
                <w:lang w:eastAsia="es-MX"/>
              </w:rPr>
            </w:pPr>
          </w:p>
        </w:tc>
        <w:tc>
          <w:tcPr>
            <w:tcW w:w="339" w:type="pct"/>
            <w:tcBorders>
              <w:top w:val="nil"/>
              <w:left w:val="nil"/>
              <w:bottom w:val="nil"/>
              <w:right w:val="nil"/>
            </w:tcBorders>
            <w:shd w:val="clear" w:color="auto" w:fill="auto"/>
            <w:noWrap/>
            <w:vAlign w:val="center"/>
            <w:hideMark/>
          </w:tcPr>
          <w:p w:rsidR="003125D5" w:rsidRPr="003125D5" w:rsidRDefault="003125D5" w:rsidP="002B51F5">
            <w:pPr>
              <w:jc w:val="center"/>
              <w:rPr>
                <w:rFonts w:ascii="Arial Narrow" w:hAnsi="Arial Narrow"/>
                <w:sz w:val="16"/>
                <w:szCs w:val="16"/>
                <w:lang w:eastAsia="es-MX"/>
              </w:rPr>
            </w:pPr>
          </w:p>
        </w:tc>
        <w:tc>
          <w:tcPr>
            <w:tcW w:w="355" w:type="pct"/>
            <w:tcBorders>
              <w:top w:val="nil"/>
              <w:left w:val="nil"/>
              <w:bottom w:val="nil"/>
              <w:right w:val="nil"/>
            </w:tcBorders>
            <w:shd w:val="clear" w:color="auto" w:fill="auto"/>
            <w:noWrap/>
            <w:vAlign w:val="center"/>
            <w:hideMark/>
          </w:tcPr>
          <w:p w:rsidR="003125D5" w:rsidRPr="003125D5" w:rsidRDefault="003125D5" w:rsidP="002B51F5">
            <w:pPr>
              <w:rPr>
                <w:rFonts w:ascii="Arial Narrow" w:hAnsi="Arial Narrow"/>
                <w:sz w:val="16"/>
                <w:szCs w:val="16"/>
                <w:lang w:eastAsia="es-MX"/>
              </w:rPr>
            </w:pPr>
          </w:p>
        </w:tc>
      </w:tr>
      <w:tr w:rsidR="003125D5" w:rsidRPr="003125D5" w:rsidTr="0051731E">
        <w:trPr>
          <w:trHeight w:val="440"/>
        </w:trPr>
        <w:tc>
          <w:tcPr>
            <w:tcW w:w="222" w:type="pct"/>
            <w:tcBorders>
              <w:top w:val="nil"/>
              <w:left w:val="nil"/>
              <w:bottom w:val="nil"/>
              <w:right w:val="nil"/>
            </w:tcBorders>
            <w:shd w:val="clear" w:color="auto" w:fill="auto"/>
            <w:noWrap/>
            <w:vAlign w:val="center"/>
            <w:hideMark/>
          </w:tcPr>
          <w:p w:rsidR="003125D5" w:rsidRPr="003125D5" w:rsidRDefault="003125D5" w:rsidP="002B51F5">
            <w:pPr>
              <w:rPr>
                <w:rFonts w:ascii="Arial Narrow" w:hAnsi="Arial Narrow"/>
                <w:sz w:val="16"/>
                <w:szCs w:val="16"/>
                <w:lang w:eastAsia="es-MX"/>
              </w:rPr>
            </w:pPr>
          </w:p>
        </w:tc>
        <w:tc>
          <w:tcPr>
            <w:tcW w:w="1774" w:type="pct"/>
            <w:tcBorders>
              <w:top w:val="nil"/>
              <w:left w:val="nil"/>
              <w:bottom w:val="nil"/>
              <w:right w:val="nil"/>
            </w:tcBorders>
            <w:shd w:val="clear" w:color="auto" w:fill="auto"/>
            <w:vAlign w:val="center"/>
            <w:hideMark/>
          </w:tcPr>
          <w:p w:rsidR="003125D5" w:rsidRPr="003125D5" w:rsidRDefault="003125D5" w:rsidP="002B51F5">
            <w:pPr>
              <w:jc w:val="center"/>
              <w:rPr>
                <w:rFonts w:ascii="Arial Narrow" w:hAnsi="Arial Narrow"/>
                <w:sz w:val="16"/>
                <w:szCs w:val="16"/>
                <w:lang w:eastAsia="es-MX"/>
              </w:rPr>
            </w:pPr>
          </w:p>
        </w:tc>
        <w:tc>
          <w:tcPr>
            <w:tcW w:w="372" w:type="pct"/>
            <w:tcBorders>
              <w:top w:val="nil"/>
              <w:left w:val="nil"/>
              <w:bottom w:val="nil"/>
              <w:right w:val="nil"/>
            </w:tcBorders>
            <w:shd w:val="clear" w:color="auto" w:fill="auto"/>
            <w:noWrap/>
            <w:vAlign w:val="center"/>
            <w:hideMark/>
          </w:tcPr>
          <w:p w:rsidR="003125D5" w:rsidRPr="003125D5" w:rsidRDefault="003125D5" w:rsidP="002B51F5">
            <w:pPr>
              <w:rPr>
                <w:rFonts w:ascii="Arial Narrow" w:hAnsi="Arial Narrow"/>
                <w:sz w:val="16"/>
                <w:szCs w:val="16"/>
                <w:lang w:eastAsia="es-MX"/>
              </w:rPr>
            </w:pPr>
          </w:p>
        </w:tc>
        <w:tc>
          <w:tcPr>
            <w:tcW w:w="372" w:type="pct"/>
            <w:tcBorders>
              <w:top w:val="nil"/>
              <w:left w:val="nil"/>
              <w:bottom w:val="nil"/>
              <w:right w:val="nil"/>
            </w:tcBorders>
            <w:shd w:val="clear" w:color="auto" w:fill="auto"/>
            <w:noWrap/>
            <w:vAlign w:val="center"/>
            <w:hideMark/>
          </w:tcPr>
          <w:p w:rsidR="003125D5" w:rsidRPr="003125D5" w:rsidRDefault="003125D5" w:rsidP="002B51F5">
            <w:pPr>
              <w:rPr>
                <w:rFonts w:ascii="Arial Narrow" w:hAnsi="Arial Narrow"/>
                <w:sz w:val="16"/>
                <w:szCs w:val="16"/>
                <w:lang w:eastAsia="es-MX"/>
              </w:rPr>
            </w:pPr>
          </w:p>
        </w:tc>
        <w:tc>
          <w:tcPr>
            <w:tcW w:w="1567" w:type="pct"/>
            <w:gridSpan w:val="3"/>
            <w:tcBorders>
              <w:top w:val="nil"/>
              <w:left w:val="nil"/>
              <w:bottom w:val="nil"/>
              <w:right w:val="nil"/>
            </w:tcBorders>
            <w:shd w:val="clear" w:color="000000" w:fill="D9D9D9"/>
            <w:vAlign w:val="center"/>
            <w:hideMark/>
          </w:tcPr>
          <w:p w:rsidR="003125D5" w:rsidRPr="003125D5" w:rsidRDefault="003125D5" w:rsidP="002B51F5">
            <w:pPr>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 xml:space="preserve">Importe Total de Comisión </w:t>
            </w:r>
            <w:r w:rsidR="004E53E6">
              <w:rPr>
                <w:rFonts w:ascii="Arial Narrow" w:hAnsi="Arial Narrow" w:cs="Tahoma"/>
                <w:b/>
                <w:bCs/>
                <w:color w:val="000000"/>
                <w:sz w:val="16"/>
                <w:szCs w:val="16"/>
                <w:lang w:eastAsia="es-MX"/>
              </w:rPr>
              <w:t>por el período</w:t>
            </w:r>
            <w:r w:rsidRPr="003125D5">
              <w:rPr>
                <w:rFonts w:ascii="Arial Narrow" w:hAnsi="Arial Narrow" w:cs="Tahoma"/>
                <w:b/>
                <w:bCs/>
                <w:color w:val="000000"/>
                <w:sz w:val="16"/>
                <w:szCs w:val="16"/>
                <w:lang w:eastAsia="es-MX"/>
              </w:rPr>
              <w:t>sin I.V.A</w:t>
            </w:r>
            <w:r w:rsidR="00AD6DF6">
              <w:rPr>
                <w:rFonts w:ascii="Arial Narrow" w:hAnsi="Arial Narrow" w:cs="Tahoma"/>
                <w:b/>
                <w:bCs/>
                <w:color w:val="000000"/>
                <w:sz w:val="16"/>
                <w:szCs w:val="16"/>
                <w:lang w:eastAsia="es-MX"/>
              </w:rPr>
              <w:t>.</w:t>
            </w:r>
          </w:p>
        </w:tc>
        <w:tc>
          <w:tcPr>
            <w:tcW w:w="339" w:type="pct"/>
            <w:tcBorders>
              <w:top w:val="nil"/>
              <w:left w:val="nil"/>
              <w:bottom w:val="nil"/>
              <w:right w:val="nil"/>
            </w:tcBorders>
            <w:shd w:val="clear" w:color="000000" w:fill="D9D9D9"/>
            <w:noWrap/>
            <w:vAlign w:val="center"/>
            <w:hideMark/>
          </w:tcPr>
          <w:p w:rsidR="003125D5" w:rsidRPr="003125D5" w:rsidRDefault="003125D5" w:rsidP="002B51F5">
            <w:pPr>
              <w:jc w:val="right"/>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w:t>
            </w:r>
          </w:p>
        </w:tc>
        <w:tc>
          <w:tcPr>
            <w:tcW w:w="355" w:type="pct"/>
            <w:tcBorders>
              <w:top w:val="nil"/>
              <w:left w:val="nil"/>
              <w:bottom w:val="nil"/>
              <w:right w:val="nil"/>
            </w:tcBorders>
            <w:shd w:val="clear" w:color="000000" w:fill="D9D9D9"/>
            <w:noWrap/>
            <w:vAlign w:val="center"/>
            <w:hideMark/>
          </w:tcPr>
          <w:p w:rsidR="003125D5" w:rsidRPr="003125D5" w:rsidRDefault="003125D5" w:rsidP="002B51F5">
            <w:pPr>
              <w:jc w:val="right"/>
              <w:rPr>
                <w:rFonts w:ascii="Arial Narrow" w:hAnsi="Arial Narrow" w:cs="Tahoma"/>
                <w:b/>
                <w:bCs/>
                <w:color w:val="000000"/>
                <w:sz w:val="16"/>
                <w:szCs w:val="16"/>
                <w:lang w:eastAsia="es-MX"/>
              </w:rPr>
            </w:pPr>
            <w:r w:rsidRPr="003125D5">
              <w:rPr>
                <w:rFonts w:ascii="Arial Narrow" w:hAnsi="Arial Narrow" w:cs="Tahoma"/>
                <w:b/>
                <w:bCs/>
                <w:color w:val="000000"/>
                <w:sz w:val="16"/>
                <w:szCs w:val="16"/>
                <w:lang w:eastAsia="es-MX"/>
              </w:rPr>
              <w:t>$</w:t>
            </w:r>
          </w:p>
        </w:tc>
      </w:tr>
    </w:tbl>
    <w:p w:rsidR="003125D5" w:rsidRPr="003125D5" w:rsidRDefault="003125D5" w:rsidP="003125D5">
      <w:pPr>
        <w:rPr>
          <w:rFonts w:ascii="Arial Narrow" w:hAnsi="Arial Narrow" w:cs="Arial"/>
          <w:bCs/>
          <w:sz w:val="20"/>
        </w:rPr>
      </w:pPr>
    </w:p>
    <w:tbl>
      <w:tblPr>
        <w:tblW w:w="12613" w:type="dxa"/>
        <w:tblCellMar>
          <w:left w:w="70" w:type="dxa"/>
          <w:right w:w="70" w:type="dxa"/>
        </w:tblCellMar>
        <w:tblLook w:val="04A0" w:firstRow="1" w:lastRow="0" w:firstColumn="1" w:lastColumn="0" w:noHBand="0" w:noVBand="1"/>
      </w:tblPr>
      <w:tblGrid>
        <w:gridCol w:w="12613"/>
      </w:tblGrid>
      <w:tr w:rsidR="003125D5" w:rsidRPr="003125D5" w:rsidTr="003125D5">
        <w:trPr>
          <w:trHeight w:val="502"/>
        </w:trPr>
        <w:tc>
          <w:tcPr>
            <w:tcW w:w="12613" w:type="dxa"/>
            <w:tcBorders>
              <w:top w:val="nil"/>
              <w:left w:val="nil"/>
              <w:bottom w:val="nil"/>
              <w:right w:val="nil"/>
            </w:tcBorders>
            <w:shd w:val="clear" w:color="auto" w:fill="auto"/>
            <w:vAlign w:val="center"/>
            <w:hideMark/>
          </w:tcPr>
          <w:p w:rsidR="003125D5" w:rsidRPr="003125D5" w:rsidRDefault="003125D5" w:rsidP="002B51F5">
            <w:pPr>
              <w:rPr>
                <w:rFonts w:ascii="Arial Narrow" w:hAnsi="Arial Narrow" w:cs="Tahoma"/>
                <w:color w:val="000000"/>
                <w:sz w:val="20"/>
                <w:lang w:eastAsia="es-MX"/>
              </w:rPr>
            </w:pPr>
          </w:p>
          <w:p w:rsidR="003125D5" w:rsidRPr="003125D5" w:rsidRDefault="003125D5" w:rsidP="002B51F5">
            <w:pPr>
              <w:rPr>
                <w:rFonts w:ascii="Arial Narrow" w:hAnsi="Arial Narrow" w:cs="Tahoma"/>
                <w:color w:val="000000"/>
                <w:sz w:val="20"/>
                <w:lang w:eastAsia="es-MX"/>
              </w:rPr>
            </w:pPr>
            <w:r w:rsidRPr="003125D5">
              <w:rPr>
                <w:rFonts w:ascii="Arial Narrow" w:hAnsi="Arial Narrow" w:cs="Tahoma"/>
                <w:color w:val="000000"/>
                <w:sz w:val="20"/>
                <w:lang w:eastAsia="es-MX"/>
              </w:rPr>
              <w:t>Los Licitantes deberán enviar su propuesta económica expresando el porcentaje de la comisión, así como la bonificación o descuento sobre los montos mínimos y máximos de cada ejercicio fiscal, las cuales deberán fijas e incondicionados durante la vigencia del contrato, en moneda nacional (pesos mexicanos) y deberá presentarse con el I.V.A. desglosado.</w:t>
            </w:r>
          </w:p>
          <w:p w:rsidR="003125D5" w:rsidRPr="003125D5" w:rsidRDefault="003125D5" w:rsidP="002B51F5">
            <w:pPr>
              <w:rPr>
                <w:rFonts w:ascii="Arial Narrow" w:hAnsi="Arial Narrow" w:cs="Tahoma"/>
                <w:color w:val="000000"/>
                <w:sz w:val="20"/>
                <w:lang w:eastAsia="es-MX"/>
              </w:rPr>
            </w:pPr>
          </w:p>
        </w:tc>
      </w:tr>
      <w:tr w:rsidR="003125D5" w:rsidRPr="003125D5" w:rsidTr="003125D5">
        <w:trPr>
          <w:trHeight w:val="455"/>
        </w:trPr>
        <w:tc>
          <w:tcPr>
            <w:tcW w:w="12613" w:type="dxa"/>
            <w:tcBorders>
              <w:top w:val="nil"/>
              <w:left w:val="nil"/>
              <w:bottom w:val="nil"/>
              <w:right w:val="nil"/>
            </w:tcBorders>
            <w:shd w:val="clear" w:color="auto" w:fill="auto"/>
            <w:vAlign w:val="center"/>
            <w:hideMark/>
          </w:tcPr>
          <w:p w:rsidR="003125D5" w:rsidRPr="003125D5" w:rsidRDefault="003125D5" w:rsidP="002B51F5">
            <w:pPr>
              <w:rPr>
                <w:rFonts w:ascii="Arial Narrow" w:hAnsi="Arial Narrow" w:cs="Tahoma"/>
                <w:color w:val="000000"/>
                <w:sz w:val="20"/>
                <w:lang w:eastAsia="es-MX"/>
              </w:rPr>
            </w:pPr>
            <w:r w:rsidRPr="003125D5">
              <w:rPr>
                <w:rFonts w:ascii="Arial Narrow" w:hAnsi="Arial Narrow" w:cs="Tahoma"/>
                <w:color w:val="000000"/>
                <w:sz w:val="20"/>
                <w:lang w:eastAsia="es-MX"/>
              </w:rPr>
              <w:t>Los montos referidos anteriormente, deberán incluir todos los costos relacionados con el servicio objeto de la presente invitación; la convocante únicamente evaluará y reconocerá como parte de la propuesta económica los costos plasmados en ese documento.</w:t>
            </w:r>
          </w:p>
        </w:tc>
      </w:tr>
    </w:tbl>
    <w:p w:rsidR="00543915" w:rsidRPr="003125D5" w:rsidRDefault="00543915" w:rsidP="00281216">
      <w:pPr>
        <w:spacing w:line="276" w:lineRule="auto"/>
        <w:jc w:val="center"/>
        <w:rPr>
          <w:rFonts w:ascii="Arial Narrow" w:hAnsi="Arial Narrow" w:cs="Arial"/>
          <w:b/>
          <w:sz w:val="20"/>
        </w:rPr>
      </w:pPr>
    </w:p>
    <w:p w:rsidR="00A0113B" w:rsidRDefault="00A0113B" w:rsidP="0097464B">
      <w:pPr>
        <w:ind w:left="-567" w:right="-604"/>
        <w:rPr>
          <w:rFonts w:ascii="Arial Narrow" w:hAnsi="Arial Narrow" w:cs="Arial"/>
          <w:szCs w:val="24"/>
          <w:lang w:val="es-ES"/>
        </w:rPr>
      </w:pPr>
      <w:r w:rsidRPr="003125D5">
        <w:rPr>
          <w:rFonts w:ascii="Arial Narrow" w:hAnsi="Arial Narrow" w:cs="Arial"/>
          <w:b/>
          <w:szCs w:val="24"/>
          <w:lang w:val="es-ES"/>
        </w:rPr>
        <w:t>NOTA</w:t>
      </w:r>
      <w:r w:rsidR="004A37AE" w:rsidRPr="003125D5">
        <w:rPr>
          <w:rFonts w:ascii="Arial Narrow" w:hAnsi="Arial Narrow" w:cs="Arial"/>
          <w:b/>
          <w:szCs w:val="24"/>
          <w:lang w:val="es-ES"/>
        </w:rPr>
        <w:t xml:space="preserve"> No. 1</w:t>
      </w:r>
      <w:r w:rsidRPr="003125D5">
        <w:rPr>
          <w:rFonts w:ascii="Arial Narrow" w:hAnsi="Arial Narrow" w:cs="Arial"/>
          <w:b/>
          <w:szCs w:val="24"/>
          <w:lang w:val="es-ES"/>
        </w:rPr>
        <w:t>:</w:t>
      </w:r>
      <w:r w:rsidRPr="003125D5">
        <w:rPr>
          <w:rFonts w:ascii="Arial Narrow" w:hAnsi="Arial Narrow" w:cs="Arial"/>
          <w:szCs w:val="24"/>
          <w:lang w:val="es-ES"/>
        </w:rPr>
        <w:t xml:space="preserve"> El LICITANTE deberá cotizar </w:t>
      </w:r>
      <w:r w:rsidR="00A7020F" w:rsidRPr="003125D5">
        <w:rPr>
          <w:rFonts w:ascii="Arial Narrow" w:hAnsi="Arial Narrow" w:cs="Arial"/>
          <w:szCs w:val="24"/>
          <w:lang w:val="es-ES"/>
        </w:rPr>
        <w:t xml:space="preserve">y </w:t>
      </w:r>
      <w:r w:rsidRPr="003125D5">
        <w:rPr>
          <w:rFonts w:ascii="Arial Narrow" w:hAnsi="Arial Narrow" w:cs="Arial"/>
          <w:szCs w:val="24"/>
          <w:lang w:val="es-ES"/>
        </w:rPr>
        <w:t>desglosar el Impuesto al Valor Agregado, conforme a las disposiciones legales aplicables (Ver Anexo Técnico de la Convocatoria para mayor referencia).</w:t>
      </w:r>
    </w:p>
    <w:p w:rsidR="00AD6DF6" w:rsidRPr="003125D5" w:rsidRDefault="00AD6DF6" w:rsidP="0097464B">
      <w:pPr>
        <w:ind w:left="-567" w:right="-604"/>
        <w:rPr>
          <w:rFonts w:ascii="Arial Narrow" w:hAnsi="Arial Narrow" w:cs="Arial"/>
          <w:szCs w:val="24"/>
          <w:lang w:val="es-ES"/>
        </w:rPr>
      </w:pPr>
    </w:p>
    <w:p w:rsidR="004A37AE" w:rsidRPr="00AD6DF6" w:rsidRDefault="004A37AE" w:rsidP="003C28F5">
      <w:pPr>
        <w:ind w:left="-567" w:right="-604"/>
        <w:rPr>
          <w:rFonts w:ascii="Arial Narrow" w:hAnsi="Arial Narrow" w:cs="Arial"/>
          <w:szCs w:val="24"/>
          <w:lang w:val="es-ES"/>
        </w:rPr>
      </w:pPr>
      <w:r w:rsidRPr="003125D5">
        <w:rPr>
          <w:rFonts w:ascii="Arial Narrow" w:hAnsi="Arial Narrow" w:cs="Arial"/>
          <w:b/>
          <w:szCs w:val="24"/>
          <w:lang w:val="es-ES"/>
        </w:rPr>
        <w:t xml:space="preserve">NOTA No. 2: </w:t>
      </w:r>
      <w:r w:rsidRPr="00AD6DF6">
        <w:rPr>
          <w:rFonts w:ascii="Arial Narrow" w:hAnsi="Arial Narrow" w:cs="Arial"/>
          <w:szCs w:val="24"/>
          <w:lang w:val="es-ES"/>
        </w:rPr>
        <w:t>Los montos deberán ser presentados en dos centésima</w:t>
      </w:r>
      <w:r w:rsidR="003C28F5" w:rsidRPr="00AD6DF6">
        <w:rPr>
          <w:rFonts w:ascii="Arial Narrow" w:hAnsi="Arial Narrow" w:cs="Arial"/>
          <w:szCs w:val="24"/>
          <w:lang w:val="es-ES"/>
        </w:rPr>
        <w:t>s. (</w:t>
      </w:r>
      <w:r w:rsidRPr="00AD6DF6">
        <w:rPr>
          <w:rFonts w:ascii="Arial Narrow" w:hAnsi="Arial Narrow" w:cs="Arial"/>
          <w:szCs w:val="24"/>
          <w:lang w:val="es-ES"/>
        </w:rPr>
        <w:t>La propuesta deberá presentarse en hoja membretada, por los licitantes incluyendo lugar y fecha, así como la firma autógrafa del Representante</w:t>
      </w:r>
      <w:r w:rsidR="003C28F5" w:rsidRPr="00AD6DF6">
        <w:rPr>
          <w:rFonts w:ascii="Arial Narrow" w:hAnsi="Arial Narrow" w:cs="Arial"/>
          <w:szCs w:val="24"/>
          <w:lang w:val="es-ES"/>
        </w:rPr>
        <w:t>).</w:t>
      </w:r>
    </w:p>
    <w:p w:rsidR="004A37AE" w:rsidRPr="003125D5" w:rsidRDefault="004A37AE" w:rsidP="0097464B">
      <w:pPr>
        <w:ind w:left="-567" w:right="-604"/>
        <w:rPr>
          <w:rFonts w:ascii="Arial Narrow" w:hAnsi="Arial Narrow" w:cs="Arial"/>
          <w:szCs w:val="24"/>
          <w:lang w:val="es-ES"/>
        </w:rPr>
      </w:pPr>
    </w:p>
    <w:tbl>
      <w:tblPr>
        <w:tblW w:w="13325" w:type="dxa"/>
        <w:jc w:val="center"/>
        <w:tblLook w:val="04A0" w:firstRow="1" w:lastRow="0" w:firstColumn="1" w:lastColumn="0" w:noHBand="0" w:noVBand="1"/>
      </w:tblPr>
      <w:tblGrid>
        <w:gridCol w:w="2330"/>
        <w:gridCol w:w="7288"/>
        <w:gridCol w:w="3707"/>
      </w:tblGrid>
      <w:tr w:rsidR="00A0113B" w:rsidRPr="003125D5" w:rsidTr="00BB1F68">
        <w:trPr>
          <w:gridBefore w:val="1"/>
          <w:gridAfter w:val="1"/>
          <w:wBefore w:w="2330" w:type="dxa"/>
          <w:wAfter w:w="3707" w:type="dxa"/>
          <w:trHeight w:val="594"/>
          <w:jc w:val="center"/>
        </w:trPr>
        <w:tc>
          <w:tcPr>
            <w:tcW w:w="7288" w:type="dxa"/>
            <w:tcBorders>
              <w:bottom w:val="single" w:sz="4" w:space="0" w:color="auto"/>
            </w:tcBorders>
            <w:shd w:val="clear" w:color="auto" w:fill="auto"/>
          </w:tcPr>
          <w:p w:rsidR="00BF299B" w:rsidRPr="003125D5" w:rsidRDefault="00BF299B" w:rsidP="00D86D5E">
            <w:pPr>
              <w:jc w:val="center"/>
              <w:rPr>
                <w:rFonts w:ascii="Arial Narrow" w:hAnsi="Arial Narrow" w:cs="Arial"/>
                <w:szCs w:val="24"/>
                <w:lang w:val="es-ES"/>
              </w:rPr>
            </w:pPr>
          </w:p>
          <w:p w:rsidR="00BF299B" w:rsidRPr="003125D5" w:rsidRDefault="00BF299B" w:rsidP="00D86D5E">
            <w:pPr>
              <w:jc w:val="center"/>
              <w:rPr>
                <w:rFonts w:ascii="Arial Narrow" w:hAnsi="Arial Narrow" w:cs="Arial"/>
                <w:szCs w:val="24"/>
                <w:lang w:val="es-ES"/>
              </w:rPr>
            </w:pPr>
          </w:p>
        </w:tc>
      </w:tr>
      <w:tr w:rsidR="00A0113B" w:rsidRPr="003125D5" w:rsidTr="00BB1F68">
        <w:trPr>
          <w:gridBefore w:val="1"/>
          <w:gridAfter w:val="1"/>
          <w:wBefore w:w="2330" w:type="dxa"/>
          <w:wAfter w:w="3707" w:type="dxa"/>
          <w:jc w:val="center"/>
        </w:trPr>
        <w:tc>
          <w:tcPr>
            <w:tcW w:w="7288" w:type="dxa"/>
            <w:tcBorders>
              <w:top w:val="single" w:sz="4" w:space="0" w:color="auto"/>
            </w:tcBorders>
            <w:shd w:val="clear" w:color="auto" w:fill="auto"/>
          </w:tcPr>
          <w:p w:rsidR="00A0113B" w:rsidRPr="003125D5" w:rsidRDefault="00A0113B" w:rsidP="00D86D5E">
            <w:pPr>
              <w:jc w:val="center"/>
              <w:rPr>
                <w:rFonts w:ascii="Arial Narrow" w:hAnsi="Arial Narrow"/>
                <w:b/>
                <w:sz w:val="20"/>
              </w:rPr>
            </w:pPr>
            <w:r w:rsidRPr="003125D5">
              <w:rPr>
                <w:rFonts w:ascii="Arial Narrow" w:hAnsi="Arial Narrow"/>
                <w:b/>
                <w:sz w:val="20"/>
              </w:rPr>
              <w:t>Nombre y Firma</w:t>
            </w:r>
            <w:r w:rsidR="00BF299B" w:rsidRPr="003125D5">
              <w:rPr>
                <w:rFonts w:ascii="Arial Narrow" w:hAnsi="Arial Narrow"/>
                <w:b/>
                <w:sz w:val="20"/>
              </w:rPr>
              <w:t xml:space="preserve"> </w:t>
            </w:r>
            <w:r w:rsidRPr="003125D5">
              <w:rPr>
                <w:rFonts w:ascii="Arial Narrow" w:hAnsi="Arial Narrow"/>
                <w:b/>
                <w:sz w:val="20"/>
              </w:rPr>
              <w:t xml:space="preserve">(electrónica </w:t>
            </w:r>
            <w:r w:rsidR="006143C8" w:rsidRPr="003125D5">
              <w:rPr>
                <w:rFonts w:ascii="Arial Narrow" w:hAnsi="Arial Narrow"/>
                <w:b/>
                <w:sz w:val="20"/>
              </w:rPr>
              <w:t>(</w:t>
            </w:r>
            <w:proofErr w:type="spellStart"/>
            <w:proofErr w:type="gramStart"/>
            <w:r w:rsidR="006143C8" w:rsidRPr="003125D5">
              <w:rPr>
                <w:rFonts w:ascii="Arial Narrow" w:hAnsi="Arial Narrow"/>
                <w:b/>
                <w:sz w:val="20"/>
              </w:rPr>
              <w:t>e.firma</w:t>
            </w:r>
            <w:proofErr w:type="spellEnd"/>
            <w:proofErr w:type="gramEnd"/>
            <w:r w:rsidR="006143C8" w:rsidRPr="003125D5">
              <w:rPr>
                <w:rFonts w:ascii="Arial Narrow" w:hAnsi="Arial Narrow"/>
                <w:b/>
                <w:sz w:val="20"/>
              </w:rPr>
              <w:t xml:space="preserve">) </w:t>
            </w:r>
            <w:r w:rsidRPr="003125D5">
              <w:rPr>
                <w:rFonts w:ascii="Arial Narrow" w:hAnsi="Arial Narrow"/>
                <w:b/>
                <w:sz w:val="20"/>
              </w:rPr>
              <w:t>y/o autógrafa digitalizada)  del</w:t>
            </w:r>
          </w:p>
          <w:p w:rsidR="00A0113B" w:rsidRPr="003125D5" w:rsidRDefault="00A0113B" w:rsidP="00D86D5E">
            <w:pPr>
              <w:jc w:val="center"/>
              <w:rPr>
                <w:rFonts w:ascii="Arial Narrow" w:hAnsi="Arial Narrow"/>
                <w:b/>
                <w:sz w:val="20"/>
              </w:rPr>
            </w:pPr>
            <w:r w:rsidRPr="003125D5">
              <w:rPr>
                <w:rFonts w:ascii="Arial Narrow" w:hAnsi="Arial Narrow"/>
                <w:b/>
                <w:sz w:val="20"/>
              </w:rPr>
              <w:t>Representante Legal del Licitante</w:t>
            </w:r>
          </w:p>
          <w:p w:rsidR="009A1605" w:rsidRPr="003125D5" w:rsidRDefault="009A1605" w:rsidP="00D86D5E">
            <w:pPr>
              <w:jc w:val="center"/>
              <w:rPr>
                <w:rFonts w:ascii="Arial Narrow" w:hAnsi="Arial Narrow" w:cs="Arial"/>
                <w:szCs w:val="24"/>
                <w:lang w:val="es-ES"/>
              </w:rPr>
            </w:pPr>
          </w:p>
        </w:tc>
      </w:tr>
      <w:tr w:rsidR="000004F3" w:rsidRPr="003125D5" w:rsidTr="00BB1F68">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c>
          <w:tcPr>
            <w:tcW w:w="13325" w:type="dxa"/>
            <w:gridSpan w:val="3"/>
          </w:tcPr>
          <w:p w:rsidR="000004F3" w:rsidRPr="003125D5" w:rsidRDefault="000004F3" w:rsidP="00017B7C">
            <w:pPr>
              <w:rPr>
                <w:rFonts w:ascii="Arial Narrow" w:hAnsi="Arial Narrow"/>
                <w:sz w:val="18"/>
                <w:szCs w:val="18"/>
              </w:rPr>
            </w:pPr>
            <w:r w:rsidRPr="003125D5">
              <w:rPr>
                <w:rFonts w:ascii="Arial Narrow" w:hAnsi="Arial Narrow"/>
                <w:b/>
                <w:sz w:val="18"/>
                <w:szCs w:val="18"/>
              </w:rPr>
              <w:t>Nota</w:t>
            </w:r>
            <w:r w:rsidRPr="003125D5">
              <w:rPr>
                <w:rFonts w:ascii="Arial Narrow" w:hAnsi="Arial Narrow"/>
                <w:sz w:val="18"/>
                <w:szCs w:val="18"/>
              </w:rPr>
              <w:t xml:space="preserve"> 1: La CONVOCANTE no pagará importe alguno diferente a los consignados en esta proposición económica, por lo que será necesario que se incluyan todo tipo de impuestos dentro de la misma.</w:t>
            </w:r>
          </w:p>
          <w:p w:rsidR="000004F3" w:rsidRPr="003125D5" w:rsidRDefault="000004F3" w:rsidP="00017B7C">
            <w:pPr>
              <w:rPr>
                <w:rFonts w:ascii="Arial Narrow" w:hAnsi="Arial Narrow"/>
                <w:sz w:val="18"/>
                <w:szCs w:val="18"/>
              </w:rPr>
            </w:pPr>
            <w:r w:rsidRPr="003125D5">
              <w:rPr>
                <w:rFonts w:ascii="Arial Narrow" w:hAnsi="Arial Narrow" w:cs="Arial"/>
                <w:b/>
                <w:szCs w:val="24"/>
                <w:lang w:eastAsia="es-ES"/>
              </w:rPr>
              <w:t>N</w:t>
            </w:r>
            <w:r w:rsidR="002465CC" w:rsidRPr="003125D5">
              <w:rPr>
                <w:rFonts w:ascii="Arial Narrow" w:hAnsi="Arial Narrow"/>
                <w:b/>
                <w:sz w:val="18"/>
                <w:szCs w:val="18"/>
              </w:rPr>
              <w:t>ota 2</w:t>
            </w:r>
            <w:r w:rsidRPr="003125D5">
              <w:rPr>
                <w:rFonts w:ascii="Arial Narrow" w:hAnsi="Arial Narrow"/>
                <w:b/>
                <w:sz w:val="18"/>
                <w:szCs w:val="18"/>
              </w:rPr>
              <w:t>:</w:t>
            </w:r>
            <w:r w:rsidRPr="003125D5">
              <w:rPr>
                <w:rFonts w:ascii="Arial Narrow" w:hAnsi="Arial Narrow"/>
                <w:sz w:val="18"/>
                <w:szCs w:val="18"/>
              </w:rPr>
              <w:t xml:space="preserve"> En caso de que el Licitante sea persona física, adecuar el formato.</w:t>
            </w:r>
          </w:p>
        </w:tc>
      </w:tr>
    </w:tbl>
    <w:p w:rsidR="000004F3" w:rsidRDefault="000004F3" w:rsidP="00AC6E76">
      <w:pPr>
        <w:rPr>
          <w:rFonts w:ascii="Arial Narrow" w:hAnsi="Arial Narrow"/>
          <w:sz w:val="20"/>
        </w:rPr>
        <w:sectPr w:rsidR="000004F3" w:rsidSect="00FD02BF">
          <w:footnotePr>
            <w:pos w:val="beneathText"/>
          </w:footnotePr>
          <w:pgSz w:w="15840" w:h="12240" w:orient="landscape" w:code="1"/>
          <w:pgMar w:top="1474" w:right="2155" w:bottom="1361" w:left="1531" w:header="709" w:footer="907" w:gutter="0"/>
          <w:cols w:space="720"/>
          <w:docGrid w:linePitch="360"/>
        </w:sectPr>
      </w:pPr>
    </w:p>
    <w:p w:rsidR="00C37F6F" w:rsidRPr="00D73E0E" w:rsidRDefault="00C37F6F" w:rsidP="00C37F6F">
      <w:pPr>
        <w:jc w:val="center"/>
        <w:rPr>
          <w:rFonts w:ascii="Arial Narrow" w:hAnsi="Arial Narrow" w:cs="Arial"/>
          <w:sz w:val="40"/>
          <w:szCs w:val="40"/>
          <w:lang w:val="es-ES"/>
        </w:rPr>
      </w:pPr>
      <w:r w:rsidRPr="00D73E0E">
        <w:rPr>
          <w:rFonts w:ascii="Arial Narrow" w:hAnsi="Arial Narrow" w:cs="Arial"/>
          <w:b/>
          <w:sz w:val="40"/>
          <w:szCs w:val="40"/>
        </w:rPr>
        <w:lastRenderedPageBreak/>
        <w:t>FORMATO 1</w:t>
      </w:r>
      <w:r w:rsidR="003125D5">
        <w:rPr>
          <w:rFonts w:ascii="Arial Narrow" w:hAnsi="Arial Narrow" w:cs="Arial"/>
          <w:b/>
          <w:sz w:val="40"/>
          <w:szCs w:val="40"/>
        </w:rPr>
        <w:t>0</w:t>
      </w:r>
    </w:p>
    <w:p w:rsidR="00BB1F68" w:rsidRDefault="00BB1F68" w:rsidP="00C37F6F">
      <w:pPr>
        <w:jc w:val="center"/>
        <w:rPr>
          <w:rFonts w:ascii="Arial Narrow" w:hAnsi="Arial Narrow" w:cs="Arial"/>
          <w:b/>
          <w:szCs w:val="24"/>
        </w:rPr>
      </w:pPr>
    </w:p>
    <w:p w:rsidR="00BB1F68" w:rsidRPr="00B32216" w:rsidRDefault="00BF299B" w:rsidP="00BB1F68">
      <w:pPr>
        <w:jc w:val="center"/>
        <w:rPr>
          <w:rFonts w:ascii="Arial Narrow" w:hAnsi="Arial Narrow" w:cs="Arial"/>
          <w:szCs w:val="24"/>
          <w:lang w:val="es-ES"/>
        </w:rPr>
      </w:pPr>
      <w:r w:rsidRPr="00BF299B">
        <w:rPr>
          <w:rFonts w:ascii="Arial Narrow" w:hAnsi="Arial Narrow" w:cs="Arial"/>
          <w:b/>
          <w:szCs w:val="24"/>
        </w:rPr>
        <w:t>ENCUESTA DE TRANSPARENCIA DEL PROCEDIMIENTO</w:t>
      </w:r>
    </w:p>
    <w:p w:rsidR="00BB1F68" w:rsidRPr="00B32216" w:rsidRDefault="00BB1F68" w:rsidP="00BB1F68">
      <w:pPr>
        <w:rPr>
          <w:rFonts w:ascii="Arial Narrow" w:hAnsi="Arial Narrow" w:cs="Arial"/>
          <w:szCs w:val="24"/>
          <w:lang w:val="es-ES"/>
        </w:rPr>
      </w:pPr>
    </w:p>
    <w:p w:rsidR="00BB1F68" w:rsidRPr="00B32216" w:rsidRDefault="00BB1F68" w:rsidP="00BB1F68">
      <w:pPr>
        <w:jc w:val="center"/>
        <w:rPr>
          <w:rFonts w:ascii="Arial Narrow" w:hAnsi="Arial Narrow" w:cs="Arial"/>
          <w:szCs w:val="24"/>
          <w:lang w:val="es-ES"/>
        </w:rPr>
      </w:pPr>
      <w:r w:rsidRPr="00B32216">
        <w:rPr>
          <w:rFonts w:ascii="Arial Narrow" w:hAnsi="Arial Narrow" w:cs="Arial"/>
          <w:szCs w:val="24"/>
        </w:rPr>
        <w:t>PREFERENTEMENTE EN PAPEL MEMBRETADO DEL LICITANTE.</w:t>
      </w:r>
    </w:p>
    <w:p w:rsidR="00BB1F68" w:rsidRPr="00B32216" w:rsidRDefault="00BB1F68" w:rsidP="00BB1F68">
      <w:pPr>
        <w:rPr>
          <w:rFonts w:ascii="Arial Narrow" w:hAnsi="Arial Narrow" w:cs="Arial"/>
          <w:szCs w:val="24"/>
          <w:lang w:val="es-ES"/>
        </w:rPr>
      </w:pPr>
    </w:p>
    <w:p w:rsidR="00BB1F68" w:rsidRPr="00B32216" w:rsidRDefault="00BB1F68" w:rsidP="00BB1F68">
      <w:pPr>
        <w:jc w:val="right"/>
        <w:rPr>
          <w:rFonts w:ascii="Arial Narrow" w:hAnsi="Arial Narrow" w:cs="Arial"/>
        </w:rPr>
      </w:pPr>
      <w:r w:rsidRPr="00B32216">
        <w:rPr>
          <w:rFonts w:ascii="Arial Narrow" w:hAnsi="Arial Narrow" w:cs="Arial"/>
        </w:rPr>
        <w:t xml:space="preserve"> </w:t>
      </w:r>
      <w:r w:rsidRPr="00870DA6">
        <w:rPr>
          <w:rFonts w:ascii="Arial Narrow" w:hAnsi="Arial Narrow" w:cs="Arial"/>
        </w:rPr>
        <w:t>Ciudad de México</w:t>
      </w:r>
      <w:r w:rsidRPr="00B32216">
        <w:rPr>
          <w:rFonts w:ascii="Arial Narrow" w:hAnsi="Arial Narrow" w:cs="Arial"/>
        </w:rPr>
        <w:t xml:space="preserve">, a ___ </w:t>
      </w:r>
      <w:proofErr w:type="spellStart"/>
      <w:r w:rsidRPr="00B32216">
        <w:rPr>
          <w:rFonts w:ascii="Arial Narrow" w:hAnsi="Arial Narrow" w:cs="Arial"/>
        </w:rPr>
        <w:t>de</w:t>
      </w:r>
      <w:proofErr w:type="spellEnd"/>
      <w:r w:rsidRPr="00B32216">
        <w:rPr>
          <w:rFonts w:ascii="Arial Narrow" w:hAnsi="Arial Narrow" w:cs="Arial"/>
        </w:rPr>
        <w:t xml:space="preserve"> ___________________ </w:t>
      </w:r>
      <w:proofErr w:type="spellStart"/>
      <w:r w:rsidRPr="00B32216">
        <w:rPr>
          <w:rFonts w:ascii="Arial Narrow" w:hAnsi="Arial Narrow" w:cs="Arial"/>
        </w:rPr>
        <w:t>de</w:t>
      </w:r>
      <w:proofErr w:type="spellEnd"/>
      <w:r w:rsidRPr="00B32216">
        <w:rPr>
          <w:rFonts w:ascii="Arial Narrow" w:hAnsi="Arial Narrow" w:cs="Arial"/>
        </w:rPr>
        <w:t xml:space="preserve"> 20</w:t>
      </w:r>
      <w:r w:rsidR="0097464B">
        <w:rPr>
          <w:rFonts w:ascii="Arial Narrow" w:hAnsi="Arial Narrow" w:cs="Arial"/>
        </w:rPr>
        <w:t>19</w:t>
      </w:r>
      <w:r w:rsidRPr="00B32216">
        <w:rPr>
          <w:rFonts w:ascii="Arial Narrow" w:hAnsi="Arial Narrow" w:cs="Arial"/>
        </w:rPr>
        <w:t>.</w:t>
      </w:r>
    </w:p>
    <w:p w:rsidR="00BB1F68" w:rsidRPr="00B32216" w:rsidRDefault="00BB1F68" w:rsidP="00BB1F68">
      <w:pPr>
        <w:rPr>
          <w:rFonts w:ascii="Arial Narrow" w:hAnsi="Arial Narrow" w:cs="Arial"/>
        </w:rPr>
      </w:pPr>
    </w:p>
    <w:tbl>
      <w:tblPr>
        <w:tblStyle w:val="Tablaconcuadrcula"/>
        <w:tblW w:w="5000" w:type="pct"/>
        <w:tblLook w:val="04A0" w:firstRow="1" w:lastRow="0" w:firstColumn="1" w:lastColumn="0" w:noHBand="0" w:noVBand="1"/>
      </w:tblPr>
      <w:tblGrid>
        <w:gridCol w:w="1782"/>
        <w:gridCol w:w="3303"/>
        <w:gridCol w:w="586"/>
        <w:gridCol w:w="1078"/>
        <w:gridCol w:w="83"/>
        <w:gridCol w:w="812"/>
        <w:gridCol w:w="877"/>
        <w:gridCol w:w="874"/>
      </w:tblGrid>
      <w:tr w:rsidR="00BF299B" w:rsidRPr="00DB3EAE" w:rsidTr="00BF299B">
        <w:tc>
          <w:tcPr>
            <w:tcW w:w="3592" w:type="pct"/>
            <w:gridSpan w:val="4"/>
            <w:tcBorders>
              <w:bottom w:val="single" w:sz="4" w:space="0" w:color="auto"/>
            </w:tcBorders>
            <w:vAlign w:val="bottom"/>
          </w:tcPr>
          <w:p w:rsidR="00BF299B" w:rsidRPr="00DB3EAE" w:rsidRDefault="00BF299B" w:rsidP="00B63ED8">
            <w:pPr>
              <w:spacing w:before="40" w:after="40"/>
              <w:jc w:val="center"/>
              <w:rPr>
                <w:rFonts w:ascii="Arial Narrow" w:hAnsi="Arial Narrow"/>
                <w:b/>
                <w:sz w:val="18"/>
                <w:szCs w:val="18"/>
              </w:rPr>
            </w:pPr>
          </w:p>
        </w:tc>
        <w:tc>
          <w:tcPr>
            <w:tcW w:w="476" w:type="pct"/>
            <w:gridSpan w:val="2"/>
            <w:tcBorders>
              <w:bottom w:val="single" w:sz="4" w:space="0" w:color="auto"/>
            </w:tcBorders>
            <w:vAlign w:val="bottom"/>
          </w:tcPr>
          <w:p w:rsidR="00BF299B" w:rsidRPr="00DB3EAE" w:rsidRDefault="00BF299B" w:rsidP="00B63ED8">
            <w:pPr>
              <w:spacing w:before="40" w:after="40"/>
              <w:jc w:val="center"/>
              <w:rPr>
                <w:rFonts w:ascii="Arial Narrow" w:hAnsi="Arial Narrow"/>
                <w:b/>
                <w:sz w:val="18"/>
                <w:szCs w:val="18"/>
              </w:rPr>
            </w:pPr>
          </w:p>
        </w:tc>
        <w:tc>
          <w:tcPr>
            <w:tcW w:w="467" w:type="pct"/>
            <w:tcBorders>
              <w:bottom w:val="single" w:sz="4" w:space="0" w:color="auto"/>
            </w:tcBorders>
            <w:vAlign w:val="bottom"/>
          </w:tcPr>
          <w:p w:rsidR="00BF299B" w:rsidRPr="00DB3EAE" w:rsidRDefault="00BF299B" w:rsidP="00B63ED8">
            <w:pPr>
              <w:spacing w:before="40" w:after="40"/>
              <w:jc w:val="center"/>
              <w:rPr>
                <w:rFonts w:ascii="Arial Narrow" w:hAnsi="Arial Narrow"/>
                <w:b/>
                <w:sz w:val="18"/>
                <w:szCs w:val="18"/>
              </w:rPr>
            </w:pPr>
          </w:p>
        </w:tc>
        <w:tc>
          <w:tcPr>
            <w:tcW w:w="465" w:type="pct"/>
            <w:tcBorders>
              <w:bottom w:val="single" w:sz="4" w:space="0" w:color="auto"/>
            </w:tcBorders>
            <w:vAlign w:val="bottom"/>
          </w:tcPr>
          <w:p w:rsidR="00BF299B" w:rsidRPr="00DB3EAE" w:rsidRDefault="00BF299B" w:rsidP="00B63ED8">
            <w:pPr>
              <w:spacing w:before="40" w:after="40"/>
              <w:jc w:val="center"/>
              <w:rPr>
                <w:rFonts w:ascii="Arial Narrow" w:hAnsi="Arial Narrow"/>
                <w:b/>
                <w:sz w:val="18"/>
                <w:szCs w:val="18"/>
              </w:rPr>
            </w:pPr>
          </w:p>
        </w:tc>
      </w:tr>
      <w:tr w:rsidR="00BF299B" w:rsidRPr="00DB3EAE" w:rsidTr="00BF299B">
        <w:tc>
          <w:tcPr>
            <w:tcW w:w="3592" w:type="pct"/>
            <w:gridSpan w:val="4"/>
            <w:shd w:val="clear" w:color="auto" w:fill="D9D9D9" w:themeFill="background1" w:themeFillShade="D9"/>
          </w:tcPr>
          <w:p w:rsidR="00BF299B" w:rsidRPr="00DB3EAE" w:rsidRDefault="00BF299B" w:rsidP="00B63ED8">
            <w:pPr>
              <w:spacing w:before="40" w:after="40"/>
              <w:jc w:val="center"/>
              <w:rPr>
                <w:rFonts w:ascii="Arial Narrow" w:hAnsi="Arial Narrow"/>
                <w:sz w:val="18"/>
                <w:szCs w:val="18"/>
              </w:rPr>
            </w:pPr>
            <w:r w:rsidRPr="00DB3EAE">
              <w:rPr>
                <w:rFonts w:ascii="Arial Narrow" w:hAnsi="Arial Narrow"/>
                <w:sz w:val="18"/>
                <w:szCs w:val="18"/>
              </w:rPr>
              <w:t>Nombre del Licitante</w:t>
            </w:r>
          </w:p>
        </w:tc>
        <w:tc>
          <w:tcPr>
            <w:tcW w:w="476" w:type="pct"/>
            <w:gridSpan w:val="2"/>
            <w:shd w:val="clear" w:color="auto" w:fill="D9D9D9" w:themeFill="background1" w:themeFillShade="D9"/>
          </w:tcPr>
          <w:p w:rsidR="00BF299B" w:rsidRPr="00DB3EAE" w:rsidRDefault="00BF299B" w:rsidP="00B63ED8">
            <w:pPr>
              <w:spacing w:before="40" w:after="40"/>
              <w:jc w:val="center"/>
              <w:rPr>
                <w:rFonts w:ascii="Arial Narrow" w:hAnsi="Arial Narrow"/>
                <w:sz w:val="18"/>
                <w:szCs w:val="18"/>
              </w:rPr>
            </w:pPr>
            <w:r w:rsidRPr="00DB3EAE">
              <w:rPr>
                <w:rFonts w:ascii="Arial Narrow" w:hAnsi="Arial Narrow"/>
                <w:sz w:val="18"/>
                <w:szCs w:val="18"/>
              </w:rPr>
              <w:t>Día</w:t>
            </w:r>
          </w:p>
        </w:tc>
        <w:tc>
          <w:tcPr>
            <w:tcW w:w="467" w:type="pct"/>
            <w:shd w:val="clear" w:color="auto" w:fill="D9D9D9" w:themeFill="background1" w:themeFillShade="D9"/>
          </w:tcPr>
          <w:p w:rsidR="00BF299B" w:rsidRPr="00DB3EAE" w:rsidRDefault="00BF299B" w:rsidP="00B63ED8">
            <w:pPr>
              <w:spacing w:before="40" w:after="40"/>
              <w:jc w:val="center"/>
              <w:rPr>
                <w:rFonts w:ascii="Arial Narrow" w:hAnsi="Arial Narrow"/>
                <w:sz w:val="18"/>
                <w:szCs w:val="18"/>
              </w:rPr>
            </w:pPr>
            <w:r w:rsidRPr="00DB3EAE">
              <w:rPr>
                <w:rFonts w:ascii="Arial Narrow" w:hAnsi="Arial Narrow"/>
                <w:sz w:val="18"/>
                <w:szCs w:val="18"/>
              </w:rPr>
              <w:t>Mes</w:t>
            </w:r>
          </w:p>
        </w:tc>
        <w:tc>
          <w:tcPr>
            <w:tcW w:w="465" w:type="pct"/>
            <w:shd w:val="clear" w:color="auto" w:fill="D9D9D9" w:themeFill="background1" w:themeFillShade="D9"/>
          </w:tcPr>
          <w:p w:rsidR="00BF299B" w:rsidRPr="00DB3EAE" w:rsidRDefault="00BF299B" w:rsidP="00B63ED8">
            <w:pPr>
              <w:spacing w:before="40" w:after="40"/>
              <w:jc w:val="center"/>
              <w:rPr>
                <w:rFonts w:ascii="Arial Narrow" w:hAnsi="Arial Narrow"/>
                <w:sz w:val="18"/>
                <w:szCs w:val="18"/>
              </w:rPr>
            </w:pPr>
            <w:r w:rsidRPr="00DB3EAE">
              <w:rPr>
                <w:rFonts w:ascii="Arial Narrow" w:hAnsi="Arial Narrow"/>
                <w:sz w:val="18"/>
                <w:szCs w:val="18"/>
              </w:rPr>
              <w:t>Año</w:t>
            </w:r>
          </w:p>
        </w:tc>
      </w:tr>
      <w:tr w:rsidR="00BF299B" w:rsidRPr="00DB3EAE" w:rsidTr="00BF299B">
        <w:tc>
          <w:tcPr>
            <w:tcW w:w="949" w:type="pct"/>
            <w:vMerge w:val="restart"/>
            <w:shd w:val="clear" w:color="auto" w:fill="D9D9D9" w:themeFill="background1" w:themeFillShade="D9"/>
            <w:vAlign w:val="center"/>
          </w:tcPr>
          <w:p w:rsidR="00BF299B" w:rsidRPr="00DB3EAE" w:rsidRDefault="00BF299B" w:rsidP="00B63ED8">
            <w:pPr>
              <w:spacing w:before="40" w:after="40"/>
              <w:jc w:val="center"/>
              <w:rPr>
                <w:rFonts w:ascii="Arial Narrow" w:hAnsi="Arial Narrow"/>
                <w:b/>
                <w:sz w:val="18"/>
                <w:szCs w:val="18"/>
              </w:rPr>
            </w:pPr>
            <w:r w:rsidRPr="00DB3EAE">
              <w:rPr>
                <w:rFonts w:ascii="Arial Narrow" w:hAnsi="Arial Narrow"/>
                <w:sz w:val="18"/>
                <w:szCs w:val="18"/>
              </w:rPr>
              <w:t>Tipo de Procedimiento</w:t>
            </w:r>
          </w:p>
        </w:tc>
        <w:tc>
          <w:tcPr>
            <w:tcW w:w="1758" w:type="pct"/>
            <w:tcBorders>
              <w:bottom w:val="single" w:sz="4" w:space="0" w:color="auto"/>
            </w:tcBorders>
            <w:vAlign w:val="bottom"/>
          </w:tcPr>
          <w:p w:rsidR="00BF299B" w:rsidRPr="00801FF8" w:rsidRDefault="00BF299B" w:rsidP="00B63ED8">
            <w:pPr>
              <w:spacing w:before="40" w:after="40"/>
              <w:rPr>
                <w:rFonts w:ascii="Arial Narrow" w:hAnsi="Arial Narrow"/>
                <w:sz w:val="18"/>
                <w:szCs w:val="18"/>
              </w:rPr>
            </w:pPr>
            <w:r w:rsidRPr="00801FF8">
              <w:rPr>
                <w:rFonts w:ascii="Arial Narrow" w:hAnsi="Arial Narrow"/>
                <w:sz w:val="18"/>
                <w:szCs w:val="18"/>
              </w:rPr>
              <w:t>Invitación a Cuando Menos Tres Personas</w:t>
            </w:r>
          </w:p>
        </w:tc>
        <w:tc>
          <w:tcPr>
            <w:tcW w:w="312" w:type="pct"/>
            <w:tcBorders>
              <w:bottom w:val="single" w:sz="4" w:space="0" w:color="auto"/>
            </w:tcBorders>
            <w:vAlign w:val="center"/>
          </w:tcPr>
          <w:p w:rsidR="00BF299B" w:rsidRPr="00DB3EAE" w:rsidRDefault="00BF299B" w:rsidP="00B63ED8">
            <w:pPr>
              <w:spacing w:before="40" w:after="40"/>
              <w:jc w:val="center"/>
              <w:rPr>
                <w:rFonts w:ascii="Arial Narrow" w:hAnsi="Arial Narrow"/>
                <w:b/>
                <w:sz w:val="18"/>
                <w:szCs w:val="18"/>
              </w:rPr>
            </w:pPr>
          </w:p>
        </w:tc>
        <w:tc>
          <w:tcPr>
            <w:tcW w:w="617" w:type="pct"/>
            <w:gridSpan w:val="2"/>
            <w:vMerge w:val="restart"/>
            <w:shd w:val="clear" w:color="auto" w:fill="D9D9D9" w:themeFill="background1" w:themeFillShade="D9"/>
            <w:vAlign w:val="center"/>
          </w:tcPr>
          <w:p w:rsidR="00BF299B" w:rsidRPr="00801FF8" w:rsidRDefault="00BF299B" w:rsidP="00B63ED8">
            <w:pPr>
              <w:spacing w:before="40" w:after="40"/>
              <w:jc w:val="center"/>
              <w:rPr>
                <w:rFonts w:ascii="Arial Narrow" w:hAnsi="Arial Narrow"/>
                <w:sz w:val="18"/>
                <w:szCs w:val="18"/>
              </w:rPr>
            </w:pPr>
            <w:r w:rsidRPr="00DB3EAE">
              <w:rPr>
                <w:rFonts w:ascii="Arial Narrow" w:hAnsi="Arial Narrow"/>
                <w:sz w:val="18"/>
                <w:szCs w:val="18"/>
              </w:rPr>
              <w:t>Número de Procedimiento</w:t>
            </w:r>
          </w:p>
        </w:tc>
        <w:tc>
          <w:tcPr>
            <w:tcW w:w="1363" w:type="pct"/>
            <w:gridSpan w:val="3"/>
            <w:vMerge w:val="restart"/>
            <w:vAlign w:val="center"/>
          </w:tcPr>
          <w:p w:rsidR="00BF299B" w:rsidRPr="00DB3EAE" w:rsidRDefault="00BF299B" w:rsidP="00B63ED8">
            <w:pPr>
              <w:spacing w:before="40" w:after="40"/>
              <w:jc w:val="center"/>
              <w:rPr>
                <w:rFonts w:ascii="Arial Narrow" w:hAnsi="Arial Narrow"/>
                <w:b/>
                <w:sz w:val="18"/>
                <w:szCs w:val="18"/>
              </w:rPr>
            </w:pPr>
          </w:p>
        </w:tc>
      </w:tr>
      <w:tr w:rsidR="00BF299B" w:rsidRPr="00DB3EAE" w:rsidTr="00BF299B">
        <w:tc>
          <w:tcPr>
            <w:tcW w:w="949" w:type="pct"/>
            <w:vMerge/>
            <w:tcBorders>
              <w:bottom w:val="single" w:sz="4" w:space="0" w:color="auto"/>
            </w:tcBorders>
            <w:shd w:val="clear" w:color="auto" w:fill="D9D9D9" w:themeFill="background1" w:themeFillShade="D9"/>
            <w:vAlign w:val="bottom"/>
          </w:tcPr>
          <w:p w:rsidR="00BF299B" w:rsidRPr="00DB3EAE" w:rsidRDefault="00BF299B" w:rsidP="00B63ED8">
            <w:pPr>
              <w:spacing w:before="40" w:after="40"/>
              <w:jc w:val="center"/>
              <w:rPr>
                <w:rFonts w:ascii="Arial Narrow" w:hAnsi="Arial Narrow"/>
                <w:b/>
                <w:sz w:val="18"/>
                <w:szCs w:val="18"/>
              </w:rPr>
            </w:pPr>
          </w:p>
        </w:tc>
        <w:tc>
          <w:tcPr>
            <w:tcW w:w="1758" w:type="pct"/>
            <w:tcBorders>
              <w:bottom w:val="single" w:sz="4" w:space="0" w:color="auto"/>
            </w:tcBorders>
            <w:vAlign w:val="bottom"/>
          </w:tcPr>
          <w:p w:rsidR="00BF299B" w:rsidRPr="00801FF8" w:rsidRDefault="00BF299B" w:rsidP="00B63ED8">
            <w:pPr>
              <w:spacing w:before="40" w:after="40"/>
              <w:rPr>
                <w:rFonts w:ascii="Arial Narrow" w:hAnsi="Arial Narrow"/>
                <w:sz w:val="18"/>
                <w:szCs w:val="18"/>
              </w:rPr>
            </w:pPr>
            <w:r w:rsidRPr="00801FF8">
              <w:rPr>
                <w:rFonts w:ascii="Arial Narrow" w:hAnsi="Arial Narrow"/>
                <w:sz w:val="18"/>
                <w:szCs w:val="18"/>
              </w:rPr>
              <w:t>Licitación Pública</w:t>
            </w:r>
          </w:p>
        </w:tc>
        <w:tc>
          <w:tcPr>
            <w:tcW w:w="312" w:type="pct"/>
            <w:tcBorders>
              <w:bottom w:val="single" w:sz="4" w:space="0" w:color="auto"/>
            </w:tcBorders>
            <w:vAlign w:val="center"/>
          </w:tcPr>
          <w:p w:rsidR="00BF299B" w:rsidRPr="00DB3EAE" w:rsidRDefault="00BF299B" w:rsidP="00B63ED8">
            <w:pPr>
              <w:spacing w:before="40" w:after="40"/>
              <w:jc w:val="center"/>
              <w:rPr>
                <w:rFonts w:ascii="Arial Narrow" w:hAnsi="Arial Narrow"/>
                <w:b/>
                <w:sz w:val="18"/>
                <w:szCs w:val="18"/>
              </w:rPr>
            </w:pPr>
          </w:p>
        </w:tc>
        <w:tc>
          <w:tcPr>
            <w:tcW w:w="617" w:type="pct"/>
            <w:gridSpan w:val="2"/>
            <w:vMerge/>
            <w:tcBorders>
              <w:bottom w:val="single" w:sz="4" w:space="0" w:color="auto"/>
            </w:tcBorders>
            <w:shd w:val="clear" w:color="auto" w:fill="D9D9D9" w:themeFill="background1" w:themeFillShade="D9"/>
            <w:vAlign w:val="bottom"/>
          </w:tcPr>
          <w:p w:rsidR="00BF299B" w:rsidRPr="00DB3EAE" w:rsidRDefault="00BF299B" w:rsidP="00B63ED8">
            <w:pPr>
              <w:spacing w:before="40" w:after="40"/>
              <w:jc w:val="center"/>
              <w:rPr>
                <w:rFonts w:ascii="Arial Narrow" w:hAnsi="Arial Narrow"/>
                <w:b/>
                <w:sz w:val="18"/>
                <w:szCs w:val="18"/>
              </w:rPr>
            </w:pPr>
          </w:p>
        </w:tc>
        <w:tc>
          <w:tcPr>
            <w:tcW w:w="1363" w:type="pct"/>
            <w:gridSpan w:val="3"/>
            <w:vMerge/>
            <w:tcBorders>
              <w:bottom w:val="single" w:sz="4" w:space="0" w:color="auto"/>
            </w:tcBorders>
            <w:vAlign w:val="bottom"/>
          </w:tcPr>
          <w:p w:rsidR="00BF299B" w:rsidRPr="00DB3EAE" w:rsidRDefault="00BF299B" w:rsidP="00B63ED8">
            <w:pPr>
              <w:spacing w:before="40" w:after="40"/>
              <w:jc w:val="center"/>
              <w:rPr>
                <w:rFonts w:ascii="Arial Narrow" w:hAnsi="Arial Narrow"/>
                <w:b/>
                <w:sz w:val="18"/>
                <w:szCs w:val="18"/>
              </w:rPr>
            </w:pPr>
          </w:p>
        </w:tc>
      </w:tr>
    </w:tbl>
    <w:p w:rsidR="00BF299B" w:rsidRPr="00DB3EAE" w:rsidRDefault="00BF299B" w:rsidP="00BF299B">
      <w:pPr>
        <w:rPr>
          <w:rFonts w:ascii="Arial Narrow" w:hAnsi="Arial Narrow"/>
          <w:sz w:val="18"/>
          <w:szCs w:val="18"/>
        </w:rPr>
      </w:pPr>
    </w:p>
    <w:p w:rsidR="00BF299B" w:rsidRPr="00DB3EAE" w:rsidRDefault="00BF299B" w:rsidP="00BF299B">
      <w:pPr>
        <w:rPr>
          <w:rFonts w:ascii="Arial Narrow" w:hAnsi="Arial Narrow"/>
          <w:bCs/>
          <w:sz w:val="18"/>
          <w:szCs w:val="18"/>
          <w:lang w:val="es-ES"/>
        </w:rPr>
      </w:pPr>
      <w:r w:rsidRPr="00DB3EAE">
        <w:rPr>
          <w:rFonts w:ascii="Arial Narrow" w:hAnsi="Arial Narrow"/>
          <w:bCs/>
          <w:sz w:val="18"/>
          <w:szCs w:val="18"/>
          <w:lang w:val="es-ES"/>
        </w:rPr>
        <w:t xml:space="preserve">En la </w:t>
      </w:r>
      <w:r w:rsidRPr="00DB3EAE">
        <w:rPr>
          <w:rFonts w:ascii="Arial Narrow" w:hAnsi="Arial Narrow"/>
          <w:b/>
          <w:bCs/>
          <w:sz w:val="18"/>
          <w:szCs w:val="18"/>
          <w:lang w:val="es-ES"/>
        </w:rPr>
        <w:t>Subdirección de Administración</w:t>
      </w:r>
      <w:r w:rsidRPr="00DB3EAE">
        <w:rPr>
          <w:rFonts w:ascii="Arial Narrow" w:hAnsi="Arial Narrow"/>
          <w:bCs/>
          <w:sz w:val="18"/>
          <w:szCs w:val="18"/>
          <w:lang w:val="es-ES"/>
        </w:rPr>
        <w:t xml:space="preserve"> estamos interesados en conocer su opinión sobre el grado de transparencia, para tal efecto solicitamos su participación, a fin de evaluar cada supuesto planteado, marcando con una </w:t>
      </w:r>
      <w:r w:rsidRPr="00905F8B">
        <w:rPr>
          <w:rFonts w:ascii="Arial Narrow" w:hAnsi="Arial Narrow"/>
          <w:b/>
          <w:bCs/>
          <w:sz w:val="18"/>
          <w:szCs w:val="18"/>
          <w:lang w:val="es-ES"/>
        </w:rPr>
        <w:t>X</w:t>
      </w:r>
      <w:r w:rsidRPr="00DB3EAE">
        <w:rPr>
          <w:rFonts w:ascii="Arial Narrow" w:hAnsi="Arial Narrow"/>
          <w:bCs/>
          <w:sz w:val="18"/>
          <w:szCs w:val="18"/>
          <w:lang w:val="es-ES"/>
        </w:rPr>
        <w:t xml:space="preserve"> la opción que </w:t>
      </w:r>
      <w:r>
        <w:rPr>
          <w:rFonts w:ascii="Arial Narrow" w:hAnsi="Arial Narrow"/>
          <w:bCs/>
          <w:sz w:val="18"/>
          <w:szCs w:val="18"/>
          <w:lang w:val="es-ES"/>
        </w:rPr>
        <w:t xml:space="preserve">considere </w:t>
      </w:r>
      <w:r w:rsidRPr="00DB3EAE">
        <w:rPr>
          <w:rFonts w:ascii="Arial Narrow" w:hAnsi="Arial Narrow"/>
          <w:bCs/>
          <w:sz w:val="18"/>
          <w:szCs w:val="18"/>
          <w:lang w:val="es-ES"/>
        </w:rPr>
        <w:t>idónea:</w:t>
      </w:r>
    </w:p>
    <w:p w:rsidR="00BF299B" w:rsidRPr="00DB3EAE" w:rsidRDefault="00BF299B" w:rsidP="00BF299B">
      <w:pPr>
        <w:rPr>
          <w:rFonts w:ascii="Arial Narrow" w:hAnsi="Arial Narrow"/>
          <w:bCs/>
          <w:sz w:val="18"/>
          <w:szCs w:val="18"/>
          <w:lang w:val="es-ES"/>
        </w:rPr>
      </w:pPr>
    </w:p>
    <w:tbl>
      <w:tblPr>
        <w:tblStyle w:val="Tablaconcuadrcula"/>
        <w:tblW w:w="5000" w:type="pct"/>
        <w:jc w:val="center"/>
        <w:tblLook w:val="04A0" w:firstRow="1" w:lastRow="0" w:firstColumn="1" w:lastColumn="0" w:noHBand="0" w:noVBand="1"/>
      </w:tblPr>
      <w:tblGrid>
        <w:gridCol w:w="597"/>
        <w:gridCol w:w="1218"/>
        <w:gridCol w:w="2858"/>
        <w:gridCol w:w="1357"/>
        <w:gridCol w:w="1206"/>
        <w:gridCol w:w="1056"/>
        <w:gridCol w:w="1103"/>
      </w:tblGrid>
      <w:tr w:rsidR="00BF299B" w:rsidRPr="007C5DD9" w:rsidTr="00AD6DF6">
        <w:trPr>
          <w:tblHeader/>
          <w:jc w:val="center"/>
        </w:trPr>
        <w:tc>
          <w:tcPr>
            <w:tcW w:w="318" w:type="pct"/>
            <w:shd w:val="clear" w:color="auto" w:fill="D9D9D9" w:themeFill="background1" w:themeFillShade="D9"/>
            <w:vAlign w:val="center"/>
          </w:tcPr>
          <w:p w:rsidR="00BF299B" w:rsidRPr="007C5DD9" w:rsidRDefault="00BF299B" w:rsidP="00B63ED8">
            <w:pPr>
              <w:jc w:val="center"/>
              <w:rPr>
                <w:rFonts w:ascii="Arial Narrow" w:hAnsi="Arial Narrow"/>
                <w:b/>
                <w:bCs/>
                <w:sz w:val="18"/>
                <w:szCs w:val="18"/>
                <w:lang w:val="es-ES"/>
              </w:rPr>
            </w:pPr>
            <w:r w:rsidRPr="007C5DD9">
              <w:rPr>
                <w:rFonts w:ascii="Arial Narrow" w:hAnsi="Arial Narrow"/>
                <w:b/>
                <w:sz w:val="18"/>
                <w:szCs w:val="18"/>
              </w:rPr>
              <w:t>No.</w:t>
            </w:r>
          </w:p>
        </w:tc>
        <w:tc>
          <w:tcPr>
            <w:tcW w:w="648" w:type="pct"/>
            <w:shd w:val="clear" w:color="auto" w:fill="D9D9D9" w:themeFill="background1" w:themeFillShade="D9"/>
            <w:vAlign w:val="center"/>
          </w:tcPr>
          <w:p w:rsidR="00BF299B" w:rsidRPr="007C5DD9" w:rsidRDefault="00BF299B" w:rsidP="00B63ED8">
            <w:pPr>
              <w:jc w:val="center"/>
              <w:rPr>
                <w:rFonts w:ascii="Arial Narrow" w:hAnsi="Arial Narrow"/>
                <w:b/>
                <w:bCs/>
                <w:sz w:val="18"/>
                <w:szCs w:val="18"/>
                <w:lang w:val="es-ES"/>
              </w:rPr>
            </w:pPr>
            <w:r w:rsidRPr="007C5DD9">
              <w:rPr>
                <w:rFonts w:ascii="Arial Narrow" w:hAnsi="Arial Narrow"/>
                <w:b/>
                <w:sz w:val="18"/>
                <w:szCs w:val="18"/>
              </w:rPr>
              <w:t>Atributo</w:t>
            </w:r>
          </w:p>
        </w:tc>
        <w:tc>
          <w:tcPr>
            <w:tcW w:w="1521" w:type="pct"/>
            <w:shd w:val="clear" w:color="auto" w:fill="D9D9D9" w:themeFill="background1" w:themeFillShade="D9"/>
            <w:vAlign w:val="center"/>
          </w:tcPr>
          <w:p w:rsidR="00BF299B" w:rsidRPr="007C5DD9" w:rsidRDefault="00BF299B" w:rsidP="00B63ED8">
            <w:pPr>
              <w:jc w:val="center"/>
              <w:rPr>
                <w:rFonts w:ascii="Arial Narrow" w:hAnsi="Arial Narrow"/>
                <w:b/>
                <w:bCs/>
                <w:sz w:val="18"/>
                <w:szCs w:val="18"/>
                <w:lang w:val="es-ES"/>
              </w:rPr>
            </w:pPr>
            <w:r w:rsidRPr="007C5DD9">
              <w:rPr>
                <w:rFonts w:ascii="Arial Narrow" w:hAnsi="Arial Narrow"/>
                <w:b/>
                <w:sz w:val="18"/>
                <w:szCs w:val="18"/>
              </w:rPr>
              <w:t>Característica</w:t>
            </w:r>
          </w:p>
        </w:tc>
        <w:tc>
          <w:tcPr>
            <w:tcW w:w="722" w:type="pct"/>
            <w:shd w:val="clear" w:color="auto" w:fill="D9D9D9" w:themeFill="background1" w:themeFillShade="D9"/>
            <w:vAlign w:val="center"/>
          </w:tcPr>
          <w:p w:rsidR="00BF299B" w:rsidRPr="007C5DD9" w:rsidRDefault="00BF299B" w:rsidP="00B63ED8">
            <w:pPr>
              <w:jc w:val="center"/>
              <w:rPr>
                <w:rFonts w:ascii="Arial Narrow" w:hAnsi="Arial Narrow"/>
                <w:b/>
                <w:bCs/>
                <w:sz w:val="18"/>
                <w:szCs w:val="18"/>
                <w:lang w:val="es-ES"/>
              </w:rPr>
            </w:pPr>
            <w:r w:rsidRPr="007C5DD9">
              <w:rPr>
                <w:rFonts w:ascii="Arial Narrow" w:hAnsi="Arial Narrow"/>
                <w:b/>
                <w:bCs/>
                <w:sz w:val="18"/>
                <w:szCs w:val="18"/>
                <w:lang w:val="es-ES"/>
              </w:rPr>
              <w:t>Totalmente en Desacuerdo</w:t>
            </w:r>
          </w:p>
        </w:tc>
        <w:tc>
          <w:tcPr>
            <w:tcW w:w="642" w:type="pct"/>
            <w:shd w:val="clear" w:color="auto" w:fill="D9D9D9" w:themeFill="background1" w:themeFillShade="D9"/>
            <w:vAlign w:val="center"/>
          </w:tcPr>
          <w:p w:rsidR="00BF299B" w:rsidRPr="007C5DD9" w:rsidRDefault="00BF299B" w:rsidP="00B63ED8">
            <w:pPr>
              <w:jc w:val="center"/>
              <w:rPr>
                <w:rFonts w:ascii="Arial Narrow" w:hAnsi="Arial Narrow"/>
                <w:b/>
                <w:bCs/>
                <w:sz w:val="18"/>
                <w:szCs w:val="18"/>
                <w:lang w:val="es-ES"/>
              </w:rPr>
            </w:pPr>
            <w:r w:rsidRPr="007C5DD9">
              <w:rPr>
                <w:rFonts w:ascii="Arial Narrow" w:hAnsi="Arial Narrow"/>
                <w:b/>
                <w:bCs/>
                <w:sz w:val="18"/>
                <w:szCs w:val="18"/>
                <w:lang w:val="es-ES"/>
              </w:rPr>
              <w:t>En desacuerdo</w:t>
            </w:r>
          </w:p>
        </w:tc>
        <w:tc>
          <w:tcPr>
            <w:tcW w:w="562" w:type="pct"/>
            <w:shd w:val="clear" w:color="auto" w:fill="D9D9D9" w:themeFill="background1" w:themeFillShade="D9"/>
            <w:vAlign w:val="center"/>
          </w:tcPr>
          <w:p w:rsidR="00BF299B" w:rsidRPr="007C5DD9" w:rsidRDefault="00BF299B" w:rsidP="00B63ED8">
            <w:pPr>
              <w:jc w:val="center"/>
              <w:rPr>
                <w:rFonts w:ascii="Arial Narrow" w:hAnsi="Arial Narrow"/>
                <w:b/>
                <w:bCs/>
                <w:sz w:val="18"/>
                <w:szCs w:val="18"/>
                <w:lang w:val="es-ES"/>
              </w:rPr>
            </w:pPr>
            <w:r w:rsidRPr="007C5DD9">
              <w:rPr>
                <w:rFonts w:ascii="Arial Narrow" w:hAnsi="Arial Narrow"/>
                <w:b/>
                <w:bCs/>
                <w:sz w:val="18"/>
                <w:szCs w:val="18"/>
                <w:lang w:val="es-ES"/>
              </w:rPr>
              <w:t>De acuerdo</w:t>
            </w:r>
          </w:p>
        </w:tc>
        <w:tc>
          <w:tcPr>
            <w:tcW w:w="587" w:type="pct"/>
            <w:shd w:val="clear" w:color="auto" w:fill="D9D9D9" w:themeFill="background1" w:themeFillShade="D9"/>
            <w:vAlign w:val="center"/>
          </w:tcPr>
          <w:p w:rsidR="00BF299B" w:rsidRPr="007C5DD9" w:rsidRDefault="00BF299B" w:rsidP="00B63ED8">
            <w:pPr>
              <w:jc w:val="center"/>
              <w:rPr>
                <w:rFonts w:ascii="Arial Narrow" w:hAnsi="Arial Narrow"/>
                <w:b/>
                <w:bCs/>
                <w:sz w:val="18"/>
                <w:szCs w:val="18"/>
                <w:lang w:val="es-ES"/>
              </w:rPr>
            </w:pPr>
            <w:r w:rsidRPr="007C5DD9">
              <w:rPr>
                <w:rFonts w:ascii="Arial Narrow" w:hAnsi="Arial Narrow"/>
                <w:b/>
                <w:bCs/>
                <w:sz w:val="18"/>
                <w:szCs w:val="18"/>
                <w:lang w:val="es-ES"/>
              </w:rPr>
              <w:t>Totalmente de acuerdo</w:t>
            </w:r>
          </w:p>
        </w:tc>
      </w:tr>
      <w:tr w:rsidR="00BF299B" w:rsidRPr="007C5DD9" w:rsidTr="00AD6DF6">
        <w:trPr>
          <w:jc w:val="center"/>
        </w:trPr>
        <w:tc>
          <w:tcPr>
            <w:tcW w:w="318" w:type="pct"/>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648" w:type="pct"/>
            <w:vMerge w:val="restart"/>
            <w:vAlign w:val="center"/>
          </w:tcPr>
          <w:p w:rsidR="00BF299B" w:rsidRPr="007C5DD9" w:rsidRDefault="00BF299B" w:rsidP="00B63ED8">
            <w:pPr>
              <w:jc w:val="center"/>
              <w:rPr>
                <w:rFonts w:ascii="Arial Narrow" w:hAnsi="Arial Narrow"/>
                <w:bCs/>
                <w:sz w:val="18"/>
                <w:szCs w:val="18"/>
                <w:lang w:val="es-ES"/>
              </w:rPr>
            </w:pPr>
            <w:r w:rsidRPr="007C5DD9">
              <w:rPr>
                <w:rFonts w:ascii="Arial Narrow" w:hAnsi="Arial Narrow"/>
                <w:bCs/>
                <w:sz w:val="18"/>
                <w:szCs w:val="18"/>
                <w:lang w:val="es-ES"/>
              </w:rPr>
              <w:t>Junta de Aclaraciones</w:t>
            </w:r>
          </w:p>
        </w:tc>
        <w:tc>
          <w:tcPr>
            <w:tcW w:w="1521" w:type="pct"/>
          </w:tcPr>
          <w:p w:rsidR="00BF299B" w:rsidRPr="007C5DD9" w:rsidRDefault="00BF299B" w:rsidP="00B63ED8">
            <w:pPr>
              <w:rPr>
                <w:rFonts w:ascii="Arial Narrow" w:hAnsi="Arial Narrow"/>
                <w:bCs/>
                <w:sz w:val="18"/>
                <w:szCs w:val="18"/>
                <w:lang w:val="es-ES"/>
              </w:rPr>
            </w:pPr>
            <w:r w:rsidRPr="007C5DD9">
              <w:rPr>
                <w:rFonts w:ascii="Arial Narrow" w:hAnsi="Arial Narrow"/>
                <w:sz w:val="18"/>
                <w:szCs w:val="18"/>
              </w:rPr>
              <w:t>Se estableció un formato escrito respecto a las solicitudes de aclaración al contenido de la Convocatoria</w:t>
            </w:r>
          </w:p>
        </w:tc>
        <w:tc>
          <w:tcPr>
            <w:tcW w:w="722" w:type="pct"/>
            <w:vAlign w:val="center"/>
          </w:tcPr>
          <w:p w:rsidR="00BF299B" w:rsidRPr="007C5DD9" w:rsidRDefault="00BF299B" w:rsidP="00B63ED8">
            <w:pPr>
              <w:jc w:val="center"/>
              <w:rPr>
                <w:rFonts w:ascii="Arial Narrow" w:hAnsi="Arial Narrow"/>
                <w:bCs/>
                <w:sz w:val="18"/>
                <w:szCs w:val="18"/>
                <w:lang w:val="es-ES"/>
              </w:rPr>
            </w:pPr>
          </w:p>
        </w:tc>
        <w:tc>
          <w:tcPr>
            <w:tcW w:w="642" w:type="pct"/>
            <w:vAlign w:val="center"/>
          </w:tcPr>
          <w:p w:rsidR="00BF299B" w:rsidRPr="007C5DD9" w:rsidRDefault="00BF299B" w:rsidP="00B63ED8">
            <w:pPr>
              <w:jc w:val="center"/>
              <w:rPr>
                <w:rFonts w:ascii="Arial Narrow" w:hAnsi="Arial Narrow"/>
                <w:bCs/>
                <w:sz w:val="18"/>
                <w:szCs w:val="18"/>
                <w:lang w:val="es-ES"/>
              </w:rPr>
            </w:pPr>
          </w:p>
        </w:tc>
        <w:tc>
          <w:tcPr>
            <w:tcW w:w="562" w:type="pct"/>
            <w:vAlign w:val="center"/>
          </w:tcPr>
          <w:p w:rsidR="00BF299B" w:rsidRPr="007C5DD9" w:rsidRDefault="00BF299B" w:rsidP="00B63ED8">
            <w:pPr>
              <w:jc w:val="center"/>
              <w:rPr>
                <w:rFonts w:ascii="Arial Narrow" w:hAnsi="Arial Narrow"/>
                <w:bCs/>
                <w:sz w:val="18"/>
                <w:szCs w:val="18"/>
                <w:lang w:val="es-ES"/>
              </w:rPr>
            </w:pPr>
          </w:p>
        </w:tc>
        <w:tc>
          <w:tcPr>
            <w:tcW w:w="587" w:type="pct"/>
            <w:vAlign w:val="center"/>
          </w:tcPr>
          <w:p w:rsidR="00BF299B" w:rsidRPr="007C5DD9" w:rsidRDefault="00BF299B" w:rsidP="00B63ED8">
            <w:pPr>
              <w:jc w:val="center"/>
              <w:rPr>
                <w:rFonts w:ascii="Arial Narrow" w:hAnsi="Arial Narrow"/>
                <w:bCs/>
                <w:sz w:val="18"/>
                <w:szCs w:val="18"/>
                <w:lang w:val="es-ES"/>
              </w:rPr>
            </w:pPr>
          </w:p>
        </w:tc>
      </w:tr>
      <w:tr w:rsidR="00BF299B" w:rsidRPr="007C5DD9" w:rsidTr="00AD6DF6">
        <w:trPr>
          <w:jc w:val="center"/>
        </w:trPr>
        <w:tc>
          <w:tcPr>
            <w:tcW w:w="318" w:type="pct"/>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648" w:type="pct"/>
            <w:vMerge/>
            <w:vAlign w:val="center"/>
          </w:tcPr>
          <w:p w:rsidR="00BF299B" w:rsidRPr="007C5DD9" w:rsidRDefault="00BF299B" w:rsidP="00B63ED8">
            <w:pPr>
              <w:jc w:val="center"/>
              <w:rPr>
                <w:rFonts w:ascii="Arial Narrow" w:hAnsi="Arial Narrow"/>
                <w:bCs/>
                <w:sz w:val="18"/>
                <w:szCs w:val="18"/>
                <w:lang w:val="es-ES"/>
              </w:rPr>
            </w:pPr>
          </w:p>
        </w:tc>
        <w:tc>
          <w:tcPr>
            <w:tcW w:w="1521" w:type="pct"/>
          </w:tcPr>
          <w:p w:rsidR="00BF299B" w:rsidRPr="007C5DD9" w:rsidRDefault="00BF299B" w:rsidP="00B63ED8">
            <w:pPr>
              <w:rPr>
                <w:rFonts w:ascii="Arial Narrow" w:hAnsi="Arial Narrow"/>
                <w:sz w:val="18"/>
                <w:szCs w:val="18"/>
                <w:lang w:val="es-ES"/>
              </w:rPr>
            </w:pPr>
            <w:r w:rsidRPr="007C5DD9">
              <w:rPr>
                <w:rFonts w:ascii="Arial Narrow" w:hAnsi="Arial Narrow"/>
                <w:sz w:val="18"/>
                <w:szCs w:val="18"/>
              </w:rPr>
              <w:t>Tuvo oportunidad de presentar sus solicitudes de aclaración.</w:t>
            </w:r>
          </w:p>
        </w:tc>
        <w:tc>
          <w:tcPr>
            <w:tcW w:w="722" w:type="pct"/>
            <w:vAlign w:val="center"/>
          </w:tcPr>
          <w:p w:rsidR="00BF299B" w:rsidRPr="007C5DD9" w:rsidRDefault="00BF299B" w:rsidP="00B63ED8">
            <w:pPr>
              <w:jc w:val="center"/>
              <w:rPr>
                <w:rFonts w:ascii="Arial Narrow" w:hAnsi="Arial Narrow"/>
                <w:bCs/>
                <w:sz w:val="18"/>
                <w:szCs w:val="18"/>
                <w:lang w:val="es-ES"/>
              </w:rPr>
            </w:pPr>
          </w:p>
        </w:tc>
        <w:tc>
          <w:tcPr>
            <w:tcW w:w="642" w:type="pct"/>
            <w:vAlign w:val="center"/>
          </w:tcPr>
          <w:p w:rsidR="00BF299B" w:rsidRPr="007C5DD9" w:rsidRDefault="00BF299B" w:rsidP="00B63ED8">
            <w:pPr>
              <w:jc w:val="center"/>
              <w:rPr>
                <w:rFonts w:ascii="Arial Narrow" w:hAnsi="Arial Narrow"/>
                <w:bCs/>
                <w:sz w:val="18"/>
                <w:szCs w:val="18"/>
                <w:lang w:val="es-ES"/>
              </w:rPr>
            </w:pPr>
          </w:p>
        </w:tc>
        <w:tc>
          <w:tcPr>
            <w:tcW w:w="562" w:type="pct"/>
            <w:vAlign w:val="center"/>
          </w:tcPr>
          <w:p w:rsidR="00BF299B" w:rsidRPr="007C5DD9" w:rsidRDefault="00BF299B" w:rsidP="00B63ED8">
            <w:pPr>
              <w:jc w:val="center"/>
              <w:rPr>
                <w:rFonts w:ascii="Arial Narrow" w:hAnsi="Arial Narrow"/>
                <w:bCs/>
                <w:sz w:val="18"/>
                <w:szCs w:val="18"/>
                <w:lang w:val="es-ES"/>
              </w:rPr>
            </w:pPr>
          </w:p>
        </w:tc>
        <w:tc>
          <w:tcPr>
            <w:tcW w:w="587" w:type="pct"/>
            <w:vAlign w:val="center"/>
          </w:tcPr>
          <w:p w:rsidR="00BF299B" w:rsidRPr="007C5DD9" w:rsidRDefault="00BF299B" w:rsidP="00B63ED8">
            <w:pPr>
              <w:jc w:val="center"/>
              <w:rPr>
                <w:rFonts w:ascii="Arial Narrow" w:hAnsi="Arial Narrow"/>
                <w:bCs/>
                <w:sz w:val="18"/>
                <w:szCs w:val="18"/>
                <w:lang w:val="es-ES"/>
              </w:rPr>
            </w:pPr>
          </w:p>
        </w:tc>
      </w:tr>
      <w:tr w:rsidR="00BF299B" w:rsidRPr="007C5DD9" w:rsidTr="00AD6DF6">
        <w:trPr>
          <w:jc w:val="center"/>
        </w:trPr>
        <w:tc>
          <w:tcPr>
            <w:tcW w:w="318" w:type="pct"/>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648" w:type="pct"/>
            <w:vMerge/>
            <w:vAlign w:val="center"/>
          </w:tcPr>
          <w:p w:rsidR="00BF299B" w:rsidRPr="007C5DD9" w:rsidRDefault="00BF299B" w:rsidP="00B63ED8">
            <w:pPr>
              <w:jc w:val="center"/>
              <w:rPr>
                <w:rFonts w:ascii="Arial Narrow" w:hAnsi="Arial Narrow"/>
                <w:bCs/>
                <w:sz w:val="18"/>
                <w:szCs w:val="18"/>
                <w:lang w:val="es-ES"/>
              </w:rPr>
            </w:pPr>
          </w:p>
        </w:tc>
        <w:tc>
          <w:tcPr>
            <w:tcW w:w="1521" w:type="pct"/>
          </w:tcPr>
          <w:p w:rsidR="00BF299B" w:rsidRPr="007C5DD9" w:rsidRDefault="00BF299B" w:rsidP="00B63ED8">
            <w:pPr>
              <w:rPr>
                <w:rFonts w:ascii="Arial Narrow" w:hAnsi="Arial Narrow"/>
                <w:sz w:val="18"/>
                <w:szCs w:val="18"/>
                <w:lang w:val="es-ES"/>
              </w:rPr>
            </w:pPr>
            <w:r w:rsidRPr="007C5DD9">
              <w:rPr>
                <w:rFonts w:ascii="Arial Narrow" w:hAnsi="Arial Narrow"/>
                <w:sz w:val="18"/>
                <w:szCs w:val="18"/>
              </w:rPr>
              <w:t>Considera que se atendió en forma clara y oportuna las solicitudes de aclaración al contenido de la Convocatoria</w:t>
            </w:r>
          </w:p>
        </w:tc>
        <w:tc>
          <w:tcPr>
            <w:tcW w:w="722" w:type="pct"/>
            <w:vAlign w:val="center"/>
          </w:tcPr>
          <w:p w:rsidR="00BF299B" w:rsidRPr="007C5DD9" w:rsidRDefault="00BF299B" w:rsidP="00B63ED8">
            <w:pPr>
              <w:jc w:val="center"/>
              <w:rPr>
                <w:rFonts w:ascii="Arial Narrow" w:hAnsi="Arial Narrow"/>
                <w:bCs/>
                <w:sz w:val="18"/>
                <w:szCs w:val="18"/>
                <w:lang w:val="es-ES"/>
              </w:rPr>
            </w:pPr>
          </w:p>
        </w:tc>
        <w:tc>
          <w:tcPr>
            <w:tcW w:w="642" w:type="pct"/>
            <w:vAlign w:val="center"/>
          </w:tcPr>
          <w:p w:rsidR="00BF299B" w:rsidRPr="007C5DD9" w:rsidRDefault="00BF299B" w:rsidP="00B63ED8">
            <w:pPr>
              <w:jc w:val="center"/>
              <w:rPr>
                <w:rFonts w:ascii="Arial Narrow" w:hAnsi="Arial Narrow"/>
                <w:bCs/>
                <w:sz w:val="18"/>
                <w:szCs w:val="18"/>
                <w:lang w:val="es-ES"/>
              </w:rPr>
            </w:pPr>
          </w:p>
        </w:tc>
        <w:tc>
          <w:tcPr>
            <w:tcW w:w="562" w:type="pct"/>
            <w:vAlign w:val="center"/>
          </w:tcPr>
          <w:p w:rsidR="00BF299B" w:rsidRPr="007C5DD9" w:rsidRDefault="00BF299B" w:rsidP="00B63ED8">
            <w:pPr>
              <w:jc w:val="center"/>
              <w:rPr>
                <w:rFonts w:ascii="Arial Narrow" w:hAnsi="Arial Narrow"/>
                <w:bCs/>
                <w:sz w:val="18"/>
                <w:szCs w:val="18"/>
                <w:lang w:val="es-ES"/>
              </w:rPr>
            </w:pPr>
          </w:p>
        </w:tc>
        <w:tc>
          <w:tcPr>
            <w:tcW w:w="587" w:type="pct"/>
            <w:vAlign w:val="center"/>
          </w:tcPr>
          <w:p w:rsidR="00BF299B" w:rsidRPr="007C5DD9" w:rsidRDefault="00BF299B" w:rsidP="00B63ED8">
            <w:pPr>
              <w:jc w:val="center"/>
              <w:rPr>
                <w:rFonts w:ascii="Arial Narrow" w:hAnsi="Arial Narrow"/>
                <w:bCs/>
                <w:sz w:val="18"/>
                <w:szCs w:val="18"/>
                <w:lang w:val="es-ES"/>
              </w:rPr>
            </w:pPr>
          </w:p>
        </w:tc>
      </w:tr>
      <w:tr w:rsidR="00BF299B" w:rsidRPr="007C5DD9" w:rsidTr="00AD6DF6">
        <w:trPr>
          <w:jc w:val="center"/>
        </w:trPr>
        <w:tc>
          <w:tcPr>
            <w:tcW w:w="318" w:type="pct"/>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648" w:type="pct"/>
            <w:vMerge/>
            <w:vAlign w:val="center"/>
          </w:tcPr>
          <w:p w:rsidR="00BF299B" w:rsidRPr="007C5DD9" w:rsidRDefault="00BF299B" w:rsidP="00B63ED8">
            <w:pPr>
              <w:jc w:val="center"/>
              <w:rPr>
                <w:rFonts w:ascii="Arial Narrow" w:hAnsi="Arial Narrow"/>
                <w:bCs/>
                <w:sz w:val="18"/>
                <w:szCs w:val="18"/>
                <w:lang w:val="es-ES"/>
              </w:rPr>
            </w:pPr>
          </w:p>
        </w:tc>
        <w:tc>
          <w:tcPr>
            <w:tcW w:w="1521" w:type="pct"/>
          </w:tcPr>
          <w:p w:rsidR="00BF299B" w:rsidRPr="007C5DD9" w:rsidRDefault="00BF299B" w:rsidP="00B63ED8">
            <w:pPr>
              <w:rPr>
                <w:rFonts w:ascii="Arial Narrow" w:hAnsi="Arial Narrow"/>
                <w:sz w:val="18"/>
                <w:szCs w:val="18"/>
              </w:rPr>
            </w:pPr>
            <w:r w:rsidRPr="007C5DD9">
              <w:rPr>
                <w:rFonts w:ascii="Arial Narrow" w:hAnsi="Arial Narrow"/>
                <w:sz w:val="18"/>
                <w:szCs w:val="18"/>
              </w:rPr>
              <w:t xml:space="preserve">El acto se llevó acabo de conformidad con lo establecido en el artículo 46 de la </w:t>
            </w:r>
            <w:r w:rsidRPr="007C5DD9">
              <w:rPr>
                <w:rFonts w:ascii="Arial Narrow" w:hAnsi="Arial Narrow"/>
                <w:bCs/>
                <w:sz w:val="18"/>
                <w:szCs w:val="18"/>
              </w:rPr>
              <w:t>Ley de Adquisiciones, Arrendamientos y Servicios del Sector Público.</w:t>
            </w:r>
          </w:p>
        </w:tc>
        <w:tc>
          <w:tcPr>
            <w:tcW w:w="722" w:type="pct"/>
            <w:vAlign w:val="center"/>
          </w:tcPr>
          <w:p w:rsidR="00BF299B" w:rsidRPr="007C5DD9" w:rsidRDefault="00BF299B" w:rsidP="00B63ED8">
            <w:pPr>
              <w:jc w:val="center"/>
              <w:rPr>
                <w:rFonts w:ascii="Arial Narrow" w:hAnsi="Arial Narrow"/>
                <w:bCs/>
                <w:sz w:val="18"/>
                <w:szCs w:val="18"/>
                <w:lang w:val="es-ES"/>
              </w:rPr>
            </w:pPr>
          </w:p>
        </w:tc>
        <w:tc>
          <w:tcPr>
            <w:tcW w:w="642" w:type="pct"/>
            <w:vAlign w:val="center"/>
          </w:tcPr>
          <w:p w:rsidR="00BF299B" w:rsidRPr="007C5DD9" w:rsidRDefault="00BF299B" w:rsidP="00B63ED8">
            <w:pPr>
              <w:jc w:val="center"/>
              <w:rPr>
                <w:rFonts w:ascii="Arial Narrow" w:hAnsi="Arial Narrow"/>
                <w:bCs/>
                <w:sz w:val="18"/>
                <w:szCs w:val="18"/>
                <w:lang w:val="es-ES"/>
              </w:rPr>
            </w:pPr>
          </w:p>
        </w:tc>
        <w:tc>
          <w:tcPr>
            <w:tcW w:w="562" w:type="pct"/>
            <w:vAlign w:val="center"/>
          </w:tcPr>
          <w:p w:rsidR="00BF299B" w:rsidRPr="007C5DD9" w:rsidRDefault="00BF299B" w:rsidP="00B63ED8">
            <w:pPr>
              <w:jc w:val="center"/>
              <w:rPr>
                <w:rFonts w:ascii="Arial Narrow" w:hAnsi="Arial Narrow"/>
                <w:bCs/>
                <w:sz w:val="18"/>
                <w:szCs w:val="18"/>
                <w:lang w:val="es-ES"/>
              </w:rPr>
            </w:pPr>
          </w:p>
        </w:tc>
        <w:tc>
          <w:tcPr>
            <w:tcW w:w="587" w:type="pct"/>
            <w:vAlign w:val="center"/>
          </w:tcPr>
          <w:p w:rsidR="00BF299B" w:rsidRPr="007C5DD9" w:rsidRDefault="00BF299B" w:rsidP="00B63ED8">
            <w:pPr>
              <w:jc w:val="center"/>
              <w:rPr>
                <w:rFonts w:ascii="Arial Narrow" w:hAnsi="Arial Narrow"/>
                <w:bCs/>
                <w:sz w:val="18"/>
                <w:szCs w:val="18"/>
                <w:lang w:val="es-ES"/>
              </w:rPr>
            </w:pPr>
          </w:p>
        </w:tc>
      </w:tr>
      <w:tr w:rsidR="00BF299B" w:rsidRPr="007C5DD9" w:rsidTr="00AD6DF6">
        <w:trPr>
          <w:jc w:val="center"/>
        </w:trPr>
        <w:tc>
          <w:tcPr>
            <w:tcW w:w="318" w:type="pct"/>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648" w:type="pct"/>
            <w:vMerge/>
            <w:vAlign w:val="center"/>
          </w:tcPr>
          <w:p w:rsidR="00BF299B" w:rsidRPr="007C5DD9" w:rsidRDefault="00BF299B" w:rsidP="00B63ED8">
            <w:pPr>
              <w:jc w:val="center"/>
              <w:rPr>
                <w:rFonts w:ascii="Arial Narrow" w:hAnsi="Arial Narrow"/>
                <w:bCs/>
                <w:sz w:val="18"/>
                <w:szCs w:val="18"/>
                <w:lang w:val="es-ES"/>
              </w:rPr>
            </w:pPr>
          </w:p>
        </w:tc>
        <w:tc>
          <w:tcPr>
            <w:tcW w:w="1521" w:type="pct"/>
          </w:tcPr>
          <w:p w:rsidR="00BF299B" w:rsidRPr="007C5DD9" w:rsidRDefault="00BF299B" w:rsidP="00B63ED8">
            <w:pPr>
              <w:rPr>
                <w:rFonts w:ascii="Arial Narrow" w:hAnsi="Arial Narrow"/>
                <w:bCs/>
                <w:sz w:val="18"/>
                <w:szCs w:val="18"/>
                <w:lang w:val="es-ES"/>
              </w:rPr>
            </w:pPr>
            <w:r w:rsidRPr="007C5DD9">
              <w:rPr>
                <w:rFonts w:ascii="Arial Narrow" w:hAnsi="Arial Narrow"/>
                <w:sz w:val="18"/>
                <w:szCs w:val="18"/>
              </w:rPr>
              <w:t>El tiempo que determinó el Centro Nacional de Control de Energía fue suficiente en razón de la cantidad de solicitudes de aclaración que presentaron los licitantes.</w:t>
            </w:r>
          </w:p>
        </w:tc>
        <w:tc>
          <w:tcPr>
            <w:tcW w:w="722" w:type="pct"/>
            <w:vAlign w:val="center"/>
          </w:tcPr>
          <w:p w:rsidR="00BF299B" w:rsidRPr="007C5DD9" w:rsidRDefault="00BF299B" w:rsidP="00B63ED8">
            <w:pPr>
              <w:jc w:val="center"/>
              <w:rPr>
                <w:rFonts w:ascii="Arial Narrow" w:hAnsi="Arial Narrow"/>
                <w:bCs/>
                <w:sz w:val="18"/>
                <w:szCs w:val="18"/>
                <w:lang w:val="es-ES"/>
              </w:rPr>
            </w:pPr>
          </w:p>
        </w:tc>
        <w:tc>
          <w:tcPr>
            <w:tcW w:w="642" w:type="pct"/>
            <w:vAlign w:val="center"/>
          </w:tcPr>
          <w:p w:rsidR="00BF299B" w:rsidRPr="007C5DD9" w:rsidRDefault="00BF299B" w:rsidP="00B63ED8">
            <w:pPr>
              <w:jc w:val="center"/>
              <w:rPr>
                <w:rFonts w:ascii="Arial Narrow" w:hAnsi="Arial Narrow"/>
                <w:bCs/>
                <w:sz w:val="18"/>
                <w:szCs w:val="18"/>
                <w:lang w:val="es-ES"/>
              </w:rPr>
            </w:pPr>
          </w:p>
        </w:tc>
        <w:tc>
          <w:tcPr>
            <w:tcW w:w="562" w:type="pct"/>
            <w:vAlign w:val="center"/>
          </w:tcPr>
          <w:p w:rsidR="00BF299B" w:rsidRPr="007C5DD9" w:rsidRDefault="00BF299B" w:rsidP="00B63ED8">
            <w:pPr>
              <w:jc w:val="center"/>
              <w:rPr>
                <w:rFonts w:ascii="Arial Narrow" w:hAnsi="Arial Narrow"/>
                <w:bCs/>
                <w:sz w:val="18"/>
                <w:szCs w:val="18"/>
                <w:lang w:val="es-ES"/>
              </w:rPr>
            </w:pPr>
          </w:p>
        </w:tc>
        <w:tc>
          <w:tcPr>
            <w:tcW w:w="587" w:type="pct"/>
            <w:vAlign w:val="center"/>
          </w:tcPr>
          <w:p w:rsidR="00BF299B" w:rsidRPr="007C5DD9" w:rsidRDefault="00BF299B" w:rsidP="00B63ED8">
            <w:pPr>
              <w:jc w:val="center"/>
              <w:rPr>
                <w:rFonts w:ascii="Arial Narrow" w:hAnsi="Arial Narrow"/>
                <w:bCs/>
                <w:sz w:val="18"/>
                <w:szCs w:val="18"/>
                <w:lang w:val="es-ES"/>
              </w:rPr>
            </w:pPr>
          </w:p>
        </w:tc>
      </w:tr>
      <w:tr w:rsidR="00BF299B" w:rsidRPr="007C5DD9" w:rsidTr="00AD6DF6">
        <w:trPr>
          <w:jc w:val="center"/>
        </w:trPr>
        <w:tc>
          <w:tcPr>
            <w:tcW w:w="318" w:type="pct"/>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648" w:type="pct"/>
            <w:vMerge w:val="restart"/>
            <w:vAlign w:val="center"/>
          </w:tcPr>
          <w:p w:rsidR="00BF299B" w:rsidRPr="007C5DD9" w:rsidRDefault="00BF299B" w:rsidP="00B63ED8">
            <w:pPr>
              <w:jc w:val="center"/>
              <w:rPr>
                <w:rFonts w:ascii="Arial Narrow" w:hAnsi="Arial Narrow"/>
                <w:bCs/>
                <w:sz w:val="18"/>
                <w:szCs w:val="18"/>
                <w:lang w:val="es-ES"/>
              </w:rPr>
            </w:pPr>
            <w:r w:rsidRPr="007C5DD9">
              <w:rPr>
                <w:rFonts w:ascii="Arial Narrow" w:hAnsi="Arial Narrow"/>
                <w:bCs/>
                <w:sz w:val="18"/>
                <w:szCs w:val="18"/>
                <w:lang w:val="es-ES"/>
              </w:rPr>
              <w:t>Presentación y Apertura de Proposiciones</w:t>
            </w:r>
          </w:p>
        </w:tc>
        <w:tc>
          <w:tcPr>
            <w:tcW w:w="1521" w:type="pct"/>
          </w:tcPr>
          <w:p w:rsidR="00BF299B" w:rsidRPr="007C5DD9" w:rsidRDefault="00BF299B" w:rsidP="00B63ED8">
            <w:pPr>
              <w:rPr>
                <w:rFonts w:ascii="Arial Narrow" w:hAnsi="Arial Narrow"/>
                <w:bCs/>
                <w:sz w:val="18"/>
                <w:szCs w:val="18"/>
                <w:lang w:val="es-ES"/>
              </w:rPr>
            </w:pPr>
            <w:r w:rsidRPr="007C5DD9">
              <w:rPr>
                <w:rFonts w:ascii="Arial Narrow" w:hAnsi="Arial Narrow"/>
                <w:bCs/>
                <w:sz w:val="18"/>
                <w:szCs w:val="18"/>
              </w:rPr>
              <w:t>El acto se llevó a cabo de conformidad con lo establecido en los artículos 35 de la Ley de Adquisiciones, Arrendamientos y Servicios del Sector Público; y 47 su Reglamento.</w:t>
            </w:r>
          </w:p>
        </w:tc>
        <w:tc>
          <w:tcPr>
            <w:tcW w:w="722" w:type="pct"/>
            <w:vAlign w:val="center"/>
          </w:tcPr>
          <w:p w:rsidR="00BF299B" w:rsidRPr="007C5DD9" w:rsidRDefault="00BF299B" w:rsidP="00B63ED8">
            <w:pPr>
              <w:jc w:val="center"/>
              <w:rPr>
                <w:rFonts w:ascii="Arial Narrow" w:hAnsi="Arial Narrow"/>
                <w:bCs/>
                <w:sz w:val="18"/>
                <w:szCs w:val="18"/>
                <w:lang w:val="es-ES"/>
              </w:rPr>
            </w:pPr>
          </w:p>
        </w:tc>
        <w:tc>
          <w:tcPr>
            <w:tcW w:w="642" w:type="pct"/>
            <w:vAlign w:val="center"/>
          </w:tcPr>
          <w:p w:rsidR="00BF299B" w:rsidRPr="007C5DD9" w:rsidRDefault="00BF299B" w:rsidP="00B63ED8">
            <w:pPr>
              <w:jc w:val="center"/>
              <w:rPr>
                <w:rFonts w:ascii="Arial Narrow" w:hAnsi="Arial Narrow"/>
                <w:bCs/>
                <w:sz w:val="18"/>
                <w:szCs w:val="18"/>
                <w:lang w:val="es-ES"/>
              </w:rPr>
            </w:pPr>
          </w:p>
        </w:tc>
        <w:tc>
          <w:tcPr>
            <w:tcW w:w="562" w:type="pct"/>
            <w:vAlign w:val="center"/>
          </w:tcPr>
          <w:p w:rsidR="00BF299B" w:rsidRPr="007C5DD9" w:rsidRDefault="00BF299B" w:rsidP="00B63ED8">
            <w:pPr>
              <w:jc w:val="center"/>
              <w:rPr>
                <w:rFonts w:ascii="Arial Narrow" w:hAnsi="Arial Narrow"/>
                <w:bCs/>
                <w:sz w:val="18"/>
                <w:szCs w:val="18"/>
                <w:lang w:val="es-ES"/>
              </w:rPr>
            </w:pPr>
          </w:p>
        </w:tc>
        <w:tc>
          <w:tcPr>
            <w:tcW w:w="587" w:type="pct"/>
            <w:vAlign w:val="center"/>
          </w:tcPr>
          <w:p w:rsidR="00BF299B" w:rsidRPr="007C5DD9" w:rsidRDefault="00BF299B" w:rsidP="00B63ED8">
            <w:pPr>
              <w:jc w:val="center"/>
              <w:rPr>
                <w:rFonts w:ascii="Arial Narrow" w:hAnsi="Arial Narrow"/>
                <w:bCs/>
                <w:sz w:val="18"/>
                <w:szCs w:val="18"/>
                <w:lang w:val="es-ES"/>
              </w:rPr>
            </w:pPr>
          </w:p>
        </w:tc>
      </w:tr>
      <w:tr w:rsidR="00BF299B" w:rsidRPr="007C5DD9" w:rsidTr="00AD6DF6">
        <w:trPr>
          <w:jc w:val="center"/>
        </w:trPr>
        <w:tc>
          <w:tcPr>
            <w:tcW w:w="318" w:type="pct"/>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648" w:type="pct"/>
            <w:vMerge/>
            <w:vAlign w:val="center"/>
          </w:tcPr>
          <w:p w:rsidR="00BF299B" w:rsidRPr="007C5DD9" w:rsidRDefault="00BF299B" w:rsidP="00B63ED8">
            <w:pPr>
              <w:jc w:val="center"/>
              <w:rPr>
                <w:rFonts w:ascii="Arial Narrow" w:hAnsi="Arial Narrow"/>
                <w:bCs/>
                <w:sz w:val="18"/>
                <w:szCs w:val="18"/>
                <w:lang w:val="es-ES"/>
              </w:rPr>
            </w:pPr>
          </w:p>
        </w:tc>
        <w:tc>
          <w:tcPr>
            <w:tcW w:w="1521" w:type="pct"/>
          </w:tcPr>
          <w:p w:rsidR="00BF299B" w:rsidRPr="007C5DD9" w:rsidRDefault="00BF299B" w:rsidP="00B63ED8">
            <w:pPr>
              <w:rPr>
                <w:rFonts w:ascii="Arial Narrow" w:hAnsi="Arial Narrow"/>
                <w:bCs/>
                <w:sz w:val="18"/>
                <w:szCs w:val="18"/>
                <w:lang w:val="es-ES"/>
              </w:rPr>
            </w:pPr>
            <w:r w:rsidRPr="007C5DD9">
              <w:rPr>
                <w:rFonts w:ascii="Arial Narrow" w:hAnsi="Arial Narrow"/>
                <w:sz w:val="18"/>
                <w:szCs w:val="18"/>
                <w:lang w:val="es-ES"/>
              </w:rPr>
              <w:t>El evento se desarrolló con oportunidad.</w:t>
            </w:r>
          </w:p>
        </w:tc>
        <w:tc>
          <w:tcPr>
            <w:tcW w:w="722" w:type="pct"/>
            <w:vAlign w:val="center"/>
          </w:tcPr>
          <w:p w:rsidR="00BF299B" w:rsidRPr="007C5DD9" w:rsidRDefault="00BF299B" w:rsidP="00B63ED8">
            <w:pPr>
              <w:jc w:val="center"/>
              <w:rPr>
                <w:rFonts w:ascii="Arial Narrow" w:hAnsi="Arial Narrow"/>
                <w:bCs/>
                <w:sz w:val="18"/>
                <w:szCs w:val="18"/>
                <w:lang w:val="es-ES"/>
              </w:rPr>
            </w:pPr>
          </w:p>
        </w:tc>
        <w:tc>
          <w:tcPr>
            <w:tcW w:w="642" w:type="pct"/>
            <w:vAlign w:val="center"/>
          </w:tcPr>
          <w:p w:rsidR="00BF299B" w:rsidRPr="007C5DD9" w:rsidRDefault="00BF299B" w:rsidP="00B63ED8">
            <w:pPr>
              <w:jc w:val="center"/>
              <w:rPr>
                <w:rFonts w:ascii="Arial Narrow" w:hAnsi="Arial Narrow"/>
                <w:bCs/>
                <w:sz w:val="18"/>
                <w:szCs w:val="18"/>
                <w:lang w:val="es-ES"/>
              </w:rPr>
            </w:pPr>
          </w:p>
        </w:tc>
        <w:tc>
          <w:tcPr>
            <w:tcW w:w="562" w:type="pct"/>
            <w:vAlign w:val="center"/>
          </w:tcPr>
          <w:p w:rsidR="00BF299B" w:rsidRPr="007C5DD9" w:rsidRDefault="00BF299B" w:rsidP="00B63ED8">
            <w:pPr>
              <w:jc w:val="center"/>
              <w:rPr>
                <w:rFonts w:ascii="Arial Narrow" w:hAnsi="Arial Narrow"/>
                <w:bCs/>
                <w:sz w:val="18"/>
                <w:szCs w:val="18"/>
                <w:lang w:val="es-ES"/>
              </w:rPr>
            </w:pPr>
          </w:p>
        </w:tc>
        <w:tc>
          <w:tcPr>
            <w:tcW w:w="587" w:type="pct"/>
            <w:vAlign w:val="center"/>
          </w:tcPr>
          <w:p w:rsidR="00BF299B" w:rsidRPr="007C5DD9" w:rsidRDefault="00BF299B" w:rsidP="00B63ED8">
            <w:pPr>
              <w:jc w:val="center"/>
              <w:rPr>
                <w:rFonts w:ascii="Arial Narrow" w:hAnsi="Arial Narrow"/>
                <w:bCs/>
                <w:sz w:val="18"/>
                <w:szCs w:val="18"/>
                <w:lang w:val="es-ES"/>
              </w:rPr>
            </w:pPr>
          </w:p>
        </w:tc>
      </w:tr>
      <w:tr w:rsidR="00BF299B" w:rsidRPr="007C5DD9" w:rsidTr="00AD6DF6">
        <w:trPr>
          <w:jc w:val="center"/>
        </w:trPr>
        <w:tc>
          <w:tcPr>
            <w:tcW w:w="318" w:type="pct"/>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648" w:type="pct"/>
            <w:vMerge w:val="restart"/>
            <w:vAlign w:val="center"/>
          </w:tcPr>
          <w:p w:rsidR="00BF299B" w:rsidRPr="007C5DD9" w:rsidRDefault="00BF299B" w:rsidP="00B63ED8">
            <w:pPr>
              <w:jc w:val="center"/>
              <w:rPr>
                <w:rFonts w:ascii="Arial Narrow" w:hAnsi="Arial Narrow"/>
                <w:bCs/>
                <w:sz w:val="18"/>
                <w:szCs w:val="18"/>
                <w:lang w:val="es-ES"/>
              </w:rPr>
            </w:pPr>
            <w:r w:rsidRPr="007C5DD9">
              <w:rPr>
                <w:rFonts w:ascii="Arial Narrow" w:hAnsi="Arial Narrow"/>
                <w:bCs/>
                <w:sz w:val="18"/>
                <w:szCs w:val="18"/>
                <w:lang w:val="es-ES"/>
              </w:rPr>
              <w:t>Fallo</w:t>
            </w:r>
          </w:p>
        </w:tc>
        <w:tc>
          <w:tcPr>
            <w:tcW w:w="1521" w:type="pct"/>
          </w:tcPr>
          <w:p w:rsidR="00BF299B" w:rsidRPr="007C5DD9" w:rsidRDefault="00BF299B" w:rsidP="00B63ED8">
            <w:pPr>
              <w:rPr>
                <w:rFonts w:ascii="Arial Narrow" w:hAnsi="Arial Narrow"/>
                <w:bCs/>
                <w:sz w:val="18"/>
                <w:szCs w:val="18"/>
                <w:lang w:val="es-ES"/>
              </w:rPr>
            </w:pPr>
            <w:r w:rsidRPr="007C5DD9">
              <w:rPr>
                <w:rFonts w:ascii="Arial Narrow" w:hAnsi="Arial Narrow"/>
                <w:sz w:val="18"/>
                <w:szCs w:val="18"/>
              </w:rPr>
              <w:t>Para la evaluación de las proposiciones se utilizó el criterio indicado en la convocatoria.</w:t>
            </w:r>
          </w:p>
        </w:tc>
        <w:tc>
          <w:tcPr>
            <w:tcW w:w="722" w:type="pct"/>
            <w:vAlign w:val="center"/>
          </w:tcPr>
          <w:p w:rsidR="00BF299B" w:rsidRPr="007C5DD9" w:rsidRDefault="00BF299B" w:rsidP="00B63ED8">
            <w:pPr>
              <w:jc w:val="center"/>
              <w:rPr>
                <w:rFonts w:ascii="Arial Narrow" w:hAnsi="Arial Narrow"/>
                <w:bCs/>
                <w:sz w:val="18"/>
                <w:szCs w:val="18"/>
                <w:lang w:val="es-ES"/>
              </w:rPr>
            </w:pPr>
          </w:p>
        </w:tc>
        <w:tc>
          <w:tcPr>
            <w:tcW w:w="642" w:type="pct"/>
            <w:vAlign w:val="center"/>
          </w:tcPr>
          <w:p w:rsidR="00BF299B" w:rsidRPr="007C5DD9" w:rsidRDefault="00BF299B" w:rsidP="00B63ED8">
            <w:pPr>
              <w:jc w:val="center"/>
              <w:rPr>
                <w:rFonts w:ascii="Arial Narrow" w:hAnsi="Arial Narrow"/>
                <w:bCs/>
                <w:sz w:val="18"/>
                <w:szCs w:val="18"/>
                <w:lang w:val="es-ES"/>
              </w:rPr>
            </w:pPr>
          </w:p>
        </w:tc>
        <w:tc>
          <w:tcPr>
            <w:tcW w:w="562" w:type="pct"/>
            <w:vAlign w:val="center"/>
          </w:tcPr>
          <w:p w:rsidR="00BF299B" w:rsidRPr="007C5DD9" w:rsidRDefault="00BF299B" w:rsidP="00B63ED8">
            <w:pPr>
              <w:jc w:val="center"/>
              <w:rPr>
                <w:rFonts w:ascii="Arial Narrow" w:hAnsi="Arial Narrow"/>
                <w:bCs/>
                <w:sz w:val="18"/>
                <w:szCs w:val="18"/>
                <w:lang w:val="es-ES"/>
              </w:rPr>
            </w:pPr>
          </w:p>
        </w:tc>
        <w:tc>
          <w:tcPr>
            <w:tcW w:w="587" w:type="pct"/>
            <w:vAlign w:val="center"/>
          </w:tcPr>
          <w:p w:rsidR="00BF299B" w:rsidRPr="007C5DD9" w:rsidRDefault="00BF299B" w:rsidP="00B63ED8">
            <w:pPr>
              <w:jc w:val="center"/>
              <w:rPr>
                <w:rFonts w:ascii="Arial Narrow" w:hAnsi="Arial Narrow"/>
                <w:bCs/>
                <w:sz w:val="18"/>
                <w:szCs w:val="18"/>
                <w:lang w:val="es-ES"/>
              </w:rPr>
            </w:pPr>
          </w:p>
        </w:tc>
      </w:tr>
      <w:tr w:rsidR="00BF299B" w:rsidRPr="007C5DD9" w:rsidTr="00AD6DF6">
        <w:trPr>
          <w:jc w:val="center"/>
        </w:trPr>
        <w:tc>
          <w:tcPr>
            <w:tcW w:w="318" w:type="pct"/>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648" w:type="pct"/>
            <w:vMerge/>
            <w:vAlign w:val="center"/>
          </w:tcPr>
          <w:p w:rsidR="00BF299B" w:rsidRPr="007C5DD9" w:rsidRDefault="00BF299B" w:rsidP="00B63ED8">
            <w:pPr>
              <w:jc w:val="center"/>
              <w:rPr>
                <w:rFonts w:ascii="Arial Narrow" w:hAnsi="Arial Narrow"/>
                <w:bCs/>
                <w:sz w:val="18"/>
                <w:szCs w:val="18"/>
                <w:lang w:val="es-ES"/>
              </w:rPr>
            </w:pPr>
          </w:p>
        </w:tc>
        <w:tc>
          <w:tcPr>
            <w:tcW w:w="1521" w:type="pct"/>
          </w:tcPr>
          <w:p w:rsidR="00BF299B" w:rsidRPr="007C5DD9" w:rsidRDefault="00BF299B" w:rsidP="00B63ED8">
            <w:pPr>
              <w:rPr>
                <w:rFonts w:ascii="Arial Narrow" w:hAnsi="Arial Narrow"/>
                <w:sz w:val="18"/>
                <w:szCs w:val="18"/>
                <w:lang w:val="es-ES"/>
              </w:rPr>
            </w:pPr>
            <w:r w:rsidRPr="007C5DD9">
              <w:rPr>
                <w:rFonts w:ascii="Arial Narrow" w:hAnsi="Arial Narrow"/>
                <w:sz w:val="18"/>
                <w:szCs w:val="18"/>
                <w:lang w:val="es-ES"/>
              </w:rPr>
              <w:t>En el acta de fallo se especificó el fundamento y los motivos que sustenta la determinación del licitante adjudicado y los que no resultaron adjudicados.</w:t>
            </w:r>
          </w:p>
        </w:tc>
        <w:tc>
          <w:tcPr>
            <w:tcW w:w="722" w:type="pct"/>
            <w:vAlign w:val="center"/>
          </w:tcPr>
          <w:p w:rsidR="00BF299B" w:rsidRPr="007C5DD9" w:rsidRDefault="00BF299B" w:rsidP="00B63ED8">
            <w:pPr>
              <w:jc w:val="center"/>
              <w:rPr>
                <w:rFonts w:ascii="Arial Narrow" w:hAnsi="Arial Narrow"/>
                <w:bCs/>
                <w:sz w:val="18"/>
                <w:szCs w:val="18"/>
                <w:lang w:val="es-ES"/>
              </w:rPr>
            </w:pPr>
          </w:p>
        </w:tc>
        <w:tc>
          <w:tcPr>
            <w:tcW w:w="642" w:type="pct"/>
            <w:vAlign w:val="center"/>
          </w:tcPr>
          <w:p w:rsidR="00BF299B" w:rsidRPr="007C5DD9" w:rsidRDefault="00BF299B" w:rsidP="00B63ED8">
            <w:pPr>
              <w:jc w:val="center"/>
              <w:rPr>
                <w:rFonts w:ascii="Arial Narrow" w:hAnsi="Arial Narrow"/>
                <w:bCs/>
                <w:sz w:val="18"/>
                <w:szCs w:val="18"/>
                <w:lang w:val="es-ES"/>
              </w:rPr>
            </w:pPr>
          </w:p>
        </w:tc>
        <w:tc>
          <w:tcPr>
            <w:tcW w:w="562" w:type="pct"/>
            <w:vAlign w:val="center"/>
          </w:tcPr>
          <w:p w:rsidR="00BF299B" w:rsidRPr="007C5DD9" w:rsidRDefault="00BF299B" w:rsidP="00B63ED8">
            <w:pPr>
              <w:jc w:val="center"/>
              <w:rPr>
                <w:rFonts w:ascii="Arial Narrow" w:hAnsi="Arial Narrow"/>
                <w:bCs/>
                <w:sz w:val="18"/>
                <w:szCs w:val="18"/>
                <w:lang w:val="es-ES"/>
              </w:rPr>
            </w:pPr>
          </w:p>
        </w:tc>
        <w:tc>
          <w:tcPr>
            <w:tcW w:w="587" w:type="pct"/>
            <w:vAlign w:val="center"/>
          </w:tcPr>
          <w:p w:rsidR="00BF299B" w:rsidRPr="007C5DD9" w:rsidRDefault="00BF299B" w:rsidP="00B63ED8">
            <w:pPr>
              <w:jc w:val="center"/>
              <w:rPr>
                <w:rFonts w:ascii="Arial Narrow" w:hAnsi="Arial Narrow"/>
                <w:bCs/>
                <w:sz w:val="18"/>
                <w:szCs w:val="18"/>
                <w:lang w:val="es-ES"/>
              </w:rPr>
            </w:pPr>
          </w:p>
        </w:tc>
      </w:tr>
      <w:tr w:rsidR="00BF299B" w:rsidRPr="007C5DD9" w:rsidTr="00AD6DF6">
        <w:trPr>
          <w:jc w:val="center"/>
        </w:trPr>
        <w:tc>
          <w:tcPr>
            <w:tcW w:w="318" w:type="pct"/>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648" w:type="pct"/>
            <w:vMerge/>
            <w:vAlign w:val="center"/>
          </w:tcPr>
          <w:p w:rsidR="00BF299B" w:rsidRPr="007C5DD9" w:rsidRDefault="00BF299B" w:rsidP="00B63ED8">
            <w:pPr>
              <w:jc w:val="center"/>
              <w:rPr>
                <w:rFonts w:ascii="Arial Narrow" w:hAnsi="Arial Narrow"/>
                <w:bCs/>
                <w:sz w:val="18"/>
                <w:szCs w:val="18"/>
                <w:lang w:val="es-ES"/>
              </w:rPr>
            </w:pPr>
          </w:p>
        </w:tc>
        <w:tc>
          <w:tcPr>
            <w:tcW w:w="1521" w:type="pct"/>
          </w:tcPr>
          <w:p w:rsidR="00BF299B" w:rsidRPr="007C5DD9" w:rsidRDefault="00BF299B" w:rsidP="00B63ED8">
            <w:pPr>
              <w:rPr>
                <w:rFonts w:ascii="Arial Narrow" w:hAnsi="Arial Narrow"/>
                <w:sz w:val="18"/>
                <w:szCs w:val="18"/>
                <w:lang w:val="es-ES"/>
              </w:rPr>
            </w:pPr>
            <w:r w:rsidRPr="00F24A1E">
              <w:rPr>
                <w:rFonts w:ascii="Arial Narrow" w:hAnsi="Arial Narrow"/>
                <w:sz w:val="18"/>
                <w:szCs w:val="18"/>
                <w:lang w:val="es-ES"/>
              </w:rPr>
              <w:t xml:space="preserve">En términos generales que tan acuerdo está en el grado de transparencia mostrado en el </w:t>
            </w:r>
            <w:r>
              <w:rPr>
                <w:rFonts w:ascii="Arial Narrow" w:hAnsi="Arial Narrow"/>
                <w:sz w:val="18"/>
                <w:szCs w:val="18"/>
                <w:lang w:val="es-ES"/>
              </w:rPr>
              <w:t xml:space="preserve">acta de </w:t>
            </w:r>
            <w:r w:rsidRPr="00F24A1E">
              <w:rPr>
                <w:rFonts w:ascii="Arial Narrow" w:hAnsi="Arial Narrow"/>
                <w:sz w:val="18"/>
                <w:szCs w:val="18"/>
                <w:lang w:val="es-ES"/>
              </w:rPr>
              <w:t>fallo</w:t>
            </w:r>
            <w:r>
              <w:rPr>
                <w:rFonts w:ascii="Arial Narrow" w:hAnsi="Arial Narrow"/>
                <w:sz w:val="18"/>
                <w:szCs w:val="18"/>
                <w:lang w:val="es-ES"/>
              </w:rPr>
              <w:t>.</w:t>
            </w:r>
          </w:p>
        </w:tc>
        <w:tc>
          <w:tcPr>
            <w:tcW w:w="722" w:type="pct"/>
            <w:vAlign w:val="center"/>
          </w:tcPr>
          <w:p w:rsidR="00BF299B" w:rsidRPr="007C5DD9" w:rsidRDefault="00BF299B" w:rsidP="00B63ED8">
            <w:pPr>
              <w:jc w:val="center"/>
              <w:rPr>
                <w:rFonts w:ascii="Arial Narrow" w:hAnsi="Arial Narrow"/>
                <w:bCs/>
                <w:sz w:val="18"/>
                <w:szCs w:val="18"/>
                <w:lang w:val="es-ES"/>
              </w:rPr>
            </w:pPr>
          </w:p>
        </w:tc>
        <w:tc>
          <w:tcPr>
            <w:tcW w:w="642" w:type="pct"/>
            <w:vAlign w:val="center"/>
          </w:tcPr>
          <w:p w:rsidR="00BF299B" w:rsidRPr="007C5DD9" w:rsidRDefault="00BF299B" w:rsidP="00B63ED8">
            <w:pPr>
              <w:jc w:val="center"/>
              <w:rPr>
                <w:rFonts w:ascii="Arial Narrow" w:hAnsi="Arial Narrow"/>
                <w:bCs/>
                <w:sz w:val="18"/>
                <w:szCs w:val="18"/>
                <w:lang w:val="es-ES"/>
              </w:rPr>
            </w:pPr>
          </w:p>
        </w:tc>
        <w:tc>
          <w:tcPr>
            <w:tcW w:w="562" w:type="pct"/>
            <w:vAlign w:val="center"/>
          </w:tcPr>
          <w:p w:rsidR="00BF299B" w:rsidRPr="007C5DD9" w:rsidRDefault="00BF299B" w:rsidP="00B63ED8">
            <w:pPr>
              <w:jc w:val="center"/>
              <w:rPr>
                <w:rFonts w:ascii="Arial Narrow" w:hAnsi="Arial Narrow"/>
                <w:bCs/>
                <w:sz w:val="18"/>
                <w:szCs w:val="18"/>
                <w:lang w:val="es-ES"/>
              </w:rPr>
            </w:pPr>
          </w:p>
        </w:tc>
        <w:tc>
          <w:tcPr>
            <w:tcW w:w="587" w:type="pct"/>
            <w:vAlign w:val="center"/>
          </w:tcPr>
          <w:p w:rsidR="00BF299B" w:rsidRPr="007C5DD9" w:rsidRDefault="00BF299B" w:rsidP="00B63ED8">
            <w:pPr>
              <w:jc w:val="center"/>
              <w:rPr>
                <w:rFonts w:ascii="Arial Narrow" w:hAnsi="Arial Narrow"/>
                <w:bCs/>
                <w:sz w:val="18"/>
                <w:szCs w:val="18"/>
                <w:lang w:val="es-ES"/>
              </w:rPr>
            </w:pPr>
          </w:p>
        </w:tc>
      </w:tr>
      <w:tr w:rsidR="00BF299B" w:rsidRPr="007C5DD9" w:rsidTr="00AD6DF6">
        <w:trPr>
          <w:jc w:val="center"/>
        </w:trPr>
        <w:tc>
          <w:tcPr>
            <w:tcW w:w="318" w:type="pct"/>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648" w:type="pct"/>
            <w:vMerge w:val="restart"/>
            <w:vAlign w:val="center"/>
          </w:tcPr>
          <w:p w:rsidR="00BF299B" w:rsidRPr="007C5DD9" w:rsidRDefault="00BF299B" w:rsidP="00B63ED8">
            <w:pPr>
              <w:jc w:val="center"/>
              <w:rPr>
                <w:rFonts w:ascii="Arial Narrow" w:hAnsi="Arial Narrow"/>
                <w:bCs/>
                <w:sz w:val="18"/>
                <w:szCs w:val="18"/>
                <w:lang w:val="es-ES"/>
              </w:rPr>
            </w:pPr>
            <w:r w:rsidRPr="0084068C">
              <w:rPr>
                <w:rFonts w:ascii="Arial Narrow" w:hAnsi="Arial Narrow"/>
                <w:bCs/>
                <w:sz w:val="18"/>
                <w:szCs w:val="18"/>
                <w:lang w:val="es-ES"/>
              </w:rPr>
              <w:t>Generales</w:t>
            </w:r>
          </w:p>
        </w:tc>
        <w:tc>
          <w:tcPr>
            <w:tcW w:w="1521" w:type="pct"/>
          </w:tcPr>
          <w:p w:rsidR="00BF299B" w:rsidRPr="007C5DD9" w:rsidRDefault="00BF299B" w:rsidP="00B63ED8">
            <w:pPr>
              <w:rPr>
                <w:rFonts w:ascii="Arial Narrow" w:hAnsi="Arial Narrow"/>
                <w:sz w:val="18"/>
                <w:szCs w:val="18"/>
                <w:lang w:val="es-ES"/>
              </w:rPr>
            </w:pPr>
            <w:r w:rsidRPr="004973CA">
              <w:rPr>
                <w:rFonts w:ascii="Arial Narrow" w:hAnsi="Arial Narrow"/>
                <w:sz w:val="18"/>
                <w:szCs w:val="18"/>
              </w:rPr>
              <w:t>El acceso al inmueble fue expedito.</w:t>
            </w:r>
          </w:p>
        </w:tc>
        <w:tc>
          <w:tcPr>
            <w:tcW w:w="722" w:type="pct"/>
            <w:vAlign w:val="center"/>
          </w:tcPr>
          <w:p w:rsidR="00BF299B" w:rsidRPr="007C5DD9" w:rsidRDefault="00BF299B" w:rsidP="00B63ED8">
            <w:pPr>
              <w:jc w:val="center"/>
              <w:rPr>
                <w:rFonts w:ascii="Arial Narrow" w:hAnsi="Arial Narrow"/>
                <w:bCs/>
                <w:sz w:val="18"/>
                <w:szCs w:val="18"/>
                <w:lang w:val="es-ES"/>
              </w:rPr>
            </w:pPr>
          </w:p>
        </w:tc>
        <w:tc>
          <w:tcPr>
            <w:tcW w:w="642" w:type="pct"/>
            <w:vAlign w:val="center"/>
          </w:tcPr>
          <w:p w:rsidR="00BF299B" w:rsidRPr="007C5DD9" w:rsidRDefault="00BF299B" w:rsidP="00B63ED8">
            <w:pPr>
              <w:jc w:val="center"/>
              <w:rPr>
                <w:rFonts w:ascii="Arial Narrow" w:hAnsi="Arial Narrow"/>
                <w:bCs/>
                <w:sz w:val="18"/>
                <w:szCs w:val="18"/>
                <w:lang w:val="es-ES"/>
              </w:rPr>
            </w:pPr>
          </w:p>
        </w:tc>
        <w:tc>
          <w:tcPr>
            <w:tcW w:w="562" w:type="pct"/>
            <w:vAlign w:val="center"/>
          </w:tcPr>
          <w:p w:rsidR="00BF299B" w:rsidRPr="007C5DD9" w:rsidRDefault="00BF299B" w:rsidP="00B63ED8">
            <w:pPr>
              <w:jc w:val="center"/>
              <w:rPr>
                <w:rFonts w:ascii="Arial Narrow" w:hAnsi="Arial Narrow"/>
                <w:bCs/>
                <w:sz w:val="18"/>
                <w:szCs w:val="18"/>
                <w:lang w:val="es-ES"/>
              </w:rPr>
            </w:pPr>
          </w:p>
        </w:tc>
        <w:tc>
          <w:tcPr>
            <w:tcW w:w="587" w:type="pct"/>
            <w:vAlign w:val="center"/>
          </w:tcPr>
          <w:p w:rsidR="00BF299B" w:rsidRPr="007C5DD9" w:rsidRDefault="00BF299B" w:rsidP="00B63ED8">
            <w:pPr>
              <w:jc w:val="center"/>
              <w:rPr>
                <w:rFonts w:ascii="Arial Narrow" w:hAnsi="Arial Narrow"/>
                <w:bCs/>
                <w:sz w:val="18"/>
                <w:szCs w:val="18"/>
                <w:lang w:val="es-ES"/>
              </w:rPr>
            </w:pPr>
          </w:p>
        </w:tc>
      </w:tr>
      <w:tr w:rsidR="00BF299B" w:rsidRPr="007C5DD9" w:rsidTr="00AD6DF6">
        <w:trPr>
          <w:jc w:val="center"/>
        </w:trPr>
        <w:tc>
          <w:tcPr>
            <w:tcW w:w="318" w:type="pct"/>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648" w:type="pct"/>
            <w:vMerge/>
          </w:tcPr>
          <w:p w:rsidR="00BF299B" w:rsidRPr="0084068C" w:rsidRDefault="00BF299B" w:rsidP="00B63ED8">
            <w:pPr>
              <w:rPr>
                <w:rFonts w:ascii="Arial Narrow" w:hAnsi="Arial Narrow"/>
                <w:bCs/>
                <w:sz w:val="18"/>
                <w:szCs w:val="18"/>
                <w:lang w:val="es-ES"/>
              </w:rPr>
            </w:pPr>
          </w:p>
        </w:tc>
        <w:tc>
          <w:tcPr>
            <w:tcW w:w="1521" w:type="pct"/>
          </w:tcPr>
          <w:p w:rsidR="00BF299B" w:rsidRPr="004973CA" w:rsidRDefault="00BF299B" w:rsidP="00B63ED8">
            <w:pPr>
              <w:rPr>
                <w:rFonts w:ascii="Arial Narrow" w:hAnsi="Arial Narrow"/>
                <w:sz w:val="18"/>
                <w:szCs w:val="18"/>
              </w:rPr>
            </w:pPr>
            <w:r w:rsidRPr="004973CA">
              <w:rPr>
                <w:rFonts w:ascii="Arial Narrow" w:hAnsi="Arial Narrow"/>
                <w:sz w:val="18"/>
                <w:szCs w:val="18"/>
              </w:rPr>
              <w:t>Todos los eventos dieron inicio en el tiempo establecido.</w:t>
            </w:r>
          </w:p>
        </w:tc>
        <w:tc>
          <w:tcPr>
            <w:tcW w:w="722" w:type="pct"/>
            <w:vAlign w:val="center"/>
          </w:tcPr>
          <w:p w:rsidR="00BF299B" w:rsidRPr="007C5DD9" w:rsidRDefault="00BF299B" w:rsidP="00B63ED8">
            <w:pPr>
              <w:jc w:val="center"/>
              <w:rPr>
                <w:rFonts w:ascii="Arial Narrow" w:hAnsi="Arial Narrow"/>
                <w:bCs/>
                <w:sz w:val="18"/>
                <w:szCs w:val="18"/>
                <w:lang w:val="es-ES"/>
              </w:rPr>
            </w:pPr>
          </w:p>
        </w:tc>
        <w:tc>
          <w:tcPr>
            <w:tcW w:w="642" w:type="pct"/>
            <w:vAlign w:val="center"/>
          </w:tcPr>
          <w:p w:rsidR="00BF299B" w:rsidRPr="007C5DD9" w:rsidRDefault="00BF299B" w:rsidP="00B63ED8">
            <w:pPr>
              <w:jc w:val="center"/>
              <w:rPr>
                <w:rFonts w:ascii="Arial Narrow" w:hAnsi="Arial Narrow"/>
                <w:bCs/>
                <w:sz w:val="18"/>
                <w:szCs w:val="18"/>
                <w:lang w:val="es-ES"/>
              </w:rPr>
            </w:pPr>
          </w:p>
        </w:tc>
        <w:tc>
          <w:tcPr>
            <w:tcW w:w="562" w:type="pct"/>
            <w:vAlign w:val="center"/>
          </w:tcPr>
          <w:p w:rsidR="00BF299B" w:rsidRPr="007C5DD9" w:rsidRDefault="00BF299B" w:rsidP="00B63ED8">
            <w:pPr>
              <w:jc w:val="center"/>
              <w:rPr>
                <w:rFonts w:ascii="Arial Narrow" w:hAnsi="Arial Narrow"/>
                <w:bCs/>
                <w:sz w:val="18"/>
                <w:szCs w:val="18"/>
                <w:lang w:val="es-ES"/>
              </w:rPr>
            </w:pPr>
          </w:p>
        </w:tc>
        <w:tc>
          <w:tcPr>
            <w:tcW w:w="587" w:type="pct"/>
            <w:vAlign w:val="center"/>
          </w:tcPr>
          <w:p w:rsidR="00BF299B" w:rsidRPr="007C5DD9" w:rsidRDefault="00BF299B" w:rsidP="00B63ED8">
            <w:pPr>
              <w:jc w:val="center"/>
              <w:rPr>
                <w:rFonts w:ascii="Arial Narrow" w:hAnsi="Arial Narrow"/>
                <w:bCs/>
                <w:sz w:val="18"/>
                <w:szCs w:val="18"/>
                <w:lang w:val="es-ES"/>
              </w:rPr>
            </w:pPr>
          </w:p>
        </w:tc>
      </w:tr>
      <w:tr w:rsidR="00BF299B" w:rsidRPr="007C5DD9" w:rsidTr="00AD6DF6">
        <w:trPr>
          <w:jc w:val="center"/>
        </w:trPr>
        <w:tc>
          <w:tcPr>
            <w:tcW w:w="318" w:type="pct"/>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648" w:type="pct"/>
            <w:vMerge/>
          </w:tcPr>
          <w:p w:rsidR="00BF299B" w:rsidRPr="0084068C" w:rsidRDefault="00BF299B" w:rsidP="00B63ED8">
            <w:pPr>
              <w:rPr>
                <w:rFonts w:ascii="Arial Narrow" w:hAnsi="Arial Narrow"/>
                <w:bCs/>
                <w:sz w:val="18"/>
                <w:szCs w:val="18"/>
                <w:lang w:val="es-ES"/>
              </w:rPr>
            </w:pPr>
          </w:p>
        </w:tc>
        <w:tc>
          <w:tcPr>
            <w:tcW w:w="1521" w:type="pct"/>
          </w:tcPr>
          <w:p w:rsidR="00BF299B" w:rsidRPr="004973CA" w:rsidRDefault="00BF299B" w:rsidP="00B63ED8">
            <w:pPr>
              <w:rPr>
                <w:rFonts w:ascii="Arial Narrow" w:hAnsi="Arial Narrow"/>
                <w:sz w:val="18"/>
                <w:szCs w:val="18"/>
              </w:rPr>
            </w:pPr>
            <w:r w:rsidRPr="004973CA">
              <w:rPr>
                <w:rFonts w:ascii="Arial Narrow" w:hAnsi="Arial Narrow"/>
                <w:sz w:val="18"/>
                <w:szCs w:val="18"/>
              </w:rPr>
              <w:t>El trato que me dieron los servidores públicos de</w:t>
            </w:r>
            <w:r>
              <w:rPr>
                <w:rFonts w:ascii="Arial Narrow" w:hAnsi="Arial Narrow"/>
                <w:sz w:val="18"/>
                <w:szCs w:val="18"/>
              </w:rPr>
              <w:t xml:space="preserve">l Centro Nacional de Control de energía </w:t>
            </w:r>
            <w:r w:rsidRPr="004973CA">
              <w:rPr>
                <w:rFonts w:ascii="Arial Narrow" w:hAnsi="Arial Narrow"/>
                <w:sz w:val="18"/>
                <w:szCs w:val="18"/>
              </w:rPr>
              <w:t xml:space="preserve">durante </w:t>
            </w:r>
            <w:r>
              <w:rPr>
                <w:rFonts w:ascii="Arial Narrow" w:hAnsi="Arial Narrow"/>
                <w:sz w:val="18"/>
                <w:szCs w:val="18"/>
              </w:rPr>
              <w:t>el procedimiento de contratación</w:t>
            </w:r>
            <w:r w:rsidRPr="004973CA">
              <w:rPr>
                <w:rFonts w:ascii="Arial Narrow" w:hAnsi="Arial Narrow"/>
                <w:sz w:val="18"/>
                <w:szCs w:val="18"/>
              </w:rPr>
              <w:t>, fue respetuosa y amable.</w:t>
            </w:r>
          </w:p>
        </w:tc>
        <w:tc>
          <w:tcPr>
            <w:tcW w:w="722" w:type="pct"/>
            <w:vAlign w:val="center"/>
          </w:tcPr>
          <w:p w:rsidR="00BF299B" w:rsidRPr="007C5DD9" w:rsidRDefault="00BF299B" w:rsidP="00B63ED8">
            <w:pPr>
              <w:jc w:val="center"/>
              <w:rPr>
                <w:rFonts w:ascii="Arial Narrow" w:hAnsi="Arial Narrow"/>
                <w:bCs/>
                <w:sz w:val="18"/>
                <w:szCs w:val="18"/>
                <w:lang w:val="es-ES"/>
              </w:rPr>
            </w:pPr>
          </w:p>
        </w:tc>
        <w:tc>
          <w:tcPr>
            <w:tcW w:w="642" w:type="pct"/>
            <w:vAlign w:val="center"/>
          </w:tcPr>
          <w:p w:rsidR="00BF299B" w:rsidRPr="007C5DD9" w:rsidRDefault="00BF299B" w:rsidP="00B63ED8">
            <w:pPr>
              <w:jc w:val="center"/>
              <w:rPr>
                <w:rFonts w:ascii="Arial Narrow" w:hAnsi="Arial Narrow"/>
                <w:bCs/>
                <w:sz w:val="18"/>
                <w:szCs w:val="18"/>
                <w:lang w:val="es-ES"/>
              </w:rPr>
            </w:pPr>
          </w:p>
        </w:tc>
        <w:tc>
          <w:tcPr>
            <w:tcW w:w="562" w:type="pct"/>
            <w:vAlign w:val="center"/>
          </w:tcPr>
          <w:p w:rsidR="00BF299B" w:rsidRPr="007C5DD9" w:rsidRDefault="00BF299B" w:rsidP="00B63ED8">
            <w:pPr>
              <w:jc w:val="center"/>
              <w:rPr>
                <w:rFonts w:ascii="Arial Narrow" w:hAnsi="Arial Narrow"/>
                <w:bCs/>
                <w:sz w:val="18"/>
                <w:szCs w:val="18"/>
                <w:lang w:val="es-ES"/>
              </w:rPr>
            </w:pPr>
          </w:p>
        </w:tc>
        <w:tc>
          <w:tcPr>
            <w:tcW w:w="587" w:type="pct"/>
            <w:vAlign w:val="center"/>
          </w:tcPr>
          <w:p w:rsidR="00BF299B" w:rsidRPr="007C5DD9" w:rsidRDefault="00BF299B" w:rsidP="00B63ED8">
            <w:pPr>
              <w:jc w:val="center"/>
              <w:rPr>
                <w:rFonts w:ascii="Arial Narrow" w:hAnsi="Arial Narrow"/>
                <w:bCs/>
                <w:sz w:val="18"/>
                <w:szCs w:val="18"/>
                <w:lang w:val="es-ES"/>
              </w:rPr>
            </w:pPr>
          </w:p>
        </w:tc>
      </w:tr>
      <w:tr w:rsidR="00BF299B" w:rsidRPr="007C5DD9" w:rsidTr="00AD6DF6">
        <w:trPr>
          <w:jc w:val="center"/>
        </w:trPr>
        <w:tc>
          <w:tcPr>
            <w:tcW w:w="318" w:type="pct"/>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648" w:type="pct"/>
            <w:vMerge/>
          </w:tcPr>
          <w:p w:rsidR="00BF299B" w:rsidRPr="0084068C" w:rsidRDefault="00BF299B" w:rsidP="00B63ED8">
            <w:pPr>
              <w:rPr>
                <w:rFonts w:ascii="Arial Narrow" w:hAnsi="Arial Narrow"/>
                <w:bCs/>
                <w:sz w:val="18"/>
                <w:szCs w:val="18"/>
                <w:lang w:val="es-ES"/>
              </w:rPr>
            </w:pPr>
          </w:p>
        </w:tc>
        <w:tc>
          <w:tcPr>
            <w:tcW w:w="1521" w:type="pct"/>
          </w:tcPr>
          <w:p w:rsidR="00BF299B" w:rsidRPr="004973CA" w:rsidRDefault="00BF299B" w:rsidP="00B63ED8">
            <w:pPr>
              <w:rPr>
                <w:rFonts w:ascii="Arial Narrow" w:hAnsi="Arial Narrow"/>
                <w:sz w:val="18"/>
                <w:szCs w:val="18"/>
              </w:rPr>
            </w:pPr>
            <w:r w:rsidRPr="004973CA">
              <w:rPr>
                <w:rFonts w:ascii="Arial Narrow" w:hAnsi="Arial Narrow"/>
                <w:sz w:val="18"/>
                <w:szCs w:val="18"/>
              </w:rPr>
              <w:t>Volvería a participar en otr</w:t>
            </w:r>
            <w:r>
              <w:rPr>
                <w:rFonts w:ascii="Arial Narrow" w:hAnsi="Arial Narrow"/>
                <w:sz w:val="18"/>
                <w:szCs w:val="18"/>
              </w:rPr>
              <w:t>o procedimiento de contratación</w:t>
            </w:r>
            <w:r w:rsidRPr="004973CA">
              <w:rPr>
                <w:rFonts w:ascii="Arial Narrow" w:hAnsi="Arial Narrow"/>
                <w:sz w:val="18"/>
                <w:szCs w:val="18"/>
              </w:rPr>
              <w:t xml:space="preserve"> que </w:t>
            </w:r>
            <w:r>
              <w:rPr>
                <w:rFonts w:ascii="Arial Narrow" w:hAnsi="Arial Narrow"/>
                <w:sz w:val="18"/>
                <w:szCs w:val="18"/>
              </w:rPr>
              <w:t>convoque el Centro Nacional de Control de Energía.</w:t>
            </w:r>
          </w:p>
        </w:tc>
        <w:tc>
          <w:tcPr>
            <w:tcW w:w="722" w:type="pct"/>
            <w:vAlign w:val="center"/>
          </w:tcPr>
          <w:p w:rsidR="00BF299B" w:rsidRPr="007C5DD9" w:rsidRDefault="00BF299B" w:rsidP="00B63ED8">
            <w:pPr>
              <w:jc w:val="center"/>
              <w:rPr>
                <w:rFonts w:ascii="Arial Narrow" w:hAnsi="Arial Narrow"/>
                <w:bCs/>
                <w:sz w:val="18"/>
                <w:szCs w:val="18"/>
                <w:lang w:val="es-ES"/>
              </w:rPr>
            </w:pPr>
          </w:p>
        </w:tc>
        <w:tc>
          <w:tcPr>
            <w:tcW w:w="642" w:type="pct"/>
            <w:vAlign w:val="center"/>
          </w:tcPr>
          <w:p w:rsidR="00BF299B" w:rsidRPr="007C5DD9" w:rsidRDefault="00BF299B" w:rsidP="00B63ED8">
            <w:pPr>
              <w:jc w:val="center"/>
              <w:rPr>
                <w:rFonts w:ascii="Arial Narrow" w:hAnsi="Arial Narrow"/>
                <w:bCs/>
                <w:sz w:val="18"/>
                <w:szCs w:val="18"/>
                <w:lang w:val="es-ES"/>
              </w:rPr>
            </w:pPr>
          </w:p>
        </w:tc>
        <w:tc>
          <w:tcPr>
            <w:tcW w:w="562" w:type="pct"/>
            <w:vAlign w:val="center"/>
          </w:tcPr>
          <w:p w:rsidR="00BF299B" w:rsidRPr="007C5DD9" w:rsidRDefault="00BF299B" w:rsidP="00B63ED8">
            <w:pPr>
              <w:jc w:val="center"/>
              <w:rPr>
                <w:rFonts w:ascii="Arial Narrow" w:hAnsi="Arial Narrow"/>
                <w:bCs/>
                <w:sz w:val="18"/>
                <w:szCs w:val="18"/>
                <w:lang w:val="es-ES"/>
              </w:rPr>
            </w:pPr>
          </w:p>
        </w:tc>
        <w:tc>
          <w:tcPr>
            <w:tcW w:w="587" w:type="pct"/>
            <w:vAlign w:val="center"/>
          </w:tcPr>
          <w:p w:rsidR="00BF299B" w:rsidRPr="007C5DD9" w:rsidRDefault="00BF299B" w:rsidP="00B63ED8">
            <w:pPr>
              <w:jc w:val="center"/>
              <w:rPr>
                <w:rFonts w:ascii="Arial Narrow" w:hAnsi="Arial Narrow"/>
                <w:bCs/>
                <w:sz w:val="18"/>
                <w:szCs w:val="18"/>
                <w:lang w:val="es-ES"/>
              </w:rPr>
            </w:pPr>
          </w:p>
        </w:tc>
      </w:tr>
      <w:tr w:rsidR="00BF299B" w:rsidRPr="007C5DD9" w:rsidTr="00AD6DF6">
        <w:trPr>
          <w:jc w:val="center"/>
        </w:trPr>
        <w:tc>
          <w:tcPr>
            <w:tcW w:w="318" w:type="pct"/>
          </w:tcPr>
          <w:p w:rsidR="00BF299B" w:rsidRPr="007C5DD9" w:rsidRDefault="00BF299B" w:rsidP="00C507CC">
            <w:pPr>
              <w:pStyle w:val="Prrafodelista"/>
              <w:widowControl/>
              <w:numPr>
                <w:ilvl w:val="0"/>
                <w:numId w:val="36"/>
              </w:numPr>
              <w:suppressAutoHyphens w:val="0"/>
              <w:contextualSpacing/>
              <w:rPr>
                <w:rFonts w:ascii="Arial Narrow" w:hAnsi="Arial Narrow"/>
                <w:bCs/>
                <w:sz w:val="18"/>
                <w:szCs w:val="18"/>
                <w:lang w:val="es-ES"/>
              </w:rPr>
            </w:pPr>
          </w:p>
        </w:tc>
        <w:tc>
          <w:tcPr>
            <w:tcW w:w="648" w:type="pct"/>
            <w:vMerge/>
          </w:tcPr>
          <w:p w:rsidR="00BF299B" w:rsidRPr="0084068C" w:rsidRDefault="00BF299B" w:rsidP="00B63ED8">
            <w:pPr>
              <w:rPr>
                <w:rFonts w:ascii="Arial Narrow" w:hAnsi="Arial Narrow"/>
                <w:bCs/>
                <w:sz w:val="18"/>
                <w:szCs w:val="18"/>
                <w:lang w:val="es-ES"/>
              </w:rPr>
            </w:pPr>
          </w:p>
        </w:tc>
        <w:tc>
          <w:tcPr>
            <w:tcW w:w="1521" w:type="pct"/>
          </w:tcPr>
          <w:p w:rsidR="00BF299B" w:rsidRPr="004973CA" w:rsidRDefault="00BF299B" w:rsidP="00B63ED8">
            <w:pPr>
              <w:rPr>
                <w:rFonts w:ascii="Arial Narrow" w:hAnsi="Arial Narrow"/>
                <w:sz w:val="18"/>
                <w:szCs w:val="18"/>
              </w:rPr>
            </w:pPr>
            <w:r w:rsidRPr="004973CA">
              <w:rPr>
                <w:rFonts w:ascii="Arial Narrow" w:hAnsi="Arial Narrow"/>
                <w:sz w:val="18"/>
                <w:szCs w:val="18"/>
              </w:rPr>
              <w:t>El procedimiento se apegó a la normatividad vigente, por lo cual no considera los recursos de queja y/o inconformidad.</w:t>
            </w:r>
          </w:p>
        </w:tc>
        <w:tc>
          <w:tcPr>
            <w:tcW w:w="722" w:type="pct"/>
            <w:vAlign w:val="center"/>
          </w:tcPr>
          <w:p w:rsidR="00BF299B" w:rsidRPr="007C5DD9" w:rsidRDefault="00BF299B" w:rsidP="00B63ED8">
            <w:pPr>
              <w:jc w:val="center"/>
              <w:rPr>
                <w:rFonts w:ascii="Arial Narrow" w:hAnsi="Arial Narrow"/>
                <w:bCs/>
                <w:sz w:val="18"/>
                <w:szCs w:val="18"/>
                <w:lang w:val="es-ES"/>
              </w:rPr>
            </w:pPr>
          </w:p>
        </w:tc>
        <w:tc>
          <w:tcPr>
            <w:tcW w:w="642" w:type="pct"/>
            <w:vAlign w:val="center"/>
          </w:tcPr>
          <w:p w:rsidR="00BF299B" w:rsidRPr="007C5DD9" w:rsidRDefault="00BF299B" w:rsidP="00B63ED8">
            <w:pPr>
              <w:jc w:val="center"/>
              <w:rPr>
                <w:rFonts w:ascii="Arial Narrow" w:hAnsi="Arial Narrow"/>
                <w:bCs/>
                <w:sz w:val="18"/>
                <w:szCs w:val="18"/>
                <w:lang w:val="es-ES"/>
              </w:rPr>
            </w:pPr>
          </w:p>
        </w:tc>
        <w:tc>
          <w:tcPr>
            <w:tcW w:w="562" w:type="pct"/>
            <w:vAlign w:val="center"/>
          </w:tcPr>
          <w:p w:rsidR="00BF299B" w:rsidRPr="007C5DD9" w:rsidRDefault="00BF299B" w:rsidP="00B63ED8">
            <w:pPr>
              <w:jc w:val="center"/>
              <w:rPr>
                <w:rFonts w:ascii="Arial Narrow" w:hAnsi="Arial Narrow"/>
                <w:bCs/>
                <w:sz w:val="18"/>
                <w:szCs w:val="18"/>
                <w:lang w:val="es-ES"/>
              </w:rPr>
            </w:pPr>
          </w:p>
        </w:tc>
        <w:tc>
          <w:tcPr>
            <w:tcW w:w="587" w:type="pct"/>
            <w:vAlign w:val="center"/>
          </w:tcPr>
          <w:p w:rsidR="00BF299B" w:rsidRPr="007C5DD9" w:rsidRDefault="00BF299B" w:rsidP="00B63ED8">
            <w:pPr>
              <w:jc w:val="center"/>
              <w:rPr>
                <w:rFonts w:ascii="Arial Narrow" w:hAnsi="Arial Narrow"/>
                <w:bCs/>
                <w:sz w:val="18"/>
                <w:szCs w:val="18"/>
                <w:lang w:val="es-ES"/>
              </w:rPr>
            </w:pPr>
          </w:p>
        </w:tc>
      </w:tr>
    </w:tbl>
    <w:p w:rsidR="00BF299B" w:rsidRDefault="00BF299B" w:rsidP="00BF299B">
      <w:pPr>
        <w:rPr>
          <w:rFonts w:ascii="Arial Narrow" w:hAnsi="Arial Narrow"/>
          <w:bCs/>
          <w:sz w:val="20"/>
          <w:lang w:val="es-ES"/>
        </w:rPr>
      </w:pPr>
    </w:p>
    <w:tbl>
      <w:tblPr>
        <w:tblStyle w:val="Tablaconcuadrcula"/>
        <w:tblW w:w="0" w:type="auto"/>
        <w:tblBorders>
          <w:top w:val="none" w:sz="0" w:space="0" w:color="auto"/>
          <w:left w:val="none" w:sz="0" w:space="0" w:color="auto"/>
          <w:right w:val="none" w:sz="0" w:space="0" w:color="auto"/>
        </w:tblBorders>
        <w:tblLook w:val="04A0" w:firstRow="1" w:lastRow="0" w:firstColumn="1" w:lastColumn="0" w:noHBand="0" w:noVBand="1"/>
      </w:tblPr>
      <w:tblGrid>
        <w:gridCol w:w="8828"/>
      </w:tblGrid>
      <w:tr w:rsidR="00BF299B" w:rsidRPr="004C2677" w:rsidTr="00B63ED8">
        <w:tc>
          <w:tcPr>
            <w:tcW w:w="8828" w:type="dxa"/>
            <w:tcBorders>
              <w:top w:val="nil"/>
              <w:bottom w:val="nil"/>
            </w:tcBorders>
          </w:tcPr>
          <w:p w:rsidR="00BF299B" w:rsidRPr="004C2677" w:rsidRDefault="00BF299B" w:rsidP="00B63ED8">
            <w:pPr>
              <w:rPr>
                <w:rFonts w:ascii="Arial Narrow" w:hAnsi="Arial Narrow"/>
                <w:sz w:val="20"/>
              </w:rPr>
            </w:pPr>
            <w:r w:rsidRPr="00B6215F">
              <w:rPr>
                <w:rFonts w:ascii="Arial Narrow" w:hAnsi="Arial Narrow"/>
                <w:sz w:val="20"/>
                <w:lang w:val="es-ES"/>
              </w:rPr>
              <w:t>Si usted desea agregar algún comentario respecto al concurso, favor de anotarlo en las siguientes líneas:</w:t>
            </w:r>
          </w:p>
        </w:tc>
      </w:tr>
      <w:tr w:rsidR="00BF299B" w:rsidRPr="004C2677" w:rsidTr="00B63ED8">
        <w:tc>
          <w:tcPr>
            <w:tcW w:w="8828" w:type="dxa"/>
            <w:tcBorders>
              <w:top w:val="nil"/>
            </w:tcBorders>
          </w:tcPr>
          <w:p w:rsidR="00BF299B" w:rsidRPr="004C2677" w:rsidRDefault="00BF299B" w:rsidP="00B63ED8">
            <w:pPr>
              <w:rPr>
                <w:rFonts w:ascii="Arial Narrow" w:hAnsi="Arial Narrow"/>
                <w:sz w:val="20"/>
              </w:rPr>
            </w:pPr>
          </w:p>
        </w:tc>
      </w:tr>
      <w:tr w:rsidR="00BF299B" w:rsidRPr="004C2677" w:rsidTr="00B63ED8">
        <w:tc>
          <w:tcPr>
            <w:tcW w:w="8828" w:type="dxa"/>
          </w:tcPr>
          <w:p w:rsidR="00BF299B" w:rsidRPr="004C2677" w:rsidRDefault="00BF299B" w:rsidP="00B63ED8">
            <w:pPr>
              <w:rPr>
                <w:rFonts w:ascii="Arial Narrow" w:hAnsi="Arial Narrow"/>
                <w:sz w:val="20"/>
              </w:rPr>
            </w:pPr>
          </w:p>
        </w:tc>
      </w:tr>
      <w:tr w:rsidR="00BF299B" w:rsidRPr="004C2677" w:rsidTr="00B63ED8">
        <w:tc>
          <w:tcPr>
            <w:tcW w:w="8828" w:type="dxa"/>
          </w:tcPr>
          <w:p w:rsidR="00BF299B" w:rsidRPr="004C2677" w:rsidRDefault="00BF299B" w:rsidP="00B63ED8">
            <w:pPr>
              <w:rPr>
                <w:rFonts w:ascii="Arial Narrow" w:hAnsi="Arial Narrow"/>
                <w:sz w:val="20"/>
              </w:rPr>
            </w:pPr>
          </w:p>
        </w:tc>
      </w:tr>
      <w:tr w:rsidR="00BF299B" w:rsidRPr="004C2677" w:rsidTr="00B63ED8">
        <w:tc>
          <w:tcPr>
            <w:tcW w:w="8828" w:type="dxa"/>
          </w:tcPr>
          <w:p w:rsidR="00BF299B" w:rsidRPr="004C2677" w:rsidRDefault="00BF299B" w:rsidP="00B63ED8">
            <w:pPr>
              <w:rPr>
                <w:rFonts w:ascii="Arial Narrow" w:hAnsi="Arial Narrow"/>
                <w:sz w:val="20"/>
              </w:rPr>
            </w:pPr>
          </w:p>
        </w:tc>
      </w:tr>
      <w:tr w:rsidR="00BF299B" w:rsidRPr="004C2677" w:rsidTr="00B63ED8">
        <w:tc>
          <w:tcPr>
            <w:tcW w:w="8828" w:type="dxa"/>
          </w:tcPr>
          <w:p w:rsidR="00BF299B" w:rsidRPr="004C2677" w:rsidRDefault="00BF299B" w:rsidP="00B63ED8">
            <w:pPr>
              <w:rPr>
                <w:rFonts w:ascii="Arial Narrow" w:hAnsi="Arial Narrow"/>
                <w:sz w:val="20"/>
              </w:rPr>
            </w:pPr>
          </w:p>
        </w:tc>
      </w:tr>
    </w:tbl>
    <w:p w:rsidR="00BF299B" w:rsidRPr="00EC3996" w:rsidRDefault="00BF299B" w:rsidP="00BF299B">
      <w:pPr>
        <w:rPr>
          <w:rFonts w:ascii="Arial Narrow" w:hAnsi="Arial Narrow"/>
          <w:sz w:val="20"/>
          <w:lang w:val="es-ES"/>
        </w:rPr>
      </w:pPr>
    </w:p>
    <w:p w:rsidR="00BF299B" w:rsidRPr="00A836FF" w:rsidRDefault="00BF299B" w:rsidP="00BF299B">
      <w:pPr>
        <w:rPr>
          <w:rFonts w:ascii="Arial Narrow" w:hAnsi="Arial Narrow"/>
          <w:b/>
          <w:sz w:val="20"/>
          <w:lang w:val="es-ES"/>
        </w:rPr>
      </w:pPr>
      <w:r w:rsidRPr="00A836FF">
        <w:rPr>
          <w:rFonts w:ascii="Arial Narrow" w:hAnsi="Arial Narrow"/>
          <w:b/>
          <w:sz w:val="20"/>
          <w:lang w:val="es-ES"/>
        </w:rPr>
        <w:t>LINEAMIENTOS PARA LA ADMINISTRACIÓN DE LA ENCUESTA</w:t>
      </w:r>
    </w:p>
    <w:p w:rsidR="00BF299B" w:rsidRPr="00A836FF" w:rsidRDefault="00BF299B" w:rsidP="00BF299B">
      <w:pPr>
        <w:rPr>
          <w:rFonts w:ascii="Arial Narrow" w:hAnsi="Arial Narrow"/>
          <w:sz w:val="20"/>
          <w:lang w:val="es-ES"/>
        </w:rPr>
      </w:pPr>
    </w:p>
    <w:p w:rsidR="00BF299B" w:rsidRPr="00A836FF" w:rsidRDefault="00BF299B" w:rsidP="00BF299B">
      <w:pPr>
        <w:rPr>
          <w:rFonts w:ascii="Arial Narrow" w:hAnsi="Arial Narrow"/>
          <w:sz w:val="20"/>
          <w:lang w:val="es-ES"/>
        </w:rPr>
      </w:pPr>
      <w:r w:rsidRPr="00A836FF">
        <w:rPr>
          <w:rFonts w:ascii="Arial Narrow" w:hAnsi="Arial Narrow"/>
          <w:sz w:val="20"/>
          <w:lang w:val="es-ES"/>
        </w:rPr>
        <w:t>Favor de entregar la presente encuesta, en alguna de las siguientes opciones:</w:t>
      </w:r>
    </w:p>
    <w:p w:rsidR="00BF299B" w:rsidRPr="00A836FF" w:rsidRDefault="00BF299B" w:rsidP="00BF299B">
      <w:pPr>
        <w:rPr>
          <w:rFonts w:ascii="Arial Narrow" w:hAnsi="Arial Narrow"/>
          <w:sz w:val="20"/>
          <w:lang w:val="es-ES"/>
        </w:rPr>
      </w:pPr>
    </w:p>
    <w:p w:rsidR="00BF299B" w:rsidRPr="00A836FF" w:rsidRDefault="00BF299B" w:rsidP="00C507CC">
      <w:pPr>
        <w:pStyle w:val="Prrafodelista"/>
        <w:widowControl/>
        <w:numPr>
          <w:ilvl w:val="0"/>
          <w:numId w:val="37"/>
        </w:numPr>
        <w:suppressAutoHyphens w:val="0"/>
        <w:contextualSpacing/>
        <w:rPr>
          <w:rFonts w:ascii="Arial Narrow" w:hAnsi="Arial Narrow"/>
          <w:sz w:val="20"/>
          <w:lang w:val="es-ES"/>
        </w:rPr>
      </w:pPr>
      <w:r w:rsidRPr="00A836FF">
        <w:rPr>
          <w:rFonts w:ascii="Arial Narrow" w:hAnsi="Arial Narrow"/>
          <w:sz w:val="20"/>
          <w:lang w:val="es-ES"/>
        </w:rPr>
        <w:t xml:space="preserve">La </w:t>
      </w:r>
      <w:r w:rsidRPr="00A836FF">
        <w:rPr>
          <w:rFonts w:ascii="Arial Narrow" w:hAnsi="Arial Narrow"/>
          <w:b/>
          <w:sz w:val="20"/>
          <w:lang w:val="es-ES"/>
        </w:rPr>
        <w:t>Subdirección de Administración</w:t>
      </w:r>
      <w:r w:rsidRPr="00A836FF">
        <w:rPr>
          <w:rFonts w:ascii="Arial Narrow" w:hAnsi="Arial Narrow"/>
          <w:sz w:val="20"/>
          <w:lang w:val="es-ES"/>
        </w:rPr>
        <w:t xml:space="preserve">, cita en </w:t>
      </w:r>
      <w:proofErr w:type="spellStart"/>
      <w:r w:rsidR="00831C82" w:rsidRPr="00831C82">
        <w:rPr>
          <w:rFonts w:ascii="Arial Narrow" w:hAnsi="Arial Narrow"/>
          <w:bCs/>
          <w:sz w:val="20"/>
        </w:rPr>
        <w:t>Blvd</w:t>
      </w:r>
      <w:proofErr w:type="spellEnd"/>
      <w:r w:rsidR="00831C82" w:rsidRPr="00831C82">
        <w:rPr>
          <w:rFonts w:ascii="Arial Narrow" w:hAnsi="Arial Narrow"/>
          <w:bCs/>
          <w:sz w:val="20"/>
        </w:rPr>
        <w:t xml:space="preserve">. Adolfo López Mateos No. 2157, piso 3; Col. Los Alpes; C.P. 01010; </w:t>
      </w:r>
      <w:r w:rsidR="00831C82">
        <w:rPr>
          <w:rFonts w:ascii="Arial Narrow" w:hAnsi="Arial Narrow"/>
          <w:bCs/>
          <w:sz w:val="20"/>
        </w:rPr>
        <w:t xml:space="preserve">Alcaldía, </w:t>
      </w:r>
      <w:r w:rsidR="00831C82" w:rsidRPr="00831C82">
        <w:rPr>
          <w:rFonts w:ascii="Arial Narrow" w:hAnsi="Arial Narrow"/>
          <w:bCs/>
          <w:sz w:val="20"/>
        </w:rPr>
        <w:t>Álvaro Obregón: Ciudad de México</w:t>
      </w:r>
      <w:r>
        <w:rPr>
          <w:rFonts w:ascii="Arial Narrow" w:hAnsi="Arial Narrow"/>
          <w:bCs/>
          <w:sz w:val="20"/>
        </w:rPr>
        <w:t xml:space="preserve">, </w:t>
      </w:r>
      <w:r>
        <w:rPr>
          <w:rFonts w:ascii="Arial Narrow" w:hAnsi="Arial Narrow"/>
          <w:sz w:val="20"/>
          <w:lang w:val="es-ES"/>
        </w:rPr>
        <w:t>dentro de los dos días hábiles</w:t>
      </w:r>
      <w:r w:rsidRPr="00A836FF">
        <w:rPr>
          <w:rFonts w:ascii="Arial Narrow" w:hAnsi="Arial Narrow"/>
          <w:sz w:val="20"/>
          <w:lang w:val="es-ES"/>
        </w:rPr>
        <w:t xml:space="preserve"> posteriores a la </w:t>
      </w:r>
      <w:r>
        <w:rPr>
          <w:rFonts w:ascii="Arial Narrow" w:hAnsi="Arial Narrow"/>
          <w:sz w:val="20"/>
          <w:lang w:val="es-ES"/>
        </w:rPr>
        <w:t xml:space="preserve">notificación </w:t>
      </w:r>
      <w:r w:rsidRPr="00A836FF">
        <w:rPr>
          <w:rFonts w:ascii="Arial Narrow" w:hAnsi="Arial Narrow"/>
          <w:sz w:val="20"/>
          <w:lang w:val="es-ES"/>
        </w:rPr>
        <w:t>del fallo.</w:t>
      </w:r>
    </w:p>
    <w:p w:rsidR="00BF299B" w:rsidRPr="00A836FF" w:rsidRDefault="00BF299B" w:rsidP="00BF299B">
      <w:pPr>
        <w:rPr>
          <w:rFonts w:ascii="Arial Narrow" w:hAnsi="Arial Narrow"/>
          <w:sz w:val="20"/>
          <w:lang w:val="es-ES"/>
        </w:rPr>
      </w:pPr>
    </w:p>
    <w:p w:rsidR="00BB1F68" w:rsidRPr="00B32216" w:rsidRDefault="00BF299B" w:rsidP="00BF299B">
      <w:pPr>
        <w:rPr>
          <w:rFonts w:ascii="Arial Narrow" w:hAnsi="Arial Narrow" w:cs="Arial"/>
        </w:rPr>
      </w:pPr>
      <w:r w:rsidRPr="00A836FF">
        <w:rPr>
          <w:rFonts w:ascii="Arial Narrow" w:hAnsi="Arial Narrow"/>
          <w:sz w:val="20"/>
          <w:lang w:val="es-ES"/>
        </w:rPr>
        <w:t xml:space="preserve">A través de CompraNet por medio del apartado de mensajes unidad de compradora / licitantes, dentro de los dos días naturales posteriores a la </w:t>
      </w:r>
      <w:r>
        <w:rPr>
          <w:rFonts w:ascii="Arial Narrow" w:hAnsi="Arial Narrow"/>
          <w:sz w:val="20"/>
          <w:lang w:val="es-ES"/>
        </w:rPr>
        <w:t xml:space="preserve">notificación </w:t>
      </w:r>
      <w:r w:rsidRPr="00A836FF">
        <w:rPr>
          <w:rFonts w:ascii="Arial Narrow" w:hAnsi="Arial Narrow"/>
          <w:sz w:val="20"/>
          <w:lang w:val="es-ES"/>
        </w:rPr>
        <w:t>del fallo</w:t>
      </w:r>
      <w:r>
        <w:rPr>
          <w:rFonts w:ascii="Arial Narrow" w:hAnsi="Arial Narrow"/>
          <w:sz w:val="20"/>
          <w:lang w:val="es-ES"/>
        </w:rPr>
        <w:t>.</w:t>
      </w:r>
    </w:p>
    <w:p w:rsidR="00BB1F68" w:rsidRPr="00B32216" w:rsidRDefault="00BB1F68" w:rsidP="00BB1F68">
      <w:pPr>
        <w:rPr>
          <w:rFonts w:ascii="Arial Narrow" w:hAnsi="Arial Narrow" w:cs="Arial"/>
        </w:rPr>
      </w:pPr>
    </w:p>
    <w:p w:rsidR="00BB1F68" w:rsidRPr="00B32216" w:rsidRDefault="00BB1F68" w:rsidP="00BB1F68">
      <w:pPr>
        <w:rPr>
          <w:rFonts w:ascii="Arial Narrow" w:hAnsi="Arial Narrow" w:cs="Arial"/>
        </w:rPr>
      </w:pPr>
    </w:p>
    <w:p w:rsidR="00BB1F68" w:rsidRPr="00B32216" w:rsidRDefault="00BB1F68" w:rsidP="00BB1F68">
      <w:pPr>
        <w:rPr>
          <w:rFonts w:ascii="Arial Narrow" w:hAnsi="Arial Narrow"/>
        </w:rPr>
      </w:pPr>
    </w:p>
    <w:p w:rsidR="00BB1F68" w:rsidRPr="00B32216" w:rsidRDefault="00BB1F68" w:rsidP="00BB1F68">
      <w:pPr>
        <w:spacing w:line="360" w:lineRule="auto"/>
        <w:ind w:left="142" w:right="193"/>
        <w:jc w:val="center"/>
        <w:rPr>
          <w:rFonts w:ascii="Arial Narrow" w:hAnsi="Arial Narrow" w:cs="Arial"/>
        </w:rPr>
      </w:pPr>
      <w:r w:rsidRPr="00B32216">
        <w:rPr>
          <w:rFonts w:ascii="Arial Narrow" w:hAnsi="Arial Narrow" w:cs="Arial"/>
        </w:rPr>
        <w:t>_____________________________________________</w:t>
      </w:r>
    </w:p>
    <w:p w:rsidR="00BB1F68" w:rsidRPr="00CB3F55" w:rsidRDefault="00BB1F68" w:rsidP="00BB1F68">
      <w:pPr>
        <w:jc w:val="center"/>
        <w:rPr>
          <w:rFonts w:ascii="Arial Narrow" w:hAnsi="Arial Narrow" w:cs="Arial"/>
          <w:b/>
        </w:rPr>
      </w:pPr>
      <w:r w:rsidRPr="00CB3F55">
        <w:rPr>
          <w:rFonts w:ascii="Arial Narrow" w:hAnsi="Arial Narrow" w:cs="Arial"/>
          <w:b/>
        </w:rPr>
        <w:t>Nombre y Firma</w:t>
      </w:r>
      <w:r>
        <w:rPr>
          <w:rFonts w:ascii="Arial Narrow" w:hAnsi="Arial Narrow" w:cs="Arial"/>
          <w:b/>
        </w:rPr>
        <w:t xml:space="preserve"> </w:t>
      </w:r>
      <w:r w:rsidRPr="00CB3F55">
        <w:rPr>
          <w:rFonts w:ascii="Arial Narrow" w:hAnsi="Arial Narrow" w:cs="Arial"/>
          <w:b/>
        </w:rPr>
        <w:t>(electrónica</w:t>
      </w:r>
      <w:r w:rsidR="006143C8">
        <w:rPr>
          <w:rFonts w:ascii="Arial Narrow" w:hAnsi="Arial Narrow" w:cs="Arial"/>
          <w:b/>
        </w:rPr>
        <w:t xml:space="preserve"> (</w:t>
      </w:r>
      <w:proofErr w:type="spellStart"/>
      <w:proofErr w:type="gramStart"/>
      <w:r w:rsidR="006143C8">
        <w:rPr>
          <w:rFonts w:ascii="Arial Narrow" w:hAnsi="Arial Narrow" w:cs="Arial"/>
          <w:b/>
        </w:rPr>
        <w:t>e.firma</w:t>
      </w:r>
      <w:proofErr w:type="spellEnd"/>
      <w:proofErr w:type="gramEnd"/>
      <w:r w:rsidR="006143C8">
        <w:rPr>
          <w:rFonts w:ascii="Arial Narrow" w:hAnsi="Arial Narrow" w:cs="Arial"/>
          <w:b/>
        </w:rPr>
        <w:t>)</w:t>
      </w:r>
      <w:r w:rsidRPr="00CB3F55">
        <w:rPr>
          <w:rFonts w:ascii="Arial Narrow" w:hAnsi="Arial Narrow" w:cs="Arial"/>
          <w:b/>
        </w:rPr>
        <w:t xml:space="preserve"> y/o autógrafa digitalizada)  del</w:t>
      </w:r>
    </w:p>
    <w:p w:rsidR="00BB1F68" w:rsidRDefault="00BB1F68" w:rsidP="00BB1F68">
      <w:pPr>
        <w:jc w:val="center"/>
        <w:rPr>
          <w:rFonts w:ascii="Arial Narrow" w:hAnsi="Arial Narrow" w:cs="Arial"/>
          <w:b/>
          <w:szCs w:val="24"/>
        </w:rPr>
      </w:pPr>
      <w:r w:rsidRPr="00CB3F55">
        <w:rPr>
          <w:rFonts w:ascii="Arial Narrow" w:hAnsi="Arial Narrow" w:cs="Arial"/>
          <w:b/>
        </w:rPr>
        <w:t>Representante Legal del Licitante</w:t>
      </w:r>
    </w:p>
    <w:p w:rsidR="00BB1F68" w:rsidRDefault="00BB1F68" w:rsidP="00C37F6F">
      <w:pPr>
        <w:jc w:val="center"/>
        <w:rPr>
          <w:rFonts w:ascii="Arial Narrow" w:hAnsi="Arial Narrow" w:cs="Arial"/>
          <w:b/>
          <w:szCs w:val="24"/>
        </w:rPr>
      </w:pPr>
    </w:p>
    <w:p w:rsidR="00BB1F68" w:rsidRDefault="00BB1F68" w:rsidP="00C37F6F">
      <w:pPr>
        <w:jc w:val="center"/>
        <w:rPr>
          <w:rFonts w:ascii="Arial Narrow" w:hAnsi="Arial Narrow" w:cs="Arial"/>
          <w:b/>
          <w:szCs w:val="24"/>
        </w:rPr>
      </w:pPr>
    </w:p>
    <w:p w:rsidR="00BB1F68" w:rsidRDefault="00BB1F68" w:rsidP="00C37F6F">
      <w:pPr>
        <w:jc w:val="center"/>
        <w:rPr>
          <w:rFonts w:ascii="Arial Narrow" w:hAnsi="Arial Narrow" w:cs="Arial"/>
          <w:b/>
          <w:szCs w:val="24"/>
        </w:rPr>
      </w:pPr>
    </w:p>
    <w:p w:rsidR="00BB1F68" w:rsidRDefault="00BB1F68" w:rsidP="00C37F6F">
      <w:pPr>
        <w:jc w:val="center"/>
        <w:rPr>
          <w:rFonts w:ascii="Arial Narrow" w:hAnsi="Arial Narrow" w:cs="Arial"/>
          <w:b/>
          <w:szCs w:val="24"/>
        </w:rPr>
      </w:pPr>
    </w:p>
    <w:p w:rsidR="0080350F" w:rsidRDefault="0080350F">
      <w:pPr>
        <w:widowControl/>
        <w:suppressAutoHyphens w:val="0"/>
        <w:jc w:val="left"/>
        <w:rPr>
          <w:rFonts w:ascii="Arial Narrow" w:hAnsi="Arial Narrow" w:cs="Arial"/>
          <w:b/>
          <w:szCs w:val="24"/>
        </w:rPr>
      </w:pPr>
      <w:r>
        <w:rPr>
          <w:rFonts w:ascii="Arial Narrow" w:hAnsi="Arial Narrow" w:cs="Arial"/>
          <w:b/>
          <w:szCs w:val="24"/>
        </w:rPr>
        <w:br w:type="page"/>
      </w:r>
    </w:p>
    <w:p w:rsidR="00E90684" w:rsidRDefault="00E90684" w:rsidP="00C37F6F">
      <w:pPr>
        <w:jc w:val="center"/>
        <w:rPr>
          <w:rFonts w:ascii="Arial Narrow" w:hAnsi="Arial Narrow" w:cs="Arial"/>
          <w:b/>
          <w:szCs w:val="24"/>
        </w:rPr>
      </w:pPr>
    </w:p>
    <w:p w:rsidR="00E90684" w:rsidRDefault="00E90684" w:rsidP="00C37F6F">
      <w:pPr>
        <w:jc w:val="center"/>
        <w:rPr>
          <w:rFonts w:ascii="Arial Narrow" w:hAnsi="Arial Narrow" w:cs="Arial"/>
          <w:b/>
          <w:szCs w:val="24"/>
        </w:rPr>
      </w:pPr>
      <w:r w:rsidRPr="00D73E0E">
        <w:rPr>
          <w:rFonts w:ascii="Arial Narrow" w:hAnsi="Arial Narrow" w:cs="Arial"/>
          <w:b/>
          <w:sz w:val="40"/>
          <w:szCs w:val="40"/>
        </w:rPr>
        <w:t>FORMATO 1</w:t>
      </w:r>
      <w:r w:rsidR="003125D5">
        <w:rPr>
          <w:rFonts w:ascii="Arial Narrow" w:hAnsi="Arial Narrow" w:cs="Arial"/>
          <w:b/>
          <w:sz w:val="40"/>
          <w:szCs w:val="40"/>
        </w:rPr>
        <w:t>1</w:t>
      </w:r>
    </w:p>
    <w:p w:rsidR="00BB1F68" w:rsidRDefault="00BB1F68" w:rsidP="00C37F6F">
      <w:pPr>
        <w:jc w:val="center"/>
        <w:rPr>
          <w:rFonts w:ascii="Arial Narrow" w:hAnsi="Arial Narrow" w:cs="Arial"/>
          <w:b/>
          <w:szCs w:val="24"/>
        </w:rPr>
      </w:pPr>
    </w:p>
    <w:p w:rsidR="00C37F6F" w:rsidRPr="006A255C" w:rsidRDefault="00C37F6F" w:rsidP="00C37F6F">
      <w:pPr>
        <w:jc w:val="center"/>
        <w:rPr>
          <w:rFonts w:ascii="Arial Narrow" w:hAnsi="Arial Narrow" w:cs="Arial"/>
          <w:szCs w:val="24"/>
          <w:lang w:val="es-ES"/>
        </w:rPr>
      </w:pPr>
      <w:r w:rsidRPr="006A255C">
        <w:rPr>
          <w:rFonts w:ascii="Arial Narrow" w:hAnsi="Arial Narrow" w:cs="Arial"/>
          <w:b/>
          <w:szCs w:val="24"/>
        </w:rPr>
        <w:t xml:space="preserve">MODELO DE GARANTÍA DE CUMPLIMIENTO DEL </w:t>
      </w:r>
      <w:r w:rsidR="00696ACA">
        <w:rPr>
          <w:rFonts w:ascii="Arial Narrow" w:hAnsi="Arial Narrow" w:cs="Arial"/>
          <w:b/>
          <w:szCs w:val="24"/>
        </w:rPr>
        <w:t>CONTRATO</w:t>
      </w:r>
    </w:p>
    <w:p w:rsidR="00C37F6F" w:rsidRPr="006A255C" w:rsidRDefault="00C37F6F" w:rsidP="00C37F6F">
      <w:pPr>
        <w:rPr>
          <w:rFonts w:ascii="Arial Narrow" w:hAnsi="Arial Narrow" w:cs="Arial"/>
          <w:sz w:val="22"/>
          <w:szCs w:val="22"/>
          <w:lang w:val="es-ES"/>
        </w:rPr>
      </w:pPr>
    </w:p>
    <w:p w:rsidR="00C37F6F" w:rsidRPr="006A255C" w:rsidRDefault="00C37F6F" w:rsidP="00C37F6F">
      <w:pPr>
        <w:rPr>
          <w:rFonts w:ascii="Arial Narrow" w:hAnsi="Arial Narrow" w:cs="Arial"/>
          <w:sz w:val="22"/>
          <w:szCs w:val="22"/>
        </w:rPr>
      </w:pPr>
      <w:r w:rsidRPr="006A255C">
        <w:rPr>
          <w:rFonts w:ascii="Arial Narrow" w:hAnsi="Arial Narrow" w:cs="Arial"/>
          <w:sz w:val="22"/>
          <w:szCs w:val="22"/>
        </w:rPr>
        <w:t>El texto de la fianza deberá contener las siguientes declaraciones expresas:</w:t>
      </w:r>
    </w:p>
    <w:p w:rsidR="00C37F6F" w:rsidRPr="006A255C" w:rsidRDefault="00C37F6F" w:rsidP="00C37F6F">
      <w:pPr>
        <w:rPr>
          <w:rFonts w:ascii="Arial Narrow" w:hAnsi="Arial Narrow" w:cs="Arial"/>
          <w:sz w:val="22"/>
          <w:szCs w:val="22"/>
        </w:rPr>
      </w:pPr>
    </w:p>
    <w:p w:rsidR="00C37F6F" w:rsidRPr="006A255C" w:rsidRDefault="00C37F6F" w:rsidP="00C37F6F">
      <w:pPr>
        <w:suppressAutoHyphens w:val="0"/>
        <w:rPr>
          <w:rFonts w:ascii="Arial Narrow" w:hAnsi="Arial Narrow" w:cs="Arial"/>
          <w:sz w:val="22"/>
          <w:szCs w:val="22"/>
        </w:rPr>
      </w:pPr>
      <w:r w:rsidRPr="006A255C">
        <w:rPr>
          <w:rFonts w:ascii="Arial Narrow" w:hAnsi="Arial Narrow" w:cs="Arial"/>
          <w:sz w:val="22"/>
          <w:szCs w:val="22"/>
        </w:rPr>
        <w:t xml:space="preserve">Para garantizar por la empresa ____________, en lo sucesivo </w:t>
      </w:r>
      <w:r w:rsidRPr="006A255C">
        <w:rPr>
          <w:rFonts w:ascii="Arial Narrow" w:hAnsi="Arial Narrow" w:cs="Arial"/>
          <w:b/>
          <w:sz w:val="22"/>
          <w:szCs w:val="22"/>
        </w:rPr>
        <w:t>“EL PROVEEDOR”</w:t>
      </w:r>
      <w:r w:rsidRPr="006A255C">
        <w:rPr>
          <w:rFonts w:ascii="Arial Narrow" w:hAnsi="Arial Narrow" w:cs="Arial"/>
          <w:sz w:val="22"/>
          <w:szCs w:val="22"/>
        </w:rPr>
        <w:t>,</w:t>
      </w:r>
      <w:r w:rsidRPr="006A255C">
        <w:rPr>
          <w:rFonts w:ascii="Arial Narrow" w:hAnsi="Arial Narrow" w:cs="Arial"/>
          <w:b/>
          <w:sz w:val="22"/>
          <w:szCs w:val="22"/>
        </w:rPr>
        <w:t xml:space="preserve"> </w:t>
      </w:r>
      <w:r w:rsidRPr="006A255C">
        <w:rPr>
          <w:rFonts w:ascii="Arial Narrow" w:hAnsi="Arial Narrow" w:cs="Arial"/>
          <w:sz w:val="22"/>
          <w:szCs w:val="22"/>
        </w:rPr>
        <w:t xml:space="preserve">con domicilio </w:t>
      </w:r>
      <w:r w:rsidRPr="006A255C">
        <w:rPr>
          <w:rFonts w:ascii="Arial Narrow" w:hAnsi="Arial Narrow" w:cs="Arial"/>
          <w:b/>
          <w:sz w:val="22"/>
          <w:szCs w:val="22"/>
        </w:rPr>
        <w:t xml:space="preserve"> </w:t>
      </w:r>
      <w:r w:rsidRPr="006A255C">
        <w:rPr>
          <w:rFonts w:ascii="Arial Narrow" w:hAnsi="Arial Narrow" w:cs="Arial"/>
          <w:sz w:val="22"/>
          <w:szCs w:val="22"/>
        </w:rPr>
        <w:t xml:space="preserve">en la calle _______, número _____, colonia _____, </w:t>
      </w:r>
      <w:r w:rsidR="00494193">
        <w:rPr>
          <w:rFonts w:ascii="Arial Narrow" w:hAnsi="Arial Narrow" w:cs="Arial"/>
          <w:sz w:val="22"/>
          <w:szCs w:val="22"/>
        </w:rPr>
        <w:t>Alcaldía</w:t>
      </w:r>
      <w:r w:rsidRPr="006A255C">
        <w:rPr>
          <w:rFonts w:ascii="Arial Narrow" w:hAnsi="Arial Narrow" w:cs="Arial"/>
          <w:sz w:val="22"/>
          <w:szCs w:val="22"/>
        </w:rPr>
        <w:t xml:space="preserve"> ______, Código Postal _____, en  la Ciudad de México, </w:t>
      </w:r>
      <w:r w:rsidR="00870DA6" w:rsidRPr="00870DA6">
        <w:rPr>
          <w:rFonts w:ascii="Arial Narrow" w:hAnsi="Arial Narrow" w:cs="Arial"/>
          <w:sz w:val="22"/>
          <w:szCs w:val="22"/>
        </w:rPr>
        <w:t>Ciudad de México</w:t>
      </w:r>
      <w:r w:rsidRPr="006A255C">
        <w:rPr>
          <w:rFonts w:ascii="Arial Narrow" w:hAnsi="Arial Narrow" w:cs="Arial"/>
          <w:sz w:val="22"/>
          <w:szCs w:val="22"/>
        </w:rPr>
        <w:t xml:space="preserve">, el fiel y exacto cumplimiento de todas la obligaciones a su cargo, derivadas del </w:t>
      </w:r>
      <w:r w:rsidR="00696ACA">
        <w:rPr>
          <w:rFonts w:ascii="Arial Narrow" w:hAnsi="Arial Narrow" w:cs="Arial"/>
          <w:sz w:val="22"/>
          <w:szCs w:val="22"/>
        </w:rPr>
        <w:t>CONTRATO</w:t>
      </w:r>
      <w:r w:rsidRPr="006A255C">
        <w:rPr>
          <w:rFonts w:ascii="Arial Narrow" w:hAnsi="Arial Narrow" w:cs="Arial"/>
          <w:sz w:val="22"/>
          <w:szCs w:val="22"/>
        </w:rPr>
        <w:t xml:space="preserve"> número ____ y su </w:t>
      </w:r>
      <w:r w:rsidRPr="006A255C">
        <w:rPr>
          <w:rFonts w:ascii="Arial Narrow" w:hAnsi="Arial Narrow" w:cs="Arial"/>
          <w:b/>
          <w:sz w:val="22"/>
          <w:szCs w:val="22"/>
        </w:rPr>
        <w:t>ANEXO ____</w:t>
      </w:r>
      <w:r w:rsidRPr="006A255C">
        <w:rPr>
          <w:rFonts w:ascii="Arial Narrow" w:hAnsi="Arial Narrow" w:cs="Arial"/>
          <w:sz w:val="22"/>
          <w:szCs w:val="22"/>
        </w:rPr>
        <w:t xml:space="preserve">, de fecha ____,  con la vigencia del ____, que tiene por objeto </w:t>
      </w:r>
      <w:r w:rsidRPr="006A255C">
        <w:rPr>
          <w:rFonts w:ascii="Arial Narrow" w:hAnsi="Arial Narrow" w:cs="Arial"/>
          <w:b/>
          <w:sz w:val="22"/>
          <w:szCs w:val="22"/>
        </w:rPr>
        <w:t>_______ (ESPECIFICAR EL OBJETO),</w:t>
      </w:r>
      <w:r w:rsidRPr="006A255C">
        <w:rPr>
          <w:rFonts w:ascii="Arial Narrow" w:hAnsi="Arial Narrow" w:cs="Arial"/>
          <w:sz w:val="22"/>
          <w:szCs w:val="22"/>
        </w:rPr>
        <w:t xml:space="preserve"> derivado de _________</w:t>
      </w:r>
      <w:r w:rsidRPr="006A255C">
        <w:rPr>
          <w:rFonts w:ascii="Arial Narrow" w:hAnsi="Arial Narrow" w:cs="Arial"/>
          <w:b/>
          <w:sz w:val="22"/>
          <w:szCs w:val="22"/>
        </w:rPr>
        <w:t>___ (SEÑALAR EL PROCEDIMIENTO DE CONTRATACIÓN),</w:t>
      </w:r>
      <w:r w:rsidRPr="006A255C">
        <w:rPr>
          <w:rFonts w:ascii="Arial Narrow" w:hAnsi="Arial Narrow" w:cs="Arial"/>
          <w:sz w:val="22"/>
          <w:szCs w:val="22"/>
        </w:rPr>
        <w:t xml:space="preserve"> que celebran por una parte el </w:t>
      </w:r>
      <w:r w:rsidR="00660106">
        <w:rPr>
          <w:rFonts w:ascii="Arial Narrow" w:hAnsi="Arial Narrow" w:cs="Arial"/>
          <w:sz w:val="22"/>
          <w:szCs w:val="22"/>
        </w:rPr>
        <w:t>Centro Nacional de Control de Energía</w:t>
      </w:r>
      <w:r w:rsidRPr="006A255C">
        <w:rPr>
          <w:rFonts w:ascii="Arial Narrow" w:hAnsi="Arial Narrow" w:cs="Arial"/>
          <w:sz w:val="22"/>
          <w:szCs w:val="22"/>
        </w:rPr>
        <w:t xml:space="preserve">, en lo sucesivo </w:t>
      </w:r>
      <w:r w:rsidRPr="006A255C">
        <w:rPr>
          <w:rFonts w:ascii="Arial Narrow" w:hAnsi="Arial Narrow" w:cs="Arial"/>
          <w:b/>
          <w:sz w:val="22"/>
          <w:szCs w:val="22"/>
        </w:rPr>
        <w:t>“</w:t>
      </w:r>
      <w:r w:rsidR="00660106">
        <w:rPr>
          <w:rFonts w:ascii="Arial Narrow" w:hAnsi="Arial Narrow" w:cs="Arial"/>
          <w:b/>
          <w:sz w:val="22"/>
          <w:szCs w:val="22"/>
        </w:rPr>
        <w:t>EL CENACE</w:t>
      </w:r>
      <w:r w:rsidRPr="006A255C">
        <w:rPr>
          <w:rFonts w:ascii="Arial Narrow" w:hAnsi="Arial Narrow" w:cs="Arial"/>
          <w:b/>
          <w:sz w:val="22"/>
          <w:szCs w:val="22"/>
        </w:rPr>
        <w:t>”</w:t>
      </w:r>
      <w:r w:rsidRPr="006A255C">
        <w:rPr>
          <w:rFonts w:ascii="Arial Narrow" w:hAnsi="Arial Narrow" w:cs="Arial"/>
          <w:sz w:val="22"/>
          <w:szCs w:val="22"/>
        </w:rPr>
        <w:t xml:space="preserve">, representada en este acto por el C. __________, y por la otra _______, por conducto de _______, con un importe total de </w:t>
      </w:r>
      <w:r w:rsidRPr="006A255C">
        <w:rPr>
          <w:rFonts w:ascii="Arial Narrow" w:hAnsi="Arial Narrow" w:cs="Arial"/>
          <w:b/>
          <w:sz w:val="22"/>
          <w:szCs w:val="22"/>
        </w:rPr>
        <w:t>_____(IMPORTE CON NÚMERO Y LETRA)_</w:t>
      </w:r>
      <w:r w:rsidRPr="006A255C">
        <w:rPr>
          <w:rFonts w:ascii="Arial Narrow" w:hAnsi="Arial Narrow" w:cs="Arial"/>
          <w:sz w:val="22"/>
          <w:szCs w:val="22"/>
        </w:rPr>
        <w:t>__, antes del I</w:t>
      </w:r>
      <w:r>
        <w:rPr>
          <w:rFonts w:ascii="Arial Narrow" w:hAnsi="Arial Narrow" w:cs="Arial"/>
          <w:sz w:val="22"/>
          <w:szCs w:val="22"/>
        </w:rPr>
        <w:t>mpuesto al Valor Agregado</w:t>
      </w:r>
      <w:r w:rsidRPr="006A255C">
        <w:rPr>
          <w:rFonts w:ascii="Arial Narrow" w:hAnsi="Arial Narrow" w:cs="Arial"/>
          <w:sz w:val="22"/>
          <w:szCs w:val="22"/>
        </w:rPr>
        <w:t xml:space="preserve">, hasta por un importe que representa el </w:t>
      </w:r>
      <w:r w:rsidR="00A85F17">
        <w:rPr>
          <w:rFonts w:ascii="Arial Narrow" w:hAnsi="Arial Narrow" w:cs="Arial"/>
          <w:b/>
          <w:color w:val="FF0000"/>
          <w:sz w:val="22"/>
          <w:szCs w:val="22"/>
        </w:rPr>
        <w:t>10</w:t>
      </w:r>
      <w:r w:rsidR="004209F0">
        <w:rPr>
          <w:rFonts w:ascii="Arial Narrow" w:hAnsi="Arial Narrow" w:cs="Arial"/>
          <w:color w:val="FF0000"/>
          <w:sz w:val="22"/>
          <w:szCs w:val="22"/>
          <w:u w:val="single"/>
        </w:rPr>
        <w:t xml:space="preserve"> </w:t>
      </w:r>
      <w:r w:rsidRPr="006A255C">
        <w:rPr>
          <w:rFonts w:ascii="Arial Narrow" w:hAnsi="Arial Narrow" w:cs="Arial"/>
          <w:sz w:val="22"/>
          <w:szCs w:val="22"/>
        </w:rPr>
        <w:t>% (</w:t>
      </w:r>
      <w:r w:rsidR="00A85F17">
        <w:rPr>
          <w:rFonts w:ascii="Arial Narrow" w:hAnsi="Arial Narrow" w:cs="Arial"/>
          <w:b/>
          <w:color w:val="FF0000"/>
          <w:sz w:val="22"/>
          <w:szCs w:val="22"/>
          <w:u w:val="single"/>
        </w:rPr>
        <w:t>Diez Por Ciento</w:t>
      </w:r>
      <w:r w:rsidRPr="006A255C">
        <w:rPr>
          <w:rFonts w:ascii="Arial Narrow" w:hAnsi="Arial Narrow" w:cs="Arial"/>
          <w:sz w:val="22"/>
          <w:szCs w:val="22"/>
        </w:rPr>
        <w:t>) del importe total</w:t>
      </w:r>
      <w:r w:rsidR="00EE2D0E">
        <w:rPr>
          <w:rFonts w:ascii="Arial Narrow" w:hAnsi="Arial Narrow" w:cs="Arial"/>
          <w:sz w:val="22"/>
          <w:szCs w:val="22"/>
        </w:rPr>
        <w:t xml:space="preserve"> </w:t>
      </w:r>
      <w:r w:rsidRPr="006A255C">
        <w:rPr>
          <w:rFonts w:ascii="Arial Narrow" w:hAnsi="Arial Narrow" w:cs="Arial"/>
          <w:sz w:val="22"/>
          <w:szCs w:val="22"/>
        </w:rPr>
        <w:t xml:space="preserve">del </w:t>
      </w:r>
      <w:r w:rsidR="00660106">
        <w:rPr>
          <w:rFonts w:ascii="Arial Narrow" w:hAnsi="Arial Narrow" w:cs="Arial"/>
          <w:sz w:val="22"/>
          <w:szCs w:val="22"/>
        </w:rPr>
        <w:t>CONTRATO</w:t>
      </w:r>
      <w:r w:rsidRPr="006A255C">
        <w:rPr>
          <w:rFonts w:ascii="Arial Narrow" w:hAnsi="Arial Narrow" w:cs="Arial"/>
          <w:sz w:val="22"/>
          <w:szCs w:val="22"/>
        </w:rPr>
        <w:t>, correspondiente al ejercicio fiscal ____.</w:t>
      </w:r>
    </w:p>
    <w:p w:rsidR="00C37F6F" w:rsidRPr="006A255C" w:rsidRDefault="00C37F6F" w:rsidP="00C37F6F">
      <w:pPr>
        <w:suppressAutoHyphens w:val="0"/>
        <w:rPr>
          <w:rFonts w:ascii="Arial Narrow" w:hAnsi="Arial Narrow" w:cs="Arial"/>
          <w:sz w:val="22"/>
          <w:szCs w:val="22"/>
        </w:rPr>
      </w:pPr>
    </w:p>
    <w:p w:rsidR="00C37F6F" w:rsidRPr="006A255C" w:rsidRDefault="00C37F6F" w:rsidP="00C37F6F">
      <w:pPr>
        <w:suppressAutoHyphens w:val="0"/>
        <w:rPr>
          <w:rFonts w:ascii="Arial Narrow" w:hAnsi="Arial Narrow" w:cs="Arial"/>
          <w:sz w:val="22"/>
          <w:szCs w:val="22"/>
        </w:rPr>
      </w:pPr>
      <w:r w:rsidRPr="006A255C">
        <w:rPr>
          <w:rFonts w:ascii="Arial Narrow" w:hAnsi="Arial Narrow" w:cs="Arial"/>
          <w:sz w:val="22"/>
          <w:szCs w:val="22"/>
        </w:rPr>
        <w:t>Nombre de la afianzadora, EXPRESAMENTE DECLARA:</w:t>
      </w:r>
    </w:p>
    <w:p w:rsidR="00C37F6F" w:rsidRPr="006A255C" w:rsidRDefault="00C37F6F" w:rsidP="00C37F6F">
      <w:pPr>
        <w:suppressAutoHyphens w:val="0"/>
        <w:rPr>
          <w:rFonts w:ascii="Arial Narrow" w:hAnsi="Arial Narrow" w:cs="Arial"/>
          <w:sz w:val="22"/>
          <w:szCs w:val="22"/>
        </w:rPr>
      </w:pPr>
    </w:p>
    <w:p w:rsidR="00C37F6F" w:rsidRPr="006A255C" w:rsidRDefault="00C37F6F" w:rsidP="001650B7">
      <w:pPr>
        <w:pStyle w:val="Prrafodelista"/>
        <w:widowControl/>
        <w:numPr>
          <w:ilvl w:val="0"/>
          <w:numId w:val="20"/>
        </w:numPr>
        <w:suppressAutoHyphens w:val="0"/>
        <w:ind w:left="709" w:hanging="357"/>
        <w:rPr>
          <w:rFonts w:ascii="Arial Narrow" w:hAnsi="Arial Narrow" w:cs="Arial"/>
          <w:sz w:val="22"/>
          <w:szCs w:val="22"/>
        </w:rPr>
      </w:pPr>
      <w:r w:rsidRPr="006A255C">
        <w:rPr>
          <w:rFonts w:ascii="Arial Narrow" w:hAnsi="Arial Narrow" w:cs="Arial"/>
          <w:sz w:val="22"/>
          <w:szCs w:val="22"/>
        </w:rPr>
        <w:t xml:space="preserve">Que la presente fianza se otorga atendiendo a todas las estipulaciones contenidas en el </w:t>
      </w:r>
      <w:r w:rsidR="00A72B6B">
        <w:rPr>
          <w:rFonts w:ascii="Arial Narrow" w:hAnsi="Arial Narrow" w:cs="Arial"/>
          <w:sz w:val="22"/>
          <w:szCs w:val="22"/>
        </w:rPr>
        <w:t>CONTRATO</w:t>
      </w:r>
      <w:r w:rsidRPr="006A255C">
        <w:rPr>
          <w:rFonts w:ascii="Arial Narrow" w:hAnsi="Arial Narrow" w:cs="Arial"/>
          <w:sz w:val="22"/>
          <w:szCs w:val="22"/>
        </w:rPr>
        <w:t xml:space="preserve"> y su </w:t>
      </w:r>
      <w:r w:rsidRPr="006A255C">
        <w:rPr>
          <w:rFonts w:ascii="Arial Narrow" w:hAnsi="Arial Narrow" w:cs="Arial"/>
          <w:b/>
          <w:sz w:val="22"/>
          <w:szCs w:val="22"/>
        </w:rPr>
        <w:t>ANEXO ÚNICO</w:t>
      </w:r>
      <w:r w:rsidRPr="006A255C">
        <w:rPr>
          <w:rFonts w:ascii="Arial Narrow" w:hAnsi="Arial Narrow" w:cs="Arial"/>
          <w:sz w:val="22"/>
          <w:szCs w:val="22"/>
        </w:rPr>
        <w:t>;</w:t>
      </w:r>
    </w:p>
    <w:p w:rsidR="00C37F6F" w:rsidRPr="006A255C" w:rsidRDefault="00C37F6F" w:rsidP="00C37F6F">
      <w:pPr>
        <w:pStyle w:val="Prrafodelista"/>
        <w:suppressAutoHyphens w:val="0"/>
        <w:ind w:left="709"/>
        <w:rPr>
          <w:rFonts w:ascii="Arial Narrow" w:hAnsi="Arial Narrow" w:cs="Arial"/>
          <w:sz w:val="22"/>
          <w:szCs w:val="22"/>
        </w:rPr>
      </w:pPr>
    </w:p>
    <w:p w:rsidR="00C37F6F" w:rsidRPr="006A255C" w:rsidRDefault="00C37F6F" w:rsidP="001650B7">
      <w:pPr>
        <w:pStyle w:val="Prrafodelista"/>
        <w:widowControl/>
        <w:numPr>
          <w:ilvl w:val="0"/>
          <w:numId w:val="20"/>
        </w:numPr>
        <w:suppressAutoHyphens w:val="0"/>
        <w:ind w:left="709"/>
        <w:rPr>
          <w:rFonts w:ascii="Arial Narrow" w:hAnsi="Arial Narrow" w:cs="Arial"/>
          <w:sz w:val="22"/>
          <w:szCs w:val="22"/>
        </w:rPr>
      </w:pPr>
      <w:r w:rsidRPr="006A255C">
        <w:rPr>
          <w:rFonts w:ascii="Arial Narrow" w:hAnsi="Arial Narrow" w:cs="Arial"/>
          <w:sz w:val="22"/>
          <w:szCs w:val="22"/>
        </w:rPr>
        <w:t xml:space="preserve">Que la fianza se otorga de conformidad por lo dispuesto por los artículos 48, fracción II y último párrafo, y 49, fracción I, de la Ley de Adquisiciones, Arrendamientos y Servicios del Sector Público, y demás normatividad aplicable en los términos del </w:t>
      </w:r>
      <w:r w:rsidR="00A72B6B">
        <w:rPr>
          <w:rFonts w:ascii="Arial Narrow" w:hAnsi="Arial Narrow" w:cs="Arial"/>
          <w:sz w:val="22"/>
          <w:szCs w:val="22"/>
        </w:rPr>
        <w:t>CONTRATO</w:t>
      </w:r>
      <w:r w:rsidRPr="006A255C">
        <w:rPr>
          <w:rFonts w:ascii="Arial Narrow" w:hAnsi="Arial Narrow" w:cs="Arial"/>
          <w:sz w:val="22"/>
          <w:szCs w:val="22"/>
        </w:rPr>
        <w:t xml:space="preserve"> y se hará efectiva por el monto total de las obligaciones garantizadas de conformidad con el criterio AD-02/2011, emitido por la Secretaría de la Función  Pública, cuando </w:t>
      </w:r>
      <w:r w:rsidRPr="006A255C">
        <w:rPr>
          <w:rFonts w:ascii="Arial Narrow" w:hAnsi="Arial Narrow" w:cs="Arial"/>
          <w:b/>
          <w:sz w:val="22"/>
          <w:szCs w:val="22"/>
        </w:rPr>
        <w:t>“EL PROVEEDOR”</w:t>
      </w:r>
      <w:r w:rsidRPr="006A255C">
        <w:rPr>
          <w:rFonts w:ascii="Arial Narrow" w:hAnsi="Arial Narrow" w:cs="Arial"/>
          <w:sz w:val="22"/>
          <w:szCs w:val="22"/>
        </w:rPr>
        <w:t xml:space="preserve">, no cumpla con las obligaciones establecidas en el </w:t>
      </w:r>
      <w:r w:rsidR="00A72B6B">
        <w:rPr>
          <w:rFonts w:ascii="Arial Narrow" w:hAnsi="Arial Narrow" w:cs="Arial"/>
          <w:sz w:val="22"/>
          <w:szCs w:val="22"/>
        </w:rPr>
        <w:t>CONTRATO</w:t>
      </w:r>
      <w:r w:rsidRPr="006A255C">
        <w:rPr>
          <w:rFonts w:ascii="Arial Narrow" w:hAnsi="Arial Narrow" w:cs="Arial"/>
          <w:sz w:val="22"/>
          <w:szCs w:val="22"/>
        </w:rPr>
        <w:t xml:space="preserve"> o su </w:t>
      </w:r>
      <w:r w:rsidRPr="006A255C">
        <w:rPr>
          <w:rFonts w:ascii="Arial Narrow" w:hAnsi="Arial Narrow" w:cs="Arial"/>
          <w:b/>
          <w:sz w:val="22"/>
          <w:szCs w:val="22"/>
        </w:rPr>
        <w:t>ANEXO ÚNICO</w:t>
      </w:r>
      <w:r w:rsidRPr="006A255C">
        <w:rPr>
          <w:rFonts w:ascii="Arial Narrow" w:hAnsi="Arial Narrow" w:cs="Arial"/>
          <w:sz w:val="22"/>
          <w:szCs w:val="22"/>
        </w:rPr>
        <w:t>, o incurra en alguno de los supuestos de incumplimiento establecidos en dicho instrumento jurídico;</w:t>
      </w:r>
    </w:p>
    <w:p w:rsidR="00C37F6F" w:rsidRPr="006A255C" w:rsidRDefault="00C37F6F" w:rsidP="00C37F6F">
      <w:pPr>
        <w:pStyle w:val="Prrafodelista"/>
        <w:rPr>
          <w:rFonts w:ascii="Arial Narrow" w:hAnsi="Arial Narrow" w:cs="Arial"/>
          <w:sz w:val="22"/>
          <w:szCs w:val="22"/>
        </w:rPr>
      </w:pPr>
    </w:p>
    <w:p w:rsidR="00C37F6F" w:rsidRPr="006A255C" w:rsidRDefault="00C37F6F" w:rsidP="001650B7">
      <w:pPr>
        <w:pStyle w:val="Prrafodelista"/>
        <w:widowControl/>
        <w:numPr>
          <w:ilvl w:val="0"/>
          <w:numId w:val="20"/>
        </w:numPr>
        <w:suppressAutoHyphens w:val="0"/>
        <w:ind w:left="709"/>
        <w:rPr>
          <w:rFonts w:ascii="Arial Narrow" w:hAnsi="Arial Narrow" w:cs="Arial"/>
          <w:sz w:val="22"/>
          <w:szCs w:val="22"/>
        </w:rPr>
      </w:pPr>
      <w:r w:rsidRPr="006A255C">
        <w:rPr>
          <w:rFonts w:ascii="Arial Narrow" w:hAnsi="Arial Narrow" w:cs="Arial"/>
          <w:sz w:val="22"/>
          <w:szCs w:val="22"/>
        </w:rPr>
        <w:t xml:space="preserve">En caso de que esta fianza se haga exigible </w:t>
      </w:r>
      <w:r w:rsidRPr="006A255C">
        <w:rPr>
          <w:rFonts w:ascii="Arial Narrow" w:hAnsi="Arial Narrow" w:cs="Arial"/>
          <w:b/>
          <w:sz w:val="22"/>
          <w:szCs w:val="22"/>
        </w:rPr>
        <w:t>__</w:t>
      </w:r>
      <w:proofErr w:type="gramStart"/>
      <w:r w:rsidRPr="006A255C">
        <w:rPr>
          <w:rFonts w:ascii="Arial Narrow" w:hAnsi="Arial Narrow" w:cs="Arial"/>
          <w:b/>
          <w:sz w:val="22"/>
          <w:szCs w:val="22"/>
        </w:rPr>
        <w:t>_(</w:t>
      </w:r>
      <w:proofErr w:type="gramEnd"/>
      <w:r w:rsidRPr="006A255C">
        <w:rPr>
          <w:rFonts w:ascii="Arial Narrow" w:hAnsi="Arial Narrow" w:cs="Arial"/>
          <w:b/>
          <w:sz w:val="22"/>
          <w:szCs w:val="22"/>
        </w:rPr>
        <w:t>NOMBRE DE LA AFIANZADORA)_</w:t>
      </w:r>
      <w:r w:rsidRPr="006A255C">
        <w:rPr>
          <w:rFonts w:ascii="Arial Narrow" w:hAnsi="Arial Narrow" w:cs="Arial"/>
          <w:sz w:val="22"/>
          <w:szCs w:val="22"/>
        </w:rPr>
        <w:t>_ acepta expresamente someterse al procedimiento de ejecución establecido en el artículo 282 de la Ley de Instituciones de Seguros y Fianzas, para la efectividad de la presente garantía, con exclusión de cualquier otro procedimiento, al que también se sujetarán para el caso de cobro de intereses que prevé el artículo 283, del mismo ordenamiento legal, por pago extemporáneo del importe;</w:t>
      </w:r>
    </w:p>
    <w:p w:rsidR="00C37F6F" w:rsidRPr="006A255C" w:rsidRDefault="00C37F6F" w:rsidP="00C37F6F">
      <w:pPr>
        <w:pStyle w:val="Prrafodelista"/>
        <w:rPr>
          <w:rFonts w:ascii="Arial Narrow" w:hAnsi="Arial Narrow" w:cs="Arial"/>
          <w:sz w:val="22"/>
          <w:szCs w:val="22"/>
        </w:rPr>
      </w:pPr>
    </w:p>
    <w:p w:rsidR="00C37F6F" w:rsidRPr="006A255C" w:rsidRDefault="00C37F6F" w:rsidP="001650B7">
      <w:pPr>
        <w:pStyle w:val="Prrafodelista"/>
        <w:widowControl/>
        <w:numPr>
          <w:ilvl w:val="0"/>
          <w:numId w:val="20"/>
        </w:numPr>
        <w:suppressAutoHyphens w:val="0"/>
        <w:ind w:left="709"/>
        <w:rPr>
          <w:rFonts w:ascii="Arial Narrow" w:hAnsi="Arial Narrow" w:cs="Arial"/>
          <w:sz w:val="22"/>
          <w:szCs w:val="22"/>
        </w:rPr>
      </w:pPr>
      <w:r w:rsidRPr="006A255C">
        <w:rPr>
          <w:rFonts w:ascii="Arial Narrow" w:hAnsi="Arial Narrow" w:cs="Arial"/>
          <w:sz w:val="22"/>
          <w:szCs w:val="22"/>
        </w:rPr>
        <w:t xml:space="preserve">Esta garantía estará vigente durante la substanciación de todos los recursos legales o juicios que se interpongan, hasta que se pronuncie resolución definitiva por autoridad competente, salvo que las partes se otorguen finiquito, de forma tal que su vigencia no podrá acotarse en razón del plazo de ejecución del </w:t>
      </w:r>
      <w:r w:rsidR="00A72B6B">
        <w:rPr>
          <w:rFonts w:ascii="Arial Narrow" w:hAnsi="Arial Narrow" w:cs="Arial"/>
          <w:sz w:val="22"/>
          <w:szCs w:val="22"/>
        </w:rPr>
        <w:t>CONTRATO</w:t>
      </w:r>
      <w:r w:rsidRPr="006A255C">
        <w:rPr>
          <w:rFonts w:ascii="Arial Narrow" w:hAnsi="Arial Narrow" w:cs="Arial"/>
          <w:sz w:val="22"/>
          <w:szCs w:val="22"/>
        </w:rPr>
        <w:t xml:space="preserve"> principal o fuente de obligaciones, o cualquier otra circunstancia. Así mismo, esta fianza permanecerá en vigor aún en los casos en que </w:t>
      </w:r>
      <w:r w:rsidRPr="006A255C">
        <w:rPr>
          <w:rFonts w:ascii="Arial Narrow" w:hAnsi="Arial Narrow" w:cs="Arial"/>
          <w:b/>
          <w:sz w:val="22"/>
          <w:szCs w:val="22"/>
        </w:rPr>
        <w:t>“</w:t>
      </w:r>
      <w:r w:rsidR="00660106">
        <w:rPr>
          <w:rFonts w:ascii="Arial Narrow" w:hAnsi="Arial Narrow" w:cs="Arial"/>
          <w:b/>
          <w:sz w:val="22"/>
          <w:szCs w:val="22"/>
        </w:rPr>
        <w:t>EL CENACE</w:t>
      </w:r>
      <w:r w:rsidRPr="006A255C">
        <w:rPr>
          <w:rFonts w:ascii="Arial Narrow" w:hAnsi="Arial Narrow" w:cs="Arial"/>
          <w:b/>
          <w:sz w:val="22"/>
          <w:szCs w:val="22"/>
        </w:rPr>
        <w:t>”</w:t>
      </w:r>
      <w:r w:rsidRPr="006A255C">
        <w:rPr>
          <w:rFonts w:ascii="Arial Narrow" w:hAnsi="Arial Narrow" w:cs="Arial"/>
          <w:sz w:val="22"/>
          <w:szCs w:val="22"/>
        </w:rPr>
        <w:t>, o el servidor público que cuente con facultades para la cancelación de fianzas, otorgue prórroga o esperas al fiado para el cumplimiento de sus obligaciones, por lo que __</w:t>
      </w:r>
      <w:r w:rsidRPr="006A255C">
        <w:rPr>
          <w:rFonts w:ascii="Arial Narrow" w:hAnsi="Arial Narrow" w:cs="Arial"/>
          <w:b/>
          <w:sz w:val="22"/>
          <w:szCs w:val="22"/>
        </w:rPr>
        <w:t>NOMBRE DE LA AFIANZADORA</w:t>
      </w:r>
      <w:r w:rsidRPr="006A255C">
        <w:rPr>
          <w:rFonts w:ascii="Arial Narrow" w:hAnsi="Arial Narrow" w:cs="Arial"/>
          <w:sz w:val="22"/>
          <w:szCs w:val="22"/>
        </w:rPr>
        <w:t xml:space="preserve">__, manifiesta su consentimiento, a través de la presente fianza. En caso de otorgamiento de prórrogas o esperas a </w:t>
      </w:r>
      <w:r w:rsidRPr="006A255C">
        <w:rPr>
          <w:rFonts w:ascii="Arial Narrow" w:hAnsi="Arial Narrow" w:cs="Arial"/>
          <w:b/>
          <w:sz w:val="22"/>
          <w:szCs w:val="22"/>
        </w:rPr>
        <w:t>“EL PROVEEDOR”</w:t>
      </w:r>
      <w:r w:rsidRPr="006A255C">
        <w:rPr>
          <w:rFonts w:ascii="Arial Narrow" w:hAnsi="Arial Narrow" w:cs="Arial"/>
          <w:sz w:val="22"/>
          <w:szCs w:val="22"/>
        </w:rPr>
        <w:t xml:space="preserve">, para el cumplimiento de sus obligaciones, derivadas de la formalización de convenios modificatorios de ampliación al monto o al plazo del </w:t>
      </w:r>
      <w:r w:rsidR="00A72B6B">
        <w:rPr>
          <w:rFonts w:ascii="Arial Narrow" w:hAnsi="Arial Narrow" w:cs="Arial"/>
          <w:sz w:val="22"/>
          <w:szCs w:val="22"/>
        </w:rPr>
        <w:t>CONTRATO</w:t>
      </w:r>
      <w:r w:rsidRPr="006A255C">
        <w:rPr>
          <w:rFonts w:ascii="Arial Narrow" w:hAnsi="Arial Narrow" w:cs="Arial"/>
          <w:sz w:val="22"/>
          <w:szCs w:val="22"/>
        </w:rPr>
        <w:t>, se deberá obtener la modificación de la fianza;</w:t>
      </w:r>
    </w:p>
    <w:p w:rsidR="00C37F6F" w:rsidRPr="006A255C" w:rsidRDefault="00C37F6F" w:rsidP="00C37F6F">
      <w:pPr>
        <w:pStyle w:val="Prrafodelista"/>
        <w:rPr>
          <w:rFonts w:ascii="Arial Narrow" w:hAnsi="Arial Narrow" w:cs="Arial"/>
          <w:sz w:val="22"/>
          <w:szCs w:val="22"/>
        </w:rPr>
      </w:pPr>
    </w:p>
    <w:p w:rsidR="00C37F6F" w:rsidRPr="006A255C" w:rsidRDefault="00C37F6F" w:rsidP="001650B7">
      <w:pPr>
        <w:pStyle w:val="Prrafodelista"/>
        <w:widowControl/>
        <w:numPr>
          <w:ilvl w:val="0"/>
          <w:numId w:val="20"/>
        </w:numPr>
        <w:suppressAutoHyphens w:val="0"/>
        <w:ind w:left="709"/>
        <w:rPr>
          <w:rFonts w:ascii="Arial Narrow" w:hAnsi="Arial Narrow" w:cs="Arial"/>
          <w:sz w:val="22"/>
          <w:szCs w:val="22"/>
        </w:rPr>
      </w:pPr>
      <w:r w:rsidRPr="006A255C">
        <w:rPr>
          <w:rFonts w:ascii="Arial Narrow" w:hAnsi="Arial Narrow" w:cs="Arial"/>
          <w:sz w:val="22"/>
          <w:szCs w:val="22"/>
        </w:rPr>
        <w:lastRenderedPageBreak/>
        <w:t xml:space="preserve">En tanto permanezca en vigor el presente </w:t>
      </w:r>
      <w:r w:rsidR="00A72B6B">
        <w:rPr>
          <w:rFonts w:ascii="Arial Narrow" w:hAnsi="Arial Narrow" w:cs="Arial"/>
          <w:sz w:val="22"/>
          <w:szCs w:val="22"/>
        </w:rPr>
        <w:t>CONTRATO</w:t>
      </w:r>
      <w:r w:rsidRPr="006A255C">
        <w:rPr>
          <w:rFonts w:ascii="Arial Narrow" w:hAnsi="Arial Narrow" w:cs="Arial"/>
          <w:sz w:val="22"/>
          <w:szCs w:val="22"/>
        </w:rPr>
        <w:t xml:space="preserve">, y en su caso durante la substanciación de juicios o recursos legales hasta su resolución definitiva, salvo que las partes se otorguen el finiquito; y hasta quince días hábiles posteriores a la fecha en el que el mismo haya vencido o de aquellas en que </w:t>
      </w:r>
      <w:r w:rsidRPr="006A255C">
        <w:rPr>
          <w:rFonts w:ascii="Arial Narrow" w:hAnsi="Arial Narrow" w:cs="Arial"/>
          <w:b/>
          <w:sz w:val="22"/>
          <w:szCs w:val="22"/>
        </w:rPr>
        <w:t>“</w:t>
      </w:r>
      <w:r w:rsidR="00660106">
        <w:rPr>
          <w:rFonts w:ascii="Arial Narrow" w:hAnsi="Arial Narrow" w:cs="Arial"/>
          <w:b/>
          <w:sz w:val="22"/>
          <w:szCs w:val="22"/>
        </w:rPr>
        <w:t>EL CENACE</w:t>
      </w:r>
      <w:r w:rsidRPr="006A255C">
        <w:rPr>
          <w:rFonts w:ascii="Arial Narrow" w:hAnsi="Arial Narrow" w:cs="Arial"/>
          <w:b/>
          <w:sz w:val="22"/>
          <w:szCs w:val="22"/>
        </w:rPr>
        <w:t>”</w:t>
      </w:r>
      <w:r w:rsidRPr="006A255C">
        <w:rPr>
          <w:rFonts w:ascii="Arial Narrow" w:hAnsi="Arial Narrow" w:cs="Arial"/>
          <w:sz w:val="22"/>
          <w:szCs w:val="22"/>
        </w:rPr>
        <w:t xml:space="preserve"> hubiese comunicado su terminación anticipada, en la inteligencia de que solo podrá ser liberada mediante autorización expresa y por escrito de </w:t>
      </w:r>
      <w:r w:rsidRPr="006A255C">
        <w:rPr>
          <w:rFonts w:ascii="Arial Narrow" w:hAnsi="Arial Narrow" w:cs="Arial"/>
          <w:b/>
          <w:sz w:val="22"/>
          <w:szCs w:val="22"/>
        </w:rPr>
        <w:t>“</w:t>
      </w:r>
      <w:r w:rsidR="00660106">
        <w:rPr>
          <w:rFonts w:ascii="Arial Narrow" w:hAnsi="Arial Narrow" w:cs="Arial"/>
          <w:b/>
          <w:sz w:val="22"/>
          <w:szCs w:val="22"/>
        </w:rPr>
        <w:t>EL CENACE</w:t>
      </w:r>
      <w:r w:rsidRPr="006A255C">
        <w:rPr>
          <w:rFonts w:ascii="Arial Narrow" w:hAnsi="Arial Narrow" w:cs="Arial"/>
          <w:b/>
          <w:sz w:val="22"/>
          <w:szCs w:val="22"/>
        </w:rPr>
        <w:t>”</w:t>
      </w:r>
      <w:r w:rsidRPr="006A255C">
        <w:rPr>
          <w:rFonts w:ascii="Arial Narrow" w:hAnsi="Arial Narrow" w:cs="Arial"/>
          <w:sz w:val="22"/>
          <w:szCs w:val="22"/>
        </w:rPr>
        <w:t>;</w:t>
      </w:r>
    </w:p>
    <w:p w:rsidR="00C37F6F" w:rsidRPr="006A255C" w:rsidRDefault="00C37F6F" w:rsidP="00C37F6F">
      <w:pPr>
        <w:pStyle w:val="Prrafodelista"/>
        <w:rPr>
          <w:rFonts w:ascii="Arial Narrow" w:hAnsi="Arial Narrow" w:cs="Arial"/>
          <w:sz w:val="22"/>
          <w:szCs w:val="22"/>
        </w:rPr>
      </w:pPr>
    </w:p>
    <w:p w:rsidR="00C37F6F" w:rsidRPr="006A255C" w:rsidRDefault="00C37F6F" w:rsidP="001650B7">
      <w:pPr>
        <w:pStyle w:val="Prrafodelista"/>
        <w:widowControl/>
        <w:numPr>
          <w:ilvl w:val="0"/>
          <w:numId w:val="20"/>
        </w:numPr>
        <w:suppressAutoHyphens w:val="0"/>
        <w:ind w:left="709"/>
        <w:rPr>
          <w:rFonts w:ascii="Arial Narrow" w:hAnsi="Arial Narrow" w:cs="Arial"/>
          <w:sz w:val="22"/>
          <w:szCs w:val="22"/>
        </w:rPr>
      </w:pPr>
      <w:r w:rsidRPr="006A255C">
        <w:rPr>
          <w:rFonts w:ascii="Arial Narrow" w:hAnsi="Arial Narrow" w:cs="Arial"/>
          <w:sz w:val="22"/>
          <w:szCs w:val="22"/>
        </w:rPr>
        <w:t xml:space="preserve">La presente garantía de cumplimiento de </w:t>
      </w:r>
      <w:r w:rsidR="00D90775">
        <w:rPr>
          <w:rFonts w:ascii="Arial Narrow" w:hAnsi="Arial Narrow" w:cs="Arial"/>
          <w:sz w:val="22"/>
          <w:szCs w:val="22"/>
        </w:rPr>
        <w:t>CONTRATO</w:t>
      </w:r>
      <w:r w:rsidRPr="006A255C">
        <w:rPr>
          <w:rFonts w:ascii="Arial Narrow" w:hAnsi="Arial Narrow" w:cs="Arial"/>
          <w:sz w:val="22"/>
          <w:szCs w:val="22"/>
        </w:rPr>
        <w:t xml:space="preserve">, podrá ser liberada únicamente mediante escrito expedido y firmado por el servidor público que cuente con facultades para la cancelación de fianzas, cuando el </w:t>
      </w:r>
      <w:r w:rsidRPr="006A255C">
        <w:rPr>
          <w:rFonts w:ascii="Arial Narrow" w:hAnsi="Arial Narrow" w:cs="Arial"/>
          <w:b/>
          <w:sz w:val="22"/>
          <w:szCs w:val="22"/>
        </w:rPr>
        <w:t>“EL PROVEEDOR”</w:t>
      </w:r>
      <w:r w:rsidRPr="006A255C">
        <w:rPr>
          <w:rFonts w:ascii="Arial Narrow" w:hAnsi="Arial Narrow" w:cs="Arial"/>
          <w:sz w:val="22"/>
          <w:szCs w:val="22"/>
        </w:rPr>
        <w:t xml:space="preserve"> haya cumplido todas las obligaciones que se deriven del </w:t>
      </w:r>
      <w:r w:rsidR="00D90775">
        <w:rPr>
          <w:rFonts w:ascii="Arial Narrow" w:hAnsi="Arial Narrow" w:cs="Arial"/>
          <w:sz w:val="22"/>
          <w:szCs w:val="22"/>
        </w:rPr>
        <w:t>CONTRATO</w:t>
      </w:r>
      <w:r w:rsidRPr="006A255C">
        <w:rPr>
          <w:rFonts w:ascii="Arial Narrow" w:hAnsi="Arial Narrow" w:cs="Arial"/>
          <w:sz w:val="22"/>
          <w:szCs w:val="22"/>
        </w:rPr>
        <w:t xml:space="preserve"> que garantiza;</w:t>
      </w:r>
    </w:p>
    <w:p w:rsidR="00C37F6F" w:rsidRPr="006A255C" w:rsidRDefault="00C37F6F" w:rsidP="00C37F6F">
      <w:pPr>
        <w:pStyle w:val="Prrafodelista"/>
        <w:rPr>
          <w:rFonts w:ascii="Arial Narrow" w:hAnsi="Arial Narrow" w:cs="Arial"/>
          <w:sz w:val="22"/>
          <w:szCs w:val="22"/>
        </w:rPr>
      </w:pPr>
    </w:p>
    <w:p w:rsidR="00C37F6F" w:rsidRPr="006A255C" w:rsidRDefault="00C37F6F" w:rsidP="001650B7">
      <w:pPr>
        <w:pStyle w:val="Prrafodelista"/>
        <w:widowControl/>
        <w:numPr>
          <w:ilvl w:val="0"/>
          <w:numId w:val="20"/>
        </w:numPr>
        <w:suppressAutoHyphens w:val="0"/>
        <w:ind w:left="709"/>
        <w:rPr>
          <w:rFonts w:ascii="Arial Narrow" w:hAnsi="Arial Narrow" w:cs="Arial"/>
          <w:sz w:val="22"/>
          <w:szCs w:val="22"/>
        </w:rPr>
      </w:pPr>
      <w:r w:rsidRPr="006A255C">
        <w:rPr>
          <w:rFonts w:ascii="Arial Narrow" w:hAnsi="Arial Narrow" w:cs="Arial"/>
          <w:sz w:val="22"/>
          <w:szCs w:val="22"/>
        </w:rPr>
        <w:t>Que __</w:t>
      </w:r>
      <w:r w:rsidRPr="006A255C">
        <w:rPr>
          <w:rFonts w:ascii="Arial Narrow" w:hAnsi="Arial Narrow" w:cs="Arial"/>
          <w:b/>
          <w:sz w:val="22"/>
          <w:szCs w:val="22"/>
        </w:rPr>
        <w:t>NOMBRE DE LA AFIANZADORA</w:t>
      </w:r>
      <w:r w:rsidRPr="006A255C">
        <w:rPr>
          <w:rFonts w:ascii="Arial Narrow" w:hAnsi="Arial Narrow" w:cs="Arial"/>
          <w:sz w:val="22"/>
          <w:szCs w:val="22"/>
        </w:rPr>
        <w:t xml:space="preserve">__ se somete expresamente a la jurisdicción de los Tribunales de la Ciudad de México, </w:t>
      </w:r>
      <w:r w:rsidR="00870DA6" w:rsidRPr="00870DA6">
        <w:rPr>
          <w:rFonts w:ascii="Arial Narrow" w:hAnsi="Arial Narrow" w:cs="Arial"/>
          <w:sz w:val="22"/>
          <w:szCs w:val="22"/>
        </w:rPr>
        <w:t>Ciudad de México</w:t>
      </w:r>
      <w:r w:rsidRPr="006A255C">
        <w:rPr>
          <w:rFonts w:ascii="Arial Narrow" w:hAnsi="Arial Narrow" w:cs="Arial"/>
          <w:sz w:val="22"/>
          <w:szCs w:val="22"/>
        </w:rPr>
        <w:t>, renunciando a la que pudiera corresponderle por razón de su domicilio presente o futuro o por cualquier otra causa.</w:t>
      </w:r>
    </w:p>
    <w:p w:rsidR="00C37F6F" w:rsidRPr="006A255C" w:rsidRDefault="00C37F6F" w:rsidP="00C37F6F">
      <w:pPr>
        <w:pStyle w:val="Prrafodelista"/>
        <w:rPr>
          <w:rFonts w:ascii="Arial Narrow" w:hAnsi="Arial Narrow" w:cs="Arial"/>
          <w:sz w:val="22"/>
          <w:szCs w:val="22"/>
        </w:rPr>
      </w:pPr>
    </w:p>
    <w:p w:rsidR="00C37F6F" w:rsidRPr="006A255C" w:rsidRDefault="00C37F6F" w:rsidP="001650B7">
      <w:pPr>
        <w:pStyle w:val="Prrafodelista"/>
        <w:widowControl/>
        <w:numPr>
          <w:ilvl w:val="0"/>
          <w:numId w:val="20"/>
        </w:numPr>
        <w:suppressAutoHyphens w:val="0"/>
        <w:ind w:left="709"/>
        <w:rPr>
          <w:rFonts w:ascii="Arial Narrow" w:hAnsi="Arial Narrow" w:cs="Arial"/>
          <w:sz w:val="22"/>
          <w:szCs w:val="22"/>
        </w:rPr>
      </w:pPr>
      <w:r w:rsidRPr="006A255C">
        <w:rPr>
          <w:rFonts w:ascii="Arial Narrow" w:hAnsi="Arial Narrow" w:cs="Arial"/>
          <w:sz w:val="22"/>
          <w:szCs w:val="22"/>
        </w:rPr>
        <w:t>Toda estipulación que aparezca impresa por formato por parte de ___________ (</w:t>
      </w:r>
      <w:r w:rsidRPr="006A255C">
        <w:rPr>
          <w:rFonts w:ascii="Arial Narrow" w:hAnsi="Arial Narrow" w:cs="Arial"/>
          <w:b/>
          <w:sz w:val="22"/>
          <w:szCs w:val="22"/>
        </w:rPr>
        <w:t>NOMBRE DE LA AFIANZADORA)</w:t>
      </w:r>
      <w:r w:rsidRPr="006A255C">
        <w:rPr>
          <w:rFonts w:ascii="Arial Narrow" w:hAnsi="Arial Narrow" w:cs="Arial"/>
          <w:sz w:val="22"/>
          <w:szCs w:val="22"/>
        </w:rPr>
        <w:t xml:space="preserve"> que contravenga las estipulaciones aquí asentadas las cuales comprenden el Proemio y los incisos A) al H), se considerarán como no puestas.</w:t>
      </w:r>
    </w:p>
    <w:p w:rsidR="00C37F6F" w:rsidRPr="006A255C" w:rsidRDefault="00C37F6F" w:rsidP="00C37F6F">
      <w:pPr>
        <w:rPr>
          <w:rFonts w:ascii="Arial Narrow" w:hAnsi="Arial Narrow" w:cs="Arial"/>
          <w:sz w:val="22"/>
          <w:szCs w:val="22"/>
        </w:rPr>
      </w:pPr>
    </w:p>
    <w:p w:rsidR="00C37F6F" w:rsidRPr="006A255C" w:rsidRDefault="00C37F6F" w:rsidP="00C37F6F">
      <w:pPr>
        <w:rPr>
          <w:rFonts w:ascii="Arial Narrow" w:hAnsi="Arial Narrow" w:cs="Arial"/>
          <w:sz w:val="22"/>
          <w:szCs w:val="22"/>
        </w:rPr>
      </w:pPr>
      <w:r w:rsidRPr="006A255C">
        <w:rPr>
          <w:rFonts w:ascii="Arial Narrow" w:hAnsi="Arial Narrow" w:cs="Arial"/>
          <w:sz w:val="22"/>
          <w:szCs w:val="22"/>
        </w:rPr>
        <w:t>El texto de la fianza deberá redactarse tal cual lo señala el siguiente formato. A partir del inciso A) al inciso H), solo se deberá incluir el nombre de la afianzadora.</w:t>
      </w:r>
    </w:p>
    <w:p w:rsidR="00C37F6F" w:rsidRPr="006A255C" w:rsidRDefault="00C37F6F" w:rsidP="00C37F6F">
      <w:pPr>
        <w:rPr>
          <w:rFonts w:ascii="Arial Narrow" w:hAnsi="Arial Narrow" w:cs="Arial"/>
          <w:sz w:val="22"/>
          <w:szCs w:val="22"/>
          <w:lang w:val="es-ES"/>
        </w:rPr>
      </w:pPr>
    </w:p>
    <w:p w:rsidR="00E90684" w:rsidRDefault="00C37F6F" w:rsidP="00C37F6F">
      <w:pPr>
        <w:jc w:val="center"/>
        <w:rPr>
          <w:rFonts w:ascii="Arial Narrow" w:hAnsi="Arial Narrow" w:cs="Arial"/>
          <w:sz w:val="20"/>
          <w:lang w:val="es-ES"/>
        </w:rPr>
      </w:pPr>
      <w:r w:rsidRPr="00B32216">
        <w:rPr>
          <w:rFonts w:ascii="Arial Narrow" w:hAnsi="Arial Narrow" w:cs="Arial"/>
          <w:sz w:val="20"/>
          <w:lang w:val="es-ES"/>
        </w:rPr>
        <w:br w:type="page"/>
      </w:r>
    </w:p>
    <w:p w:rsidR="00C37F6F" w:rsidRPr="00D73E0E" w:rsidRDefault="00C37F6F" w:rsidP="00C37F6F">
      <w:pPr>
        <w:jc w:val="center"/>
        <w:rPr>
          <w:rFonts w:ascii="Arial Narrow" w:hAnsi="Arial Narrow" w:cs="Arial"/>
          <w:sz w:val="40"/>
          <w:szCs w:val="40"/>
          <w:lang w:val="es-ES"/>
        </w:rPr>
      </w:pPr>
      <w:r w:rsidRPr="00D73E0E">
        <w:rPr>
          <w:rFonts w:ascii="Arial Narrow" w:hAnsi="Arial Narrow" w:cs="Arial"/>
          <w:b/>
          <w:sz w:val="40"/>
          <w:szCs w:val="40"/>
        </w:rPr>
        <w:lastRenderedPageBreak/>
        <w:t xml:space="preserve">FORMATO </w:t>
      </w:r>
      <w:r w:rsidR="00C50636">
        <w:rPr>
          <w:rFonts w:ascii="Arial Narrow" w:hAnsi="Arial Narrow" w:cs="Arial"/>
          <w:b/>
          <w:sz w:val="40"/>
          <w:szCs w:val="40"/>
        </w:rPr>
        <w:t>1</w:t>
      </w:r>
      <w:r w:rsidR="003125D5">
        <w:rPr>
          <w:rFonts w:ascii="Arial Narrow" w:hAnsi="Arial Narrow" w:cs="Arial"/>
          <w:b/>
          <w:sz w:val="40"/>
          <w:szCs w:val="40"/>
        </w:rPr>
        <w:t>2</w:t>
      </w:r>
    </w:p>
    <w:p w:rsidR="00C37F6F" w:rsidRPr="00454929" w:rsidRDefault="00C37F6F" w:rsidP="00C37F6F">
      <w:pPr>
        <w:jc w:val="center"/>
        <w:rPr>
          <w:rFonts w:ascii="Arial Narrow" w:hAnsi="Arial Narrow" w:cs="Arial"/>
          <w:sz w:val="20"/>
          <w:lang w:val="es-ES"/>
        </w:rPr>
      </w:pPr>
      <w:r w:rsidRPr="00454929">
        <w:rPr>
          <w:rFonts w:ascii="Arial Narrow" w:hAnsi="Arial Narrow" w:cs="Arial"/>
          <w:b/>
          <w:sz w:val="20"/>
          <w:u w:val="single"/>
        </w:rPr>
        <w:t>PARA EL LICITANTE ADJUDICADO</w:t>
      </w:r>
    </w:p>
    <w:p w:rsidR="004F4680" w:rsidRDefault="004F4680" w:rsidP="004F4680">
      <w:pPr>
        <w:jc w:val="center"/>
        <w:rPr>
          <w:rFonts w:ascii="Arial Narrow" w:hAnsi="Arial Narrow"/>
          <w:b/>
          <w:sz w:val="22"/>
          <w:szCs w:val="22"/>
          <w:lang w:val="es-ES_tradnl"/>
        </w:rPr>
      </w:pPr>
      <w:r>
        <w:rPr>
          <w:rFonts w:ascii="Arial Narrow" w:hAnsi="Arial Narrow"/>
          <w:b/>
          <w:sz w:val="22"/>
          <w:szCs w:val="22"/>
          <w:lang w:val="es-ES_tradnl"/>
        </w:rPr>
        <w:t>FORMATO DE SOLICITUD DE PAGO MEDIANTE TRANSFERENCIA O DEPÓSITO BANCARIO</w:t>
      </w:r>
    </w:p>
    <w:p w:rsidR="004F4680" w:rsidRDefault="004F4680" w:rsidP="004F4680">
      <w:pPr>
        <w:jc w:val="right"/>
        <w:rPr>
          <w:rFonts w:ascii="Arial Narrow" w:hAnsi="Arial Narrow"/>
          <w:sz w:val="22"/>
          <w:szCs w:val="22"/>
        </w:rPr>
      </w:pPr>
    </w:p>
    <w:p w:rsidR="004F4680" w:rsidRDefault="004F4680" w:rsidP="004F4680">
      <w:pPr>
        <w:jc w:val="right"/>
        <w:rPr>
          <w:rFonts w:ascii="Arial Narrow" w:hAnsi="Arial Narrow"/>
          <w:sz w:val="22"/>
          <w:szCs w:val="22"/>
        </w:rPr>
      </w:pPr>
      <w:r>
        <w:rPr>
          <w:rFonts w:ascii="Arial Narrow" w:hAnsi="Arial Narrow"/>
          <w:sz w:val="22"/>
          <w:szCs w:val="22"/>
        </w:rPr>
        <w:t>México, D. F., a ………. de ………. de 20</w:t>
      </w:r>
      <w:r w:rsidR="0097464B">
        <w:rPr>
          <w:rFonts w:ascii="Arial Narrow" w:hAnsi="Arial Narrow"/>
          <w:sz w:val="22"/>
          <w:szCs w:val="22"/>
        </w:rPr>
        <w:t>…….</w:t>
      </w:r>
    </w:p>
    <w:p w:rsidR="004F4680" w:rsidRDefault="004F4680" w:rsidP="004F4680">
      <w:pPr>
        <w:rPr>
          <w:rFonts w:ascii="Arial Narrow" w:hAnsi="Arial Narrow"/>
          <w:sz w:val="22"/>
          <w:szCs w:val="22"/>
        </w:rPr>
      </w:pPr>
    </w:p>
    <w:p w:rsidR="004F4680" w:rsidRDefault="0097464B" w:rsidP="004F4680">
      <w:pPr>
        <w:rPr>
          <w:rFonts w:ascii="Arial Narrow" w:hAnsi="Arial Narrow"/>
          <w:sz w:val="22"/>
          <w:szCs w:val="22"/>
        </w:rPr>
      </w:pPr>
      <w:r>
        <w:rPr>
          <w:rFonts w:ascii="Arial Narrow" w:hAnsi="Arial Narrow"/>
          <w:sz w:val="22"/>
          <w:szCs w:val="22"/>
        </w:rPr>
        <w:t>Lic. Sandra A. López Vázquez</w:t>
      </w:r>
      <w:r w:rsidR="004F4680">
        <w:rPr>
          <w:rFonts w:ascii="Arial Narrow" w:hAnsi="Arial Narrow"/>
          <w:sz w:val="22"/>
          <w:szCs w:val="22"/>
        </w:rPr>
        <w:t>.</w:t>
      </w:r>
    </w:p>
    <w:p w:rsidR="004F4680" w:rsidRDefault="0097464B" w:rsidP="004F4680">
      <w:pPr>
        <w:rPr>
          <w:rFonts w:ascii="Arial Narrow" w:hAnsi="Arial Narrow"/>
          <w:sz w:val="22"/>
          <w:szCs w:val="22"/>
        </w:rPr>
      </w:pPr>
      <w:r>
        <w:rPr>
          <w:rFonts w:ascii="Arial Narrow" w:hAnsi="Arial Narrow"/>
          <w:sz w:val="22"/>
          <w:szCs w:val="22"/>
        </w:rPr>
        <w:t>Jefa</w:t>
      </w:r>
      <w:r w:rsidR="004F4680">
        <w:rPr>
          <w:rFonts w:ascii="Arial Narrow" w:hAnsi="Arial Narrow"/>
          <w:sz w:val="22"/>
          <w:szCs w:val="22"/>
        </w:rPr>
        <w:t xml:space="preserve"> de la Unidad de Operación Financiera</w:t>
      </w:r>
    </w:p>
    <w:p w:rsidR="004F4680" w:rsidRDefault="004F4680" w:rsidP="004F4680">
      <w:pPr>
        <w:rPr>
          <w:rFonts w:ascii="Arial Narrow" w:hAnsi="Arial Narrow"/>
          <w:sz w:val="22"/>
          <w:szCs w:val="22"/>
        </w:rPr>
      </w:pPr>
      <w:r>
        <w:rPr>
          <w:rFonts w:ascii="Arial Narrow" w:hAnsi="Arial Narrow"/>
          <w:sz w:val="22"/>
          <w:szCs w:val="22"/>
        </w:rPr>
        <w:t>Centro Nacional de Control de Energía</w:t>
      </w:r>
    </w:p>
    <w:p w:rsidR="004F4680" w:rsidRDefault="004F4680" w:rsidP="004F4680">
      <w:pPr>
        <w:jc w:val="right"/>
        <w:rPr>
          <w:rFonts w:ascii="Arial Narrow" w:hAnsi="Arial Narrow"/>
          <w:sz w:val="22"/>
          <w:szCs w:val="22"/>
        </w:rPr>
      </w:pPr>
      <w:proofErr w:type="spellStart"/>
      <w:r>
        <w:rPr>
          <w:rFonts w:ascii="Arial Narrow" w:hAnsi="Arial Narrow"/>
          <w:sz w:val="22"/>
          <w:szCs w:val="22"/>
        </w:rPr>
        <w:t>At’n</w:t>
      </w:r>
      <w:proofErr w:type="spellEnd"/>
      <w:r>
        <w:rPr>
          <w:rFonts w:ascii="Arial Narrow" w:hAnsi="Arial Narrow"/>
          <w:sz w:val="22"/>
          <w:szCs w:val="22"/>
        </w:rPr>
        <w:t>: C.P. Sergio Aguilar Cruz</w:t>
      </w:r>
    </w:p>
    <w:p w:rsidR="004F4680" w:rsidRDefault="004F4680" w:rsidP="004F4680">
      <w:pPr>
        <w:jc w:val="right"/>
        <w:rPr>
          <w:rFonts w:ascii="Arial Narrow" w:hAnsi="Arial Narrow"/>
          <w:sz w:val="22"/>
          <w:szCs w:val="22"/>
        </w:rPr>
      </w:pPr>
      <w:r>
        <w:rPr>
          <w:rFonts w:ascii="Arial Narrow" w:hAnsi="Arial Narrow"/>
          <w:sz w:val="22"/>
          <w:szCs w:val="22"/>
        </w:rPr>
        <w:t>Jefe Departamento de Tesorería</w:t>
      </w:r>
    </w:p>
    <w:p w:rsidR="004F4680" w:rsidRDefault="004F4680" w:rsidP="004F4680">
      <w:pPr>
        <w:rPr>
          <w:rFonts w:ascii="Arial Narrow" w:hAnsi="Arial Narrow"/>
          <w:sz w:val="22"/>
          <w:szCs w:val="22"/>
        </w:rPr>
      </w:pPr>
    </w:p>
    <w:p w:rsidR="004F4680" w:rsidRDefault="004F4680" w:rsidP="004F4680">
      <w:pPr>
        <w:rPr>
          <w:rFonts w:ascii="Arial Narrow" w:hAnsi="Arial Narrow"/>
          <w:sz w:val="22"/>
          <w:szCs w:val="22"/>
        </w:rPr>
      </w:pPr>
      <w:r>
        <w:rPr>
          <w:rFonts w:ascii="Arial Narrow" w:hAnsi="Arial Narrow"/>
          <w:sz w:val="22"/>
          <w:szCs w:val="22"/>
        </w:rPr>
        <w:t>Yo …………, en mi carácter de ……….., de la empresa denominada ………, acreditando mis facultades con el testimonio de la escritura pública número ……….., de fecha …………, pasada ante la fe del Lic. ………, Notario Público número ………., con ejercicio en la ciudad de ………., atendiendo a que mi representada funge actualmente como proveedor/ prestador de servicios/ arrendador de esa Entidad y que esperamos en lo futuro seguirá siéndolo de manera habitual, por medio del presente escrito le solicito se sirva girar sus instrucciones a quien corresponda para que los pagos que en lo futuro tenga derecho a recibir mi representada, derivados de los contratos o pedidos que formalice con ese Organismo, sean efectuados mediante transferencia o depósito bancario a la cuenta cuyos datos se señalan a continuación:</w:t>
      </w:r>
    </w:p>
    <w:p w:rsidR="004F4680" w:rsidRDefault="004F4680" w:rsidP="004F4680">
      <w:pPr>
        <w:rPr>
          <w:rFonts w:ascii="Arial Narrow" w:hAnsi="Arial Narrow"/>
          <w:sz w:val="22"/>
          <w:szCs w:val="22"/>
        </w:rPr>
      </w:pPr>
    </w:p>
    <w:p w:rsidR="004F4680" w:rsidRDefault="004F4680" w:rsidP="004F4680">
      <w:pPr>
        <w:ind w:left="2052" w:hanging="2052"/>
        <w:rPr>
          <w:rFonts w:ascii="Arial Narrow" w:hAnsi="Arial Narrow"/>
          <w:sz w:val="22"/>
          <w:szCs w:val="22"/>
        </w:rPr>
      </w:pPr>
      <w:r>
        <w:rPr>
          <w:rFonts w:ascii="Arial Narrow" w:hAnsi="Arial Narrow"/>
          <w:sz w:val="22"/>
          <w:szCs w:val="22"/>
        </w:rPr>
        <w:t xml:space="preserve">Institución de Crédito: </w:t>
      </w:r>
      <w:r>
        <w:rPr>
          <w:rFonts w:ascii="Arial Narrow" w:hAnsi="Arial Narrow"/>
          <w:sz w:val="22"/>
          <w:szCs w:val="22"/>
        </w:rPr>
        <w:tab/>
      </w:r>
    </w:p>
    <w:p w:rsidR="004F4680" w:rsidRDefault="004F4680" w:rsidP="004F4680">
      <w:pPr>
        <w:ind w:left="2052" w:hanging="2052"/>
        <w:rPr>
          <w:rFonts w:ascii="Arial Narrow" w:hAnsi="Arial Narrow"/>
          <w:sz w:val="22"/>
          <w:szCs w:val="22"/>
        </w:rPr>
      </w:pPr>
      <w:r>
        <w:rPr>
          <w:rFonts w:ascii="Arial Narrow" w:hAnsi="Arial Narrow"/>
          <w:sz w:val="22"/>
          <w:szCs w:val="22"/>
        </w:rPr>
        <w:t>No. de Cuenta (CLABE):</w:t>
      </w:r>
    </w:p>
    <w:p w:rsidR="004F4680" w:rsidRDefault="004F4680" w:rsidP="004F4680">
      <w:pPr>
        <w:ind w:left="2052" w:hanging="2052"/>
        <w:rPr>
          <w:rFonts w:ascii="Arial Narrow" w:hAnsi="Arial Narrow"/>
          <w:sz w:val="22"/>
          <w:szCs w:val="22"/>
        </w:rPr>
      </w:pPr>
      <w:r>
        <w:rPr>
          <w:rFonts w:ascii="Arial Narrow" w:hAnsi="Arial Narrow"/>
          <w:sz w:val="22"/>
          <w:szCs w:val="22"/>
        </w:rPr>
        <w:t>Sucursal:</w:t>
      </w:r>
      <w:r>
        <w:rPr>
          <w:rFonts w:ascii="Arial Narrow" w:hAnsi="Arial Narrow"/>
          <w:sz w:val="22"/>
          <w:szCs w:val="22"/>
        </w:rPr>
        <w:tab/>
      </w:r>
    </w:p>
    <w:p w:rsidR="004F4680" w:rsidRDefault="004F4680" w:rsidP="004F4680">
      <w:pPr>
        <w:ind w:left="2052" w:hanging="2052"/>
        <w:rPr>
          <w:rFonts w:ascii="Arial Narrow" w:hAnsi="Arial Narrow"/>
          <w:sz w:val="22"/>
          <w:szCs w:val="22"/>
        </w:rPr>
      </w:pPr>
      <w:r>
        <w:rPr>
          <w:rFonts w:ascii="Arial Narrow" w:hAnsi="Arial Narrow"/>
          <w:sz w:val="22"/>
          <w:szCs w:val="22"/>
        </w:rPr>
        <w:t>No. de Plaza y Lugar:</w:t>
      </w:r>
      <w:r>
        <w:rPr>
          <w:rFonts w:ascii="Arial Narrow" w:hAnsi="Arial Narrow"/>
          <w:sz w:val="22"/>
          <w:szCs w:val="22"/>
        </w:rPr>
        <w:tab/>
      </w:r>
    </w:p>
    <w:p w:rsidR="004F4680" w:rsidRDefault="004F4680" w:rsidP="004F4680">
      <w:pPr>
        <w:ind w:left="2052" w:hanging="2052"/>
        <w:rPr>
          <w:rFonts w:ascii="Arial Narrow" w:hAnsi="Arial Narrow"/>
          <w:sz w:val="22"/>
          <w:szCs w:val="22"/>
        </w:rPr>
      </w:pPr>
      <w:r>
        <w:rPr>
          <w:rFonts w:ascii="Arial Narrow" w:hAnsi="Arial Narrow"/>
          <w:sz w:val="22"/>
          <w:szCs w:val="22"/>
        </w:rPr>
        <w:t>Titular de la Cuenta:</w:t>
      </w:r>
      <w:r>
        <w:rPr>
          <w:rFonts w:ascii="Arial Narrow" w:hAnsi="Arial Narrow"/>
          <w:sz w:val="22"/>
          <w:szCs w:val="22"/>
        </w:rPr>
        <w:tab/>
      </w:r>
    </w:p>
    <w:p w:rsidR="004F4680" w:rsidRDefault="004F4680" w:rsidP="004F4680">
      <w:pPr>
        <w:rPr>
          <w:rFonts w:ascii="Arial Narrow" w:hAnsi="Arial Narrow"/>
          <w:sz w:val="22"/>
          <w:szCs w:val="22"/>
        </w:rPr>
      </w:pPr>
    </w:p>
    <w:p w:rsidR="004F4680" w:rsidRDefault="004F4680" w:rsidP="004F4680">
      <w:pPr>
        <w:rPr>
          <w:rFonts w:ascii="Arial Narrow" w:hAnsi="Arial Narrow" w:cs="Arial"/>
          <w:sz w:val="22"/>
          <w:szCs w:val="22"/>
        </w:rPr>
      </w:pPr>
      <w:r>
        <w:rPr>
          <w:rFonts w:ascii="Arial Narrow" w:hAnsi="Arial Narrow"/>
          <w:sz w:val="22"/>
          <w:szCs w:val="22"/>
        </w:rPr>
        <w:t xml:space="preserve">La presente solicitud se refiere únicamente a la utilización del medio de pago referido en el párrafo precedente, </w:t>
      </w:r>
      <w:r>
        <w:rPr>
          <w:rFonts w:ascii="Arial Narrow" w:hAnsi="Arial Narrow" w:cs="Arial"/>
          <w:sz w:val="22"/>
          <w:szCs w:val="22"/>
        </w:rPr>
        <w:t>por lo que no modifica en forma alguna las estipulaciones contenidas en los contratos o pedidos que tenga celebrados o que en lo futuro llegue a celebrar mi representada con esa Entidad, quedando en consecuencia subsistentes todas y cada una de las obligaciones pactadas entre las partes, según conste en cada uno de ellos.</w:t>
      </w:r>
    </w:p>
    <w:p w:rsidR="004F4680" w:rsidRDefault="004F4680" w:rsidP="004F4680">
      <w:pPr>
        <w:rPr>
          <w:rFonts w:ascii="Arial Narrow" w:hAnsi="Arial Narrow"/>
          <w:sz w:val="22"/>
          <w:szCs w:val="22"/>
        </w:rPr>
      </w:pPr>
    </w:p>
    <w:p w:rsidR="004F4680" w:rsidRDefault="004F4680" w:rsidP="004F4680">
      <w:pPr>
        <w:rPr>
          <w:rFonts w:ascii="Arial Narrow" w:hAnsi="Arial Narrow"/>
          <w:sz w:val="22"/>
          <w:szCs w:val="22"/>
        </w:rPr>
      </w:pPr>
      <w:r>
        <w:rPr>
          <w:rFonts w:ascii="Arial Narrow" w:hAnsi="Arial Narrow"/>
          <w:sz w:val="22"/>
          <w:szCs w:val="22"/>
        </w:rPr>
        <w:t>Asimismo, manifiesto bajo protesta de decir verdad que la información proporcionada es veraz y auténtica y que la personalidad y facultades con que me ostento no me han sido revocadas o modificadas en forma alguna.</w:t>
      </w:r>
    </w:p>
    <w:p w:rsidR="004F4680" w:rsidRDefault="004F4680" w:rsidP="004F4680">
      <w:pPr>
        <w:pStyle w:val="Textodeglobo4"/>
        <w:rPr>
          <w:rFonts w:ascii="Arial Narrow" w:hAnsi="Arial Narrow"/>
          <w:sz w:val="22"/>
          <w:szCs w:val="22"/>
        </w:rPr>
      </w:pPr>
    </w:p>
    <w:p w:rsidR="004F4680" w:rsidRDefault="004F4680" w:rsidP="004F4680">
      <w:pPr>
        <w:rPr>
          <w:rFonts w:ascii="Arial Narrow" w:hAnsi="Arial Narrow" w:cs="Arial"/>
          <w:sz w:val="22"/>
          <w:szCs w:val="22"/>
        </w:rPr>
      </w:pPr>
      <w:r>
        <w:rPr>
          <w:rFonts w:ascii="Arial Narrow" w:hAnsi="Arial Narrow" w:cs="Arial"/>
          <w:sz w:val="22"/>
          <w:szCs w:val="22"/>
        </w:rPr>
        <w:t>La presente instrucción se considerará subsistente hasta en tanto no se gire a esa Entidad instrucción expresa revocándola o modificándola, por lo que el depósito o transferencia que se realice a la cuenta antes indicada liberará al Centro Nacional de Control de Energía de toda responsabilidad respecto del pago de que se trate.</w:t>
      </w:r>
    </w:p>
    <w:p w:rsidR="004F4680" w:rsidRDefault="004F4680" w:rsidP="004F4680">
      <w:pPr>
        <w:pStyle w:val="Textodeglobo4"/>
        <w:rPr>
          <w:rFonts w:ascii="Arial Narrow" w:hAnsi="Arial Narrow"/>
          <w:sz w:val="22"/>
          <w:szCs w:val="22"/>
        </w:rPr>
      </w:pPr>
    </w:p>
    <w:p w:rsidR="004F4680" w:rsidRDefault="004F4680" w:rsidP="004F4680">
      <w:pPr>
        <w:jc w:val="center"/>
        <w:rPr>
          <w:rFonts w:ascii="Arial Narrow" w:hAnsi="Arial Narrow"/>
          <w:b/>
          <w:sz w:val="22"/>
          <w:szCs w:val="22"/>
        </w:rPr>
      </w:pPr>
      <w:r>
        <w:rPr>
          <w:rFonts w:ascii="Arial Narrow" w:hAnsi="Arial Narrow"/>
          <w:b/>
          <w:sz w:val="22"/>
          <w:szCs w:val="22"/>
        </w:rPr>
        <w:t>Atentamente</w:t>
      </w:r>
    </w:p>
    <w:p w:rsidR="004F4680" w:rsidRDefault="004F4680" w:rsidP="004F4680">
      <w:pPr>
        <w:jc w:val="center"/>
        <w:rPr>
          <w:rFonts w:ascii="Arial Narrow" w:hAnsi="Arial Narrow"/>
          <w:b/>
          <w:sz w:val="22"/>
          <w:szCs w:val="22"/>
        </w:rPr>
      </w:pPr>
    </w:p>
    <w:p w:rsidR="004F4680" w:rsidRDefault="004F4680" w:rsidP="004F4680">
      <w:pPr>
        <w:jc w:val="center"/>
        <w:rPr>
          <w:rFonts w:ascii="Arial Narrow" w:hAnsi="Arial Narrow"/>
          <w:b/>
          <w:sz w:val="22"/>
          <w:szCs w:val="22"/>
        </w:rPr>
      </w:pPr>
    </w:p>
    <w:p w:rsidR="004F4680" w:rsidRDefault="004F4680" w:rsidP="004F4680">
      <w:pPr>
        <w:jc w:val="center"/>
        <w:rPr>
          <w:rFonts w:ascii="Arial Narrow" w:hAnsi="Arial Narrow"/>
          <w:b/>
          <w:sz w:val="22"/>
          <w:szCs w:val="22"/>
        </w:rPr>
      </w:pPr>
      <w:r>
        <w:rPr>
          <w:rFonts w:ascii="Arial Narrow" w:hAnsi="Arial Narrow"/>
          <w:b/>
          <w:sz w:val="22"/>
          <w:szCs w:val="22"/>
        </w:rPr>
        <w:t>......................................................................................</w:t>
      </w:r>
    </w:p>
    <w:p w:rsidR="004F4680" w:rsidRDefault="004F4680" w:rsidP="004F4680">
      <w:pPr>
        <w:jc w:val="center"/>
        <w:rPr>
          <w:rFonts w:ascii="Arial Narrow" w:hAnsi="Arial Narrow"/>
          <w:b/>
          <w:sz w:val="22"/>
          <w:szCs w:val="22"/>
        </w:rPr>
      </w:pPr>
      <w:r>
        <w:rPr>
          <w:rFonts w:ascii="Arial Narrow" w:hAnsi="Arial Narrow"/>
          <w:b/>
          <w:sz w:val="22"/>
          <w:szCs w:val="22"/>
        </w:rPr>
        <w:t>(Nombre del Representante Legal o</w:t>
      </w:r>
    </w:p>
    <w:p w:rsidR="004F4680" w:rsidRDefault="004F4680" w:rsidP="004F4680">
      <w:pPr>
        <w:jc w:val="center"/>
      </w:pPr>
      <w:r>
        <w:rPr>
          <w:rFonts w:ascii="Arial Narrow" w:hAnsi="Arial Narrow"/>
          <w:b/>
          <w:sz w:val="22"/>
          <w:szCs w:val="22"/>
        </w:rPr>
        <w:t>Apoderado que hubiera firmado el contrato)</w:t>
      </w:r>
    </w:p>
    <w:p w:rsidR="00AC6E76" w:rsidRDefault="00AC6E76" w:rsidP="00AC6E76">
      <w:pPr>
        <w:rPr>
          <w:rFonts w:ascii="Arial Narrow" w:hAnsi="Arial Narrow" w:cs="Arial"/>
          <w:szCs w:val="24"/>
          <w:lang w:val="es-ES"/>
        </w:rPr>
      </w:pPr>
    </w:p>
    <w:p w:rsidR="00AC6E76" w:rsidRPr="00EF7B05" w:rsidRDefault="00AC6E76" w:rsidP="00AC6E76">
      <w:pPr>
        <w:rPr>
          <w:rFonts w:ascii="Arial Narrow" w:hAnsi="Arial Narrow" w:cs="Arial"/>
          <w:szCs w:val="24"/>
          <w:lang w:val="es-ES"/>
        </w:rPr>
      </w:pPr>
    </w:p>
    <w:p w:rsidR="00C37F6F" w:rsidRPr="00D73E0E" w:rsidRDefault="00503D4E" w:rsidP="00C37F6F">
      <w:pPr>
        <w:jc w:val="center"/>
        <w:rPr>
          <w:rFonts w:ascii="Arial Narrow" w:hAnsi="Arial Narrow" w:cs="Arial"/>
          <w:sz w:val="40"/>
          <w:szCs w:val="40"/>
        </w:rPr>
      </w:pPr>
      <w:r w:rsidRPr="00EF7B05">
        <w:rPr>
          <w:rFonts w:ascii="Arial Narrow" w:hAnsi="Arial Narrow" w:cs="Arial"/>
          <w:szCs w:val="24"/>
          <w:lang w:val="es-ES"/>
        </w:rPr>
        <w:br w:type="page"/>
      </w:r>
      <w:r w:rsidR="00C37F6F" w:rsidRPr="00D73E0E">
        <w:rPr>
          <w:rFonts w:ascii="Arial Narrow" w:hAnsi="Arial Narrow" w:cs="Arial"/>
          <w:b/>
          <w:sz w:val="40"/>
          <w:szCs w:val="40"/>
        </w:rPr>
        <w:lastRenderedPageBreak/>
        <w:t xml:space="preserve">FORMATO </w:t>
      </w:r>
      <w:r w:rsidR="00C50636">
        <w:rPr>
          <w:rFonts w:ascii="Arial Narrow" w:hAnsi="Arial Narrow" w:cs="Arial"/>
          <w:b/>
          <w:sz w:val="40"/>
          <w:szCs w:val="40"/>
        </w:rPr>
        <w:t>1</w:t>
      </w:r>
      <w:r w:rsidR="003125D5">
        <w:rPr>
          <w:rFonts w:ascii="Arial Narrow" w:hAnsi="Arial Narrow" w:cs="Arial"/>
          <w:b/>
          <w:sz w:val="40"/>
          <w:szCs w:val="40"/>
        </w:rPr>
        <w:t>3</w:t>
      </w:r>
    </w:p>
    <w:p w:rsidR="00C37F6F" w:rsidRPr="00454929" w:rsidRDefault="00C37F6F" w:rsidP="00C37F6F">
      <w:pPr>
        <w:jc w:val="center"/>
        <w:rPr>
          <w:rFonts w:ascii="Arial Narrow" w:hAnsi="Arial Narrow" w:cs="Arial"/>
          <w:b/>
          <w:sz w:val="20"/>
          <w:u w:val="single"/>
        </w:rPr>
      </w:pPr>
      <w:r w:rsidRPr="00454929">
        <w:rPr>
          <w:rFonts w:ascii="Arial Narrow" w:hAnsi="Arial Narrow" w:cs="Arial"/>
          <w:b/>
          <w:sz w:val="20"/>
          <w:u w:val="single"/>
        </w:rPr>
        <w:t>PARA EL LICITANTE ADJUDICADO</w:t>
      </w:r>
    </w:p>
    <w:p w:rsidR="00C37F6F" w:rsidRPr="00371FD7" w:rsidRDefault="00C37F6F" w:rsidP="00C37F6F">
      <w:pPr>
        <w:jc w:val="center"/>
        <w:rPr>
          <w:rFonts w:ascii="Arial Narrow" w:hAnsi="Arial Narrow" w:cs="Arial"/>
          <w:b/>
          <w:sz w:val="22"/>
          <w:szCs w:val="22"/>
        </w:rPr>
      </w:pPr>
      <w:r w:rsidRPr="00371FD7">
        <w:rPr>
          <w:rFonts w:ascii="Arial Narrow" w:hAnsi="Arial Narrow" w:cs="Arial"/>
          <w:b/>
          <w:sz w:val="22"/>
          <w:szCs w:val="22"/>
        </w:rPr>
        <w:t>ARTICULO 32-D DEL CÓDIGO FISCAL DE LA FEDERACIÓN</w:t>
      </w:r>
    </w:p>
    <w:p w:rsidR="00C37F6F" w:rsidRPr="00371FD7" w:rsidRDefault="00C37F6F" w:rsidP="00C37F6F">
      <w:pPr>
        <w:jc w:val="center"/>
        <w:rPr>
          <w:rFonts w:ascii="Arial Narrow" w:hAnsi="Arial Narrow" w:cs="Arial"/>
          <w:b/>
          <w:sz w:val="22"/>
          <w:szCs w:val="22"/>
        </w:rPr>
      </w:pPr>
      <w:r w:rsidRPr="00371FD7">
        <w:rPr>
          <w:rFonts w:ascii="Arial Narrow" w:hAnsi="Arial Narrow" w:cs="Arial"/>
          <w:b/>
          <w:sz w:val="22"/>
          <w:szCs w:val="22"/>
        </w:rPr>
        <w:t>OPINIÓN POSITIVA DEL CUMPLIMIENTO DE OBLIGACIONES FISCALES</w:t>
      </w:r>
    </w:p>
    <w:p w:rsidR="00C37F6F" w:rsidRDefault="00C37F6F" w:rsidP="00C37F6F">
      <w:pPr>
        <w:jc w:val="center"/>
        <w:rPr>
          <w:rFonts w:ascii="Arial Narrow" w:hAnsi="Arial Narrow" w:cs="Arial"/>
          <w:sz w:val="22"/>
          <w:szCs w:val="22"/>
          <w:lang w:val="es-ES"/>
        </w:rPr>
      </w:pPr>
    </w:p>
    <w:p w:rsidR="00BF299B" w:rsidRDefault="00BF299B" w:rsidP="00C37F6F">
      <w:pPr>
        <w:jc w:val="center"/>
        <w:rPr>
          <w:rFonts w:ascii="Arial Narrow" w:hAnsi="Arial Narrow" w:cs="Arial"/>
          <w:sz w:val="22"/>
          <w:szCs w:val="22"/>
          <w:lang w:val="es-ES"/>
        </w:rPr>
      </w:pPr>
    </w:p>
    <w:p w:rsidR="00BF299B" w:rsidRDefault="00BF299B" w:rsidP="00C37F6F">
      <w:pPr>
        <w:jc w:val="center"/>
        <w:rPr>
          <w:rFonts w:ascii="Arial Narrow" w:hAnsi="Arial Narrow" w:cs="Arial"/>
          <w:sz w:val="22"/>
          <w:szCs w:val="22"/>
          <w:lang w:val="es-ES"/>
        </w:rPr>
      </w:pPr>
    </w:p>
    <w:p w:rsidR="00BF299B" w:rsidRDefault="00743D69" w:rsidP="00C37F6F">
      <w:pPr>
        <w:jc w:val="center"/>
        <w:rPr>
          <w:rFonts w:ascii="Arial Narrow" w:hAnsi="Arial Narrow" w:cs="Arial"/>
          <w:sz w:val="22"/>
          <w:szCs w:val="22"/>
          <w:lang w:val="es-ES"/>
        </w:rPr>
      </w:pPr>
      <w:r w:rsidRPr="00B32216">
        <w:rPr>
          <w:rFonts w:ascii="Arial Narrow" w:hAnsi="Arial Narrow" w:cs="Arial"/>
          <w:noProof/>
          <w:szCs w:val="24"/>
          <w:lang w:val="es-ES" w:eastAsia="es-ES"/>
        </w:rPr>
        <w:drawing>
          <wp:inline distT="0" distB="0" distL="0" distR="0" wp14:anchorId="5AFF3F1A" wp14:editId="0D24AA01">
            <wp:extent cx="5962650" cy="5553075"/>
            <wp:effectExtent l="0" t="0" r="0" b="9525"/>
            <wp:docPr id="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62650" cy="5553075"/>
                    </a:xfrm>
                    <a:prstGeom prst="rect">
                      <a:avLst/>
                    </a:prstGeom>
                    <a:noFill/>
                    <a:ln>
                      <a:noFill/>
                    </a:ln>
                  </pic:spPr>
                </pic:pic>
              </a:graphicData>
            </a:graphic>
          </wp:inline>
        </w:drawing>
      </w:r>
    </w:p>
    <w:p w:rsidR="00BF299B" w:rsidRDefault="00BF299B" w:rsidP="00C37F6F">
      <w:pPr>
        <w:jc w:val="center"/>
        <w:rPr>
          <w:rFonts w:ascii="Arial Narrow" w:hAnsi="Arial Narrow" w:cs="Arial"/>
          <w:sz w:val="22"/>
          <w:szCs w:val="22"/>
          <w:lang w:val="es-ES"/>
        </w:rPr>
      </w:pPr>
    </w:p>
    <w:p w:rsidR="00BF299B" w:rsidRDefault="00BF299B" w:rsidP="00C37F6F">
      <w:pPr>
        <w:jc w:val="center"/>
        <w:rPr>
          <w:rFonts w:ascii="Arial Narrow" w:hAnsi="Arial Narrow" w:cs="Arial"/>
          <w:sz w:val="22"/>
          <w:szCs w:val="22"/>
          <w:lang w:val="es-ES"/>
        </w:rPr>
      </w:pPr>
    </w:p>
    <w:p w:rsidR="00BF299B" w:rsidRDefault="00BF299B" w:rsidP="00C37F6F">
      <w:pPr>
        <w:jc w:val="center"/>
        <w:rPr>
          <w:rFonts w:ascii="Arial Narrow" w:hAnsi="Arial Narrow" w:cs="Arial"/>
          <w:sz w:val="22"/>
          <w:szCs w:val="22"/>
          <w:lang w:val="es-ES"/>
        </w:rPr>
      </w:pPr>
    </w:p>
    <w:p w:rsidR="00BF299B" w:rsidRDefault="00BF299B" w:rsidP="00C37F6F">
      <w:pPr>
        <w:jc w:val="center"/>
        <w:rPr>
          <w:rFonts w:ascii="Arial Narrow" w:hAnsi="Arial Narrow" w:cs="Arial"/>
          <w:sz w:val="22"/>
          <w:szCs w:val="22"/>
          <w:lang w:val="es-ES"/>
        </w:rPr>
      </w:pPr>
    </w:p>
    <w:p w:rsidR="00BF299B" w:rsidRDefault="00BF299B" w:rsidP="00C37F6F">
      <w:pPr>
        <w:jc w:val="center"/>
        <w:rPr>
          <w:rFonts w:ascii="Arial Narrow" w:hAnsi="Arial Narrow" w:cs="Arial"/>
          <w:sz w:val="22"/>
          <w:szCs w:val="22"/>
          <w:lang w:val="es-ES"/>
        </w:rPr>
      </w:pPr>
    </w:p>
    <w:p w:rsidR="00BF299B" w:rsidRDefault="00BF299B" w:rsidP="00C37F6F">
      <w:pPr>
        <w:jc w:val="center"/>
        <w:rPr>
          <w:rFonts w:ascii="Arial Narrow" w:hAnsi="Arial Narrow" w:cs="Arial"/>
          <w:sz w:val="22"/>
          <w:szCs w:val="22"/>
          <w:lang w:val="es-ES"/>
        </w:rPr>
      </w:pPr>
    </w:p>
    <w:p w:rsidR="00743D69" w:rsidRPr="00D73E0E" w:rsidRDefault="00743D69" w:rsidP="00743D69">
      <w:pPr>
        <w:jc w:val="center"/>
        <w:rPr>
          <w:rFonts w:ascii="Arial Narrow" w:hAnsi="Arial Narrow" w:cs="Arial"/>
          <w:sz w:val="40"/>
          <w:szCs w:val="40"/>
        </w:rPr>
      </w:pPr>
      <w:r w:rsidRPr="00D73E0E">
        <w:rPr>
          <w:rFonts w:ascii="Arial Narrow" w:hAnsi="Arial Narrow" w:cs="Arial"/>
          <w:b/>
          <w:sz w:val="40"/>
          <w:szCs w:val="40"/>
        </w:rPr>
        <w:t xml:space="preserve">FORMATO </w:t>
      </w:r>
      <w:r>
        <w:rPr>
          <w:rFonts w:ascii="Arial Narrow" w:hAnsi="Arial Narrow" w:cs="Arial"/>
          <w:b/>
          <w:sz w:val="40"/>
          <w:szCs w:val="40"/>
        </w:rPr>
        <w:t>1</w:t>
      </w:r>
      <w:r w:rsidR="003125D5">
        <w:rPr>
          <w:rFonts w:ascii="Arial Narrow" w:hAnsi="Arial Narrow" w:cs="Arial"/>
          <w:b/>
          <w:sz w:val="40"/>
          <w:szCs w:val="40"/>
        </w:rPr>
        <w:t>4</w:t>
      </w:r>
    </w:p>
    <w:p w:rsidR="00743D69" w:rsidRPr="00454929" w:rsidRDefault="00743D69" w:rsidP="00743D69">
      <w:pPr>
        <w:jc w:val="center"/>
        <w:rPr>
          <w:rFonts w:ascii="Arial Narrow" w:hAnsi="Arial Narrow" w:cs="Arial"/>
          <w:b/>
          <w:sz w:val="20"/>
          <w:u w:val="single"/>
        </w:rPr>
      </w:pPr>
      <w:r w:rsidRPr="00454929">
        <w:rPr>
          <w:rFonts w:ascii="Arial Narrow" w:hAnsi="Arial Narrow" w:cs="Arial"/>
          <w:b/>
          <w:sz w:val="20"/>
          <w:u w:val="single"/>
        </w:rPr>
        <w:t>PARA EL LICITANTE ADJUDICADO</w:t>
      </w:r>
    </w:p>
    <w:p w:rsidR="00743D69" w:rsidRPr="00D527C5" w:rsidRDefault="00743D69" w:rsidP="00743D69">
      <w:pPr>
        <w:jc w:val="center"/>
        <w:rPr>
          <w:rFonts w:ascii="Arial Narrow" w:hAnsi="Arial Narrow" w:cs="Arial"/>
          <w:b/>
          <w:sz w:val="22"/>
          <w:szCs w:val="22"/>
        </w:rPr>
      </w:pPr>
      <w:r w:rsidRPr="00D527C5">
        <w:rPr>
          <w:rFonts w:ascii="Arial Narrow" w:hAnsi="Arial Narrow" w:cs="Arial"/>
          <w:b/>
          <w:sz w:val="22"/>
          <w:szCs w:val="22"/>
        </w:rPr>
        <w:t>CONSTANCIA DE SITUACIÓN FISCAL EN MATERIA DE APORTACIONES Y AMORTIZACIONES PATRONALES EMITIDA POR EL INFONAVIT</w:t>
      </w:r>
    </w:p>
    <w:p w:rsidR="00BF299B" w:rsidRDefault="00BF299B" w:rsidP="00C37F6F">
      <w:pPr>
        <w:jc w:val="center"/>
        <w:rPr>
          <w:rFonts w:ascii="Arial Narrow" w:hAnsi="Arial Narrow" w:cs="Arial"/>
          <w:sz w:val="22"/>
          <w:szCs w:val="22"/>
          <w:lang w:val="es-ES"/>
        </w:rPr>
      </w:pPr>
    </w:p>
    <w:p w:rsidR="00743D69" w:rsidRDefault="00743D69" w:rsidP="00BF299B">
      <w:pPr>
        <w:rPr>
          <w:rFonts w:ascii="Arial Narrow" w:hAnsi="Arial Narrow" w:cs="Arial"/>
          <w:sz w:val="28"/>
          <w:szCs w:val="24"/>
          <w:lang w:val="es-ES"/>
        </w:rPr>
      </w:pPr>
    </w:p>
    <w:p w:rsidR="00743D69" w:rsidRDefault="00743D69" w:rsidP="00BF299B">
      <w:pPr>
        <w:rPr>
          <w:rFonts w:ascii="Arial Narrow" w:hAnsi="Arial Narrow" w:cs="Arial"/>
          <w:sz w:val="28"/>
          <w:szCs w:val="24"/>
          <w:lang w:val="es-ES"/>
        </w:rPr>
      </w:pPr>
    </w:p>
    <w:p w:rsidR="00743D69" w:rsidRDefault="00743D69" w:rsidP="00BF299B">
      <w:pPr>
        <w:rPr>
          <w:rFonts w:ascii="Arial Narrow" w:hAnsi="Arial Narrow" w:cs="Arial"/>
          <w:sz w:val="28"/>
          <w:szCs w:val="24"/>
          <w:lang w:val="es-ES"/>
        </w:rPr>
      </w:pPr>
    </w:p>
    <w:p w:rsidR="00743D69" w:rsidRDefault="00743D69" w:rsidP="00BF299B">
      <w:pPr>
        <w:rPr>
          <w:rFonts w:ascii="Arial Narrow" w:hAnsi="Arial Narrow" w:cs="Arial"/>
          <w:sz w:val="28"/>
          <w:szCs w:val="24"/>
          <w:lang w:val="es-ES"/>
        </w:rPr>
      </w:pPr>
    </w:p>
    <w:p w:rsidR="00743D69" w:rsidRDefault="00743D69" w:rsidP="00BF299B">
      <w:pPr>
        <w:rPr>
          <w:rFonts w:ascii="Arial Narrow" w:hAnsi="Arial Narrow" w:cs="Arial"/>
          <w:sz w:val="28"/>
          <w:szCs w:val="24"/>
          <w:lang w:val="es-ES"/>
        </w:rPr>
      </w:pPr>
    </w:p>
    <w:p w:rsidR="00743D69" w:rsidRDefault="00743D69" w:rsidP="00BF299B">
      <w:pPr>
        <w:rPr>
          <w:rFonts w:ascii="Arial Narrow" w:hAnsi="Arial Narrow" w:cs="Arial"/>
          <w:sz w:val="28"/>
          <w:szCs w:val="24"/>
          <w:lang w:val="es-ES"/>
        </w:rPr>
      </w:pPr>
    </w:p>
    <w:p w:rsidR="00743D69" w:rsidRDefault="00743D69" w:rsidP="00BF299B">
      <w:pPr>
        <w:rPr>
          <w:rFonts w:ascii="Arial Narrow" w:hAnsi="Arial Narrow" w:cs="Arial"/>
          <w:sz w:val="28"/>
          <w:szCs w:val="24"/>
          <w:lang w:val="es-ES"/>
        </w:rPr>
      </w:pPr>
    </w:p>
    <w:p w:rsidR="00BF299B" w:rsidRPr="00B32216" w:rsidRDefault="00BF299B" w:rsidP="00BF299B">
      <w:pPr>
        <w:rPr>
          <w:rFonts w:ascii="Arial Narrow" w:hAnsi="Arial Narrow" w:cs="Arial"/>
          <w:szCs w:val="24"/>
          <w:lang w:val="es-ES"/>
        </w:rPr>
        <w:sectPr w:rsidR="00BF299B" w:rsidRPr="00B32216" w:rsidSect="00FD02BF">
          <w:footnotePr>
            <w:pos w:val="beneathText"/>
          </w:footnotePr>
          <w:pgSz w:w="12240" w:h="15840" w:code="1"/>
          <w:pgMar w:top="2155" w:right="1361" w:bottom="1531" w:left="1474" w:header="709" w:footer="907" w:gutter="0"/>
          <w:cols w:space="720"/>
          <w:docGrid w:linePitch="360"/>
        </w:sectPr>
      </w:pPr>
      <w:r w:rsidRPr="00E157EC">
        <w:rPr>
          <w:rFonts w:ascii="Arial Narrow" w:hAnsi="Arial Narrow" w:cs="Arial"/>
          <w:sz w:val="28"/>
          <w:szCs w:val="24"/>
          <w:lang w:val="es-ES"/>
        </w:rPr>
        <w:t>Nota: la constancia deberá ser adquirida en base al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Diario Oficial de la Federación el día 28 de junio de 2017.</w:t>
      </w:r>
    </w:p>
    <w:p w:rsidR="009632AA" w:rsidRPr="00D73E0E" w:rsidRDefault="009632AA" w:rsidP="009632AA">
      <w:pPr>
        <w:jc w:val="center"/>
        <w:rPr>
          <w:rFonts w:ascii="Arial Narrow" w:hAnsi="Arial Narrow" w:cs="Arial"/>
          <w:sz w:val="40"/>
          <w:szCs w:val="40"/>
        </w:rPr>
      </w:pPr>
      <w:r w:rsidRPr="00D73E0E">
        <w:rPr>
          <w:rFonts w:ascii="Arial Narrow" w:hAnsi="Arial Narrow" w:cs="Arial"/>
          <w:b/>
          <w:sz w:val="40"/>
          <w:szCs w:val="40"/>
        </w:rPr>
        <w:lastRenderedPageBreak/>
        <w:t xml:space="preserve">FORMATO </w:t>
      </w:r>
      <w:r w:rsidR="00C50636">
        <w:rPr>
          <w:rFonts w:ascii="Arial Narrow" w:hAnsi="Arial Narrow" w:cs="Arial"/>
          <w:b/>
          <w:sz w:val="40"/>
          <w:szCs w:val="40"/>
        </w:rPr>
        <w:t>1</w:t>
      </w:r>
      <w:r w:rsidR="003125D5">
        <w:rPr>
          <w:rFonts w:ascii="Arial Narrow" w:hAnsi="Arial Narrow" w:cs="Arial"/>
          <w:b/>
          <w:sz w:val="40"/>
          <w:szCs w:val="40"/>
        </w:rPr>
        <w:t>5</w:t>
      </w:r>
    </w:p>
    <w:p w:rsidR="009632AA" w:rsidRPr="009632AA" w:rsidRDefault="009632AA" w:rsidP="009632AA">
      <w:pPr>
        <w:jc w:val="center"/>
        <w:rPr>
          <w:b/>
          <w:color w:val="000000"/>
          <w:sz w:val="20"/>
          <w:u w:val="single"/>
        </w:rPr>
      </w:pPr>
      <w:r w:rsidRPr="009632AA">
        <w:rPr>
          <w:b/>
          <w:color w:val="000000"/>
          <w:sz w:val="20"/>
          <w:u w:val="single"/>
        </w:rPr>
        <w:t>PARA EL LICITANTE ADJUDICADO</w:t>
      </w:r>
    </w:p>
    <w:p w:rsidR="009632AA" w:rsidRPr="008F0123" w:rsidRDefault="009632AA" w:rsidP="009632AA">
      <w:pPr>
        <w:tabs>
          <w:tab w:val="left" w:pos="1170"/>
          <w:tab w:val="center" w:pos="4759"/>
        </w:tabs>
        <w:jc w:val="center"/>
        <w:rPr>
          <w:b/>
          <w:sz w:val="20"/>
        </w:rPr>
      </w:pPr>
      <w:r w:rsidRPr="008F0123">
        <w:rPr>
          <w:b/>
          <w:sz w:val="20"/>
        </w:rPr>
        <w:t>OPINIÓN POSITIVA DE CUMPLIMIENTO DE OBLIGACIONES EN MATERIA DE SEGURIDAD SOCIAL</w:t>
      </w:r>
    </w:p>
    <w:p w:rsidR="009632AA" w:rsidRPr="008F0123" w:rsidRDefault="009632AA" w:rsidP="009632AA">
      <w:pPr>
        <w:tabs>
          <w:tab w:val="left" w:pos="1170"/>
          <w:tab w:val="center" w:pos="4759"/>
        </w:tabs>
        <w:jc w:val="center"/>
        <w:rPr>
          <w:b/>
          <w:sz w:val="20"/>
        </w:rPr>
      </w:pPr>
      <w:r w:rsidRPr="008F0123">
        <w:rPr>
          <w:b/>
          <w:sz w:val="20"/>
        </w:rPr>
        <w:t>(ESTE DOCUMENTO DEBE SER EXPEDIDO POR EL IMSS)</w:t>
      </w:r>
    </w:p>
    <w:p w:rsidR="009632AA" w:rsidRDefault="00451731" w:rsidP="009632AA">
      <w:pPr>
        <w:jc w:val="center"/>
        <w:rPr>
          <w:rFonts w:cs="Arial"/>
          <w:noProof/>
          <w:sz w:val="20"/>
          <w:szCs w:val="24"/>
          <w:lang w:eastAsia="es-MX"/>
        </w:rPr>
      </w:pPr>
      <w:r>
        <w:rPr>
          <w:rFonts w:cs="Arial"/>
          <w:noProof/>
          <w:sz w:val="20"/>
          <w:szCs w:val="24"/>
          <w:lang w:val="es-ES" w:eastAsia="es-ES"/>
        </w:rPr>
        <w:drawing>
          <wp:inline distT="0" distB="0" distL="0" distR="0" wp14:anchorId="0C5C5016" wp14:editId="4C79141D">
            <wp:extent cx="6045200" cy="6798945"/>
            <wp:effectExtent l="0" t="0" r="0" b="190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045200" cy="6798945"/>
                    </a:xfrm>
                    <a:prstGeom prst="rect">
                      <a:avLst/>
                    </a:prstGeom>
                    <a:noFill/>
                    <a:ln>
                      <a:noFill/>
                    </a:ln>
                  </pic:spPr>
                </pic:pic>
              </a:graphicData>
            </a:graphic>
          </wp:inline>
        </w:drawing>
      </w:r>
    </w:p>
    <w:p w:rsidR="00010EA2" w:rsidRDefault="00010EA2" w:rsidP="009632AA">
      <w:pPr>
        <w:jc w:val="center"/>
        <w:rPr>
          <w:rFonts w:cs="Arial"/>
          <w:iCs/>
          <w:sz w:val="20"/>
          <w:szCs w:val="24"/>
        </w:rPr>
      </w:pPr>
    </w:p>
    <w:p w:rsidR="00F5359C" w:rsidRDefault="0078357F" w:rsidP="009632AA">
      <w:pPr>
        <w:jc w:val="center"/>
        <w:rPr>
          <w:rFonts w:ascii="Arial Narrow" w:hAnsi="Arial Narrow" w:cs="Arial"/>
          <w:b/>
          <w:sz w:val="40"/>
          <w:szCs w:val="40"/>
        </w:rPr>
      </w:pPr>
      <w:r w:rsidRPr="00D73E0E">
        <w:rPr>
          <w:rFonts w:ascii="Arial Narrow" w:hAnsi="Arial Narrow" w:cs="Arial"/>
          <w:b/>
          <w:sz w:val="40"/>
          <w:szCs w:val="40"/>
        </w:rPr>
        <w:t xml:space="preserve">FORMATO </w:t>
      </w:r>
      <w:r>
        <w:rPr>
          <w:rFonts w:ascii="Arial Narrow" w:hAnsi="Arial Narrow" w:cs="Arial"/>
          <w:b/>
          <w:sz w:val="40"/>
          <w:szCs w:val="40"/>
        </w:rPr>
        <w:t>1</w:t>
      </w:r>
      <w:r w:rsidR="003125D5">
        <w:rPr>
          <w:rFonts w:ascii="Arial Narrow" w:hAnsi="Arial Narrow" w:cs="Arial"/>
          <w:b/>
          <w:sz w:val="40"/>
          <w:szCs w:val="40"/>
        </w:rPr>
        <w:t>6</w:t>
      </w:r>
    </w:p>
    <w:p w:rsidR="0078357F" w:rsidRPr="00CB3062" w:rsidRDefault="0078357F" w:rsidP="0078357F">
      <w:pPr>
        <w:jc w:val="center"/>
        <w:rPr>
          <w:rFonts w:ascii="Arial Narrow" w:hAnsi="Arial Narrow" w:cs="Arial"/>
          <w:b/>
          <w:szCs w:val="40"/>
        </w:rPr>
      </w:pPr>
      <w:r>
        <w:rPr>
          <w:rFonts w:ascii="Arial Narrow" w:hAnsi="Arial Narrow" w:cs="Arial"/>
          <w:b/>
          <w:szCs w:val="40"/>
        </w:rPr>
        <w:t>(OPTATIVO PARA ADJUNTARSE EN EL ACTO DE PRESENTACIÓN Y APERTURA DE PROPOSICIONES)</w:t>
      </w:r>
    </w:p>
    <w:p w:rsidR="00263FD8" w:rsidRDefault="00263FD8" w:rsidP="0078357F">
      <w:pPr>
        <w:jc w:val="center"/>
        <w:rPr>
          <w:rFonts w:ascii="Arial Narrow" w:hAnsi="Arial Narrow"/>
          <w:b/>
          <w:lang w:bidi="es-MX"/>
        </w:rPr>
      </w:pPr>
    </w:p>
    <w:p w:rsidR="0078357F" w:rsidRDefault="0078357F" w:rsidP="0078357F">
      <w:pPr>
        <w:jc w:val="center"/>
        <w:rPr>
          <w:rFonts w:ascii="Arial Narrow" w:hAnsi="Arial Narrow"/>
        </w:rPr>
      </w:pPr>
      <w:r w:rsidRPr="003678D5">
        <w:rPr>
          <w:rFonts w:ascii="Arial Narrow" w:hAnsi="Arial Narrow"/>
          <w:b/>
          <w:lang w:bidi="es-MX"/>
        </w:rPr>
        <w:t>AVISO DE PRIVACIDAD INTEGRAL DE LOS PROCEDIMIENTOS DE ADQUISICIONES DE BI</w:t>
      </w:r>
      <w:r>
        <w:rPr>
          <w:rFonts w:ascii="Arial Narrow" w:hAnsi="Arial Narrow"/>
          <w:b/>
          <w:lang w:bidi="es-MX"/>
        </w:rPr>
        <w:t xml:space="preserve">ENES, </w:t>
      </w:r>
      <w:r w:rsidRPr="00C33537">
        <w:rPr>
          <w:rFonts w:ascii="Arial Narrow" w:hAnsi="Arial Narrow"/>
          <w:b/>
          <w:lang w:bidi="es-MX"/>
        </w:rPr>
        <w:t xml:space="preserve">CONTRATACIÓN </w:t>
      </w:r>
      <w:r>
        <w:rPr>
          <w:rFonts w:ascii="Arial Narrow" w:hAnsi="Arial Narrow"/>
          <w:b/>
          <w:lang w:bidi="es-MX"/>
        </w:rPr>
        <w:t xml:space="preserve">DE </w:t>
      </w:r>
      <w:r w:rsidRPr="003678D5">
        <w:rPr>
          <w:rFonts w:ascii="Arial Narrow" w:hAnsi="Arial Narrow"/>
          <w:b/>
          <w:lang w:bidi="es-MX"/>
        </w:rPr>
        <w:t>ARRENDAMIENTOS Y SERVICIOS</w:t>
      </w:r>
    </w:p>
    <w:p w:rsidR="0078357F" w:rsidRPr="00753F8E" w:rsidRDefault="0078357F" w:rsidP="0078357F">
      <w:pPr>
        <w:rPr>
          <w:rFonts w:ascii="Arial Narrow" w:hAnsi="Arial Narrow"/>
          <w:szCs w:val="24"/>
        </w:rPr>
      </w:pPr>
    </w:p>
    <w:p w:rsidR="0078357F" w:rsidRDefault="0078357F" w:rsidP="0078357F">
      <w:pPr>
        <w:rPr>
          <w:rFonts w:ascii="Arial Narrow" w:hAnsi="Arial Narrow"/>
        </w:rPr>
      </w:pPr>
      <w:r w:rsidRPr="003678D5">
        <w:rPr>
          <w:rFonts w:ascii="Arial Narrow" w:hAnsi="Arial Narrow"/>
          <w:b/>
          <w:lang w:bidi="es-MX"/>
        </w:rPr>
        <w:t>Titular de los Datos Personales:</w:t>
      </w:r>
    </w:p>
    <w:p w:rsidR="0078357F" w:rsidRDefault="0078357F" w:rsidP="0078357F">
      <w:pPr>
        <w:rPr>
          <w:rFonts w:ascii="Arial Narrow" w:hAnsi="Arial Narrow"/>
        </w:rPr>
      </w:pPr>
    </w:p>
    <w:p w:rsidR="0078357F" w:rsidRDefault="0078357F" w:rsidP="0078357F">
      <w:pPr>
        <w:rPr>
          <w:rFonts w:ascii="Arial Narrow" w:hAnsi="Arial Narrow"/>
        </w:rPr>
      </w:pPr>
      <w:r w:rsidRPr="003678D5">
        <w:rPr>
          <w:rFonts w:ascii="Arial Narrow" w:hAnsi="Arial Narrow"/>
          <w:lang w:bidi="es-MX"/>
        </w:rPr>
        <w:t xml:space="preserve">Con fundamento en los artículos </w:t>
      </w:r>
      <w:r w:rsidRPr="002A7B59">
        <w:rPr>
          <w:rFonts w:ascii="Arial Narrow" w:hAnsi="Arial Narrow"/>
          <w:b/>
          <w:lang w:bidi="es-MX"/>
        </w:rPr>
        <w:t>26</w:t>
      </w:r>
      <w:r w:rsidRPr="003678D5">
        <w:rPr>
          <w:rFonts w:ascii="Arial Narrow" w:hAnsi="Arial Narrow"/>
          <w:lang w:bidi="es-MX"/>
        </w:rPr>
        <w:t xml:space="preserve">, </w:t>
      </w:r>
      <w:r w:rsidRPr="002A7B59">
        <w:rPr>
          <w:rFonts w:ascii="Arial Narrow" w:hAnsi="Arial Narrow"/>
          <w:b/>
          <w:lang w:bidi="es-MX"/>
        </w:rPr>
        <w:t>27</w:t>
      </w:r>
      <w:r w:rsidRPr="003678D5">
        <w:rPr>
          <w:rFonts w:ascii="Arial Narrow" w:hAnsi="Arial Narrow"/>
          <w:lang w:bidi="es-MX"/>
        </w:rPr>
        <w:t xml:space="preserve"> y </w:t>
      </w:r>
      <w:r w:rsidRPr="002A7B59">
        <w:rPr>
          <w:rFonts w:ascii="Arial Narrow" w:hAnsi="Arial Narrow"/>
          <w:b/>
          <w:lang w:bidi="es-MX"/>
        </w:rPr>
        <w:t>28</w:t>
      </w:r>
      <w:r w:rsidRPr="003678D5">
        <w:rPr>
          <w:rFonts w:ascii="Arial Narrow" w:hAnsi="Arial Narrow"/>
          <w:lang w:bidi="es-MX"/>
        </w:rPr>
        <w:t xml:space="preserve"> de la Ley General de Protección de Datos Personales en Posesión de Sujetos Obligados, publicada en el Diario Oficial de la Federación el </w:t>
      </w:r>
      <w:r w:rsidRPr="002A7B59">
        <w:rPr>
          <w:rFonts w:ascii="Arial Narrow" w:hAnsi="Arial Narrow"/>
          <w:b/>
          <w:lang w:bidi="es-MX"/>
        </w:rPr>
        <w:t>26</w:t>
      </w:r>
      <w:r w:rsidRPr="003678D5">
        <w:rPr>
          <w:rFonts w:ascii="Arial Narrow" w:hAnsi="Arial Narrow"/>
          <w:lang w:bidi="es-MX"/>
        </w:rPr>
        <w:t xml:space="preserve"> de </w:t>
      </w:r>
      <w:r w:rsidRPr="002A7B59">
        <w:rPr>
          <w:rFonts w:ascii="Arial Narrow" w:hAnsi="Arial Narrow"/>
          <w:b/>
          <w:lang w:bidi="es-MX"/>
        </w:rPr>
        <w:t>enero</w:t>
      </w:r>
      <w:r w:rsidRPr="003678D5">
        <w:rPr>
          <w:rFonts w:ascii="Arial Narrow" w:hAnsi="Arial Narrow"/>
          <w:lang w:bidi="es-MX"/>
        </w:rPr>
        <w:t xml:space="preserve"> de </w:t>
      </w:r>
      <w:r w:rsidRPr="002A7B59">
        <w:rPr>
          <w:rFonts w:ascii="Arial Narrow" w:hAnsi="Arial Narrow"/>
          <w:b/>
          <w:lang w:bidi="es-MX"/>
        </w:rPr>
        <w:t>2017</w:t>
      </w:r>
      <w:r w:rsidRPr="003678D5">
        <w:rPr>
          <w:rFonts w:ascii="Arial Narrow" w:hAnsi="Arial Narrow"/>
          <w:lang w:bidi="es-MX"/>
        </w:rPr>
        <w:t xml:space="preserve">, el Centro Nacional de Control de Energía (CENACE), con domicilio en la calle de </w:t>
      </w:r>
      <w:r w:rsidR="00BE6EA8" w:rsidRPr="00BE6EA8">
        <w:rPr>
          <w:rFonts w:ascii="Arial Narrow" w:hAnsi="Arial Narrow"/>
          <w:lang w:bidi="es-MX"/>
        </w:rPr>
        <w:t>Boulevard Adolfo López Mateos, número 2157, Colonia Los Alpes, Alcaldía Álvaro Obregón, Código Postal 01010, en la Ciudad de México</w:t>
      </w:r>
      <w:r w:rsidRPr="003678D5">
        <w:rPr>
          <w:rFonts w:ascii="Arial Narrow" w:hAnsi="Arial Narrow"/>
          <w:lang w:bidi="es-MX"/>
        </w:rPr>
        <w:t>, comunica a usted que el presente Aviso de Privacidad tiene por objeto informar la existencia y características principales del tratamiento al que serán sometidos sus datos personales, a fin de que pueda tomar decisiones informadas:</w:t>
      </w:r>
    </w:p>
    <w:p w:rsidR="0078357F" w:rsidRPr="003678D5" w:rsidRDefault="0078357F" w:rsidP="0078357F">
      <w:pPr>
        <w:rPr>
          <w:rFonts w:ascii="Arial Narrow" w:hAnsi="Arial Narrow"/>
        </w:rPr>
      </w:pPr>
    </w:p>
    <w:p w:rsidR="0078357F" w:rsidRPr="003678D5" w:rsidRDefault="0078357F" w:rsidP="00C507CC">
      <w:pPr>
        <w:pStyle w:val="Prrafodelista"/>
        <w:widowControl/>
        <w:numPr>
          <w:ilvl w:val="0"/>
          <w:numId w:val="84"/>
        </w:numPr>
        <w:suppressAutoHyphens w:val="0"/>
        <w:contextualSpacing/>
        <w:rPr>
          <w:rFonts w:ascii="Arial Narrow" w:hAnsi="Arial Narrow"/>
        </w:rPr>
      </w:pPr>
      <w:r w:rsidRPr="003678D5">
        <w:rPr>
          <w:rFonts w:ascii="Arial Narrow" w:hAnsi="Arial Narrow"/>
          <w:b/>
          <w:bCs/>
          <w:lang w:bidi="es-MX"/>
        </w:rPr>
        <w:t>Finalidad del tratamiento para la cual se obtiene los datos personales.</w:t>
      </w:r>
    </w:p>
    <w:p w:rsidR="0078357F" w:rsidRDefault="0078357F" w:rsidP="0078357F">
      <w:pPr>
        <w:rPr>
          <w:rFonts w:ascii="Arial Narrow" w:hAnsi="Arial Narrow"/>
        </w:rPr>
      </w:pPr>
    </w:p>
    <w:p w:rsidR="0078357F" w:rsidRDefault="0078357F" w:rsidP="0078357F">
      <w:pPr>
        <w:rPr>
          <w:rFonts w:ascii="Arial Narrow" w:hAnsi="Arial Narrow"/>
        </w:rPr>
      </w:pPr>
      <w:r w:rsidRPr="003678D5">
        <w:rPr>
          <w:rFonts w:ascii="Arial Narrow" w:hAnsi="Arial Narrow"/>
          <w:lang w:bidi="es-MX"/>
        </w:rPr>
        <w:t>Los datos personales recabados serán protegidos, incorporados y tratados en los expedientes de los procedimientos de adquisici</w:t>
      </w:r>
      <w:r>
        <w:rPr>
          <w:rFonts w:ascii="Arial Narrow" w:hAnsi="Arial Narrow"/>
          <w:lang w:bidi="es-MX"/>
        </w:rPr>
        <w:t xml:space="preserve">ones de bienes contratación de arrendamientos y </w:t>
      </w:r>
      <w:r w:rsidRPr="003678D5">
        <w:rPr>
          <w:rFonts w:ascii="Arial Narrow" w:hAnsi="Arial Narrow"/>
          <w:lang w:bidi="es-MX"/>
        </w:rPr>
        <w:t>servicios que efectúe el CENACE, con la finalidad de que los participantes de dichos procedimientos acrediten su personalidad jurídica para intervenir en los diversos actos de los procedimientos en mención.</w:t>
      </w:r>
    </w:p>
    <w:p w:rsidR="0078357F" w:rsidRDefault="0078357F" w:rsidP="0078357F">
      <w:pPr>
        <w:rPr>
          <w:rFonts w:ascii="Arial Narrow" w:hAnsi="Arial Narrow"/>
        </w:rPr>
      </w:pPr>
    </w:p>
    <w:p w:rsidR="0078357F" w:rsidRDefault="0078357F" w:rsidP="00C507CC">
      <w:pPr>
        <w:pStyle w:val="Prrafodelista"/>
        <w:widowControl/>
        <w:numPr>
          <w:ilvl w:val="0"/>
          <w:numId w:val="84"/>
        </w:numPr>
        <w:suppressAutoHyphens w:val="0"/>
        <w:contextualSpacing/>
        <w:rPr>
          <w:rFonts w:ascii="Arial Narrow" w:hAnsi="Arial Narrow"/>
        </w:rPr>
      </w:pPr>
      <w:r w:rsidRPr="003678D5">
        <w:rPr>
          <w:rFonts w:ascii="Arial Narrow" w:hAnsi="Arial Narrow"/>
          <w:b/>
          <w:bCs/>
          <w:lang w:bidi="es-MX"/>
        </w:rPr>
        <w:t>Fundamento legal que faculta al CENACE para llevar a cabo el tratamiento de datos personales.</w:t>
      </w:r>
    </w:p>
    <w:p w:rsidR="0078357F" w:rsidRDefault="0078357F" w:rsidP="0078357F">
      <w:pPr>
        <w:rPr>
          <w:rFonts w:ascii="Arial Narrow" w:hAnsi="Arial Narrow"/>
        </w:rPr>
      </w:pPr>
    </w:p>
    <w:p w:rsidR="00BE6EA8" w:rsidRDefault="0078357F" w:rsidP="0078357F">
      <w:pPr>
        <w:rPr>
          <w:rFonts w:ascii="Arial Narrow" w:hAnsi="Arial Narrow"/>
          <w:lang w:bidi="es-MX"/>
        </w:rPr>
      </w:pPr>
      <w:r w:rsidRPr="003678D5">
        <w:rPr>
          <w:rFonts w:ascii="Arial Narrow" w:hAnsi="Arial Narrow"/>
          <w:lang w:bidi="es-MX"/>
        </w:rPr>
        <w:t xml:space="preserve">El tratamiento de los datos personales se realiza con fundamento en </w:t>
      </w:r>
      <w:r w:rsidR="00753F8E" w:rsidRPr="00753F8E">
        <w:rPr>
          <w:rFonts w:ascii="Arial Narrow" w:hAnsi="Arial Narrow"/>
          <w:b/>
          <w:bCs/>
          <w:lang w:bidi="es-MX"/>
        </w:rPr>
        <w:t>TÍTULO PRIMERO, DISPOSICIONES GENERALES</w:t>
      </w:r>
      <w:r w:rsidR="00753F8E">
        <w:rPr>
          <w:rFonts w:ascii="Arial Narrow" w:hAnsi="Arial Narrow"/>
          <w:lang w:bidi="es-MX"/>
        </w:rPr>
        <w:t xml:space="preserve">, </w:t>
      </w:r>
      <w:r w:rsidR="00753F8E" w:rsidRPr="00753F8E">
        <w:rPr>
          <w:rFonts w:ascii="Arial Narrow" w:hAnsi="Arial Narrow"/>
          <w:b/>
          <w:bCs/>
          <w:lang w:bidi="es-MX"/>
        </w:rPr>
        <w:t>Capítulo I</w:t>
      </w:r>
      <w:r w:rsidR="00753F8E">
        <w:rPr>
          <w:rFonts w:ascii="Arial Narrow" w:hAnsi="Arial Narrow"/>
          <w:lang w:bidi="es-MX"/>
        </w:rPr>
        <w:t xml:space="preserve"> y </w:t>
      </w:r>
      <w:r w:rsidRPr="003678D5">
        <w:rPr>
          <w:rFonts w:ascii="Arial Narrow" w:hAnsi="Arial Narrow"/>
          <w:lang w:bidi="es-MX"/>
        </w:rPr>
        <w:t xml:space="preserve">los artículos </w:t>
      </w:r>
      <w:r w:rsidRPr="002A7B59">
        <w:rPr>
          <w:rFonts w:ascii="Arial Narrow" w:hAnsi="Arial Narrow"/>
          <w:b/>
          <w:lang w:bidi="es-MX"/>
        </w:rPr>
        <w:t>26</w:t>
      </w:r>
      <w:r w:rsidRPr="003678D5">
        <w:rPr>
          <w:rFonts w:ascii="Arial Narrow" w:hAnsi="Arial Narrow"/>
          <w:lang w:bidi="es-MX"/>
        </w:rPr>
        <w:t xml:space="preserve">, </w:t>
      </w:r>
      <w:r w:rsidRPr="002A7B59">
        <w:rPr>
          <w:rFonts w:ascii="Arial Narrow" w:hAnsi="Arial Narrow"/>
          <w:b/>
          <w:lang w:bidi="es-MX"/>
        </w:rPr>
        <w:t>27</w:t>
      </w:r>
      <w:r w:rsidRPr="003678D5">
        <w:rPr>
          <w:rFonts w:ascii="Arial Narrow" w:hAnsi="Arial Narrow"/>
          <w:lang w:bidi="es-MX"/>
        </w:rPr>
        <w:t xml:space="preserve"> y </w:t>
      </w:r>
      <w:r w:rsidRPr="002A7B59">
        <w:rPr>
          <w:rFonts w:ascii="Arial Narrow" w:hAnsi="Arial Narrow"/>
          <w:b/>
          <w:lang w:bidi="es-MX"/>
        </w:rPr>
        <w:t>28</w:t>
      </w:r>
      <w:r w:rsidRPr="003678D5">
        <w:rPr>
          <w:rFonts w:ascii="Arial Narrow" w:hAnsi="Arial Narrow"/>
          <w:lang w:bidi="es-MX"/>
        </w:rPr>
        <w:t xml:space="preserve"> de la Ley General de Protección de Datos Personales en Posesión de Sujetos Obligados</w:t>
      </w:r>
      <w:r w:rsidR="00753F8E">
        <w:rPr>
          <w:rFonts w:ascii="Arial Narrow" w:hAnsi="Arial Narrow"/>
          <w:lang w:bidi="es-MX"/>
        </w:rPr>
        <w:t>.</w:t>
      </w:r>
    </w:p>
    <w:p w:rsidR="00BE6EA8" w:rsidRDefault="00BE6EA8" w:rsidP="0078357F">
      <w:pPr>
        <w:rPr>
          <w:rFonts w:ascii="Arial Narrow" w:hAnsi="Arial Narrow"/>
          <w:lang w:bidi="es-MX"/>
        </w:rPr>
      </w:pPr>
    </w:p>
    <w:p w:rsidR="0078357F" w:rsidRDefault="0078357F" w:rsidP="00C507CC">
      <w:pPr>
        <w:pStyle w:val="Prrafodelista"/>
        <w:widowControl/>
        <w:numPr>
          <w:ilvl w:val="0"/>
          <w:numId w:val="84"/>
        </w:numPr>
        <w:suppressAutoHyphens w:val="0"/>
        <w:contextualSpacing/>
        <w:rPr>
          <w:rFonts w:ascii="Arial Narrow" w:hAnsi="Arial Narrow"/>
        </w:rPr>
      </w:pPr>
      <w:r w:rsidRPr="003678D5">
        <w:rPr>
          <w:rFonts w:ascii="Arial Narrow" w:hAnsi="Arial Narrow"/>
          <w:b/>
          <w:bCs/>
          <w:lang w:bidi="es-MX"/>
        </w:rPr>
        <w:t>Datos personales sometidos al tratamiento.</w:t>
      </w:r>
    </w:p>
    <w:p w:rsidR="0078357F" w:rsidRDefault="0078357F" w:rsidP="0078357F">
      <w:pPr>
        <w:rPr>
          <w:rFonts w:ascii="Arial Narrow" w:hAnsi="Arial Narrow"/>
        </w:rPr>
      </w:pPr>
    </w:p>
    <w:p w:rsidR="0078357F" w:rsidRDefault="0078357F" w:rsidP="0078357F">
      <w:pPr>
        <w:rPr>
          <w:rFonts w:ascii="Arial Narrow" w:hAnsi="Arial Narrow"/>
        </w:rPr>
      </w:pPr>
      <w:r w:rsidRPr="003678D5">
        <w:rPr>
          <w:rFonts w:ascii="Arial Narrow" w:hAnsi="Arial Narrow"/>
          <w:lang w:bidi="es-MX"/>
        </w:rPr>
        <w:t>Para los fines señalados en el numeral I del presente, los datos personales de personas físicas que serán sometidos a tratamiento son los siguientes: nombre completo, domicilio, Registro Federal de Contribuyentes (RFC), Clave Única de Registro de Población (CURP), teléfono particular, correo electrónico, nacionalidad, identificación oficial y firma, fotografía, número de seguridad social y cualquier otro dato que, derivado de la naturaleza de los procedimientos de adquisición de bienes</w:t>
      </w:r>
      <w:r>
        <w:rPr>
          <w:rFonts w:ascii="Arial Narrow" w:hAnsi="Arial Narrow"/>
          <w:lang w:bidi="es-MX"/>
        </w:rPr>
        <w:t xml:space="preserve"> contratación de </w:t>
      </w:r>
      <w:r w:rsidRPr="003678D5">
        <w:rPr>
          <w:rFonts w:ascii="Arial Narrow" w:hAnsi="Arial Narrow"/>
          <w:lang w:bidi="es-MX"/>
        </w:rPr>
        <w:t>arrendamientos</w:t>
      </w:r>
      <w:r>
        <w:rPr>
          <w:rFonts w:ascii="Arial Narrow" w:hAnsi="Arial Narrow"/>
          <w:lang w:bidi="es-MX"/>
        </w:rPr>
        <w:t xml:space="preserve"> y </w:t>
      </w:r>
      <w:r w:rsidRPr="003678D5">
        <w:rPr>
          <w:rFonts w:ascii="Arial Narrow" w:hAnsi="Arial Narrow"/>
          <w:lang w:bidi="es-MX"/>
        </w:rPr>
        <w:t xml:space="preserve">servicios se recaben y que permitan identificar plenamente a una persona física, en términos de la fracción </w:t>
      </w:r>
      <w:r w:rsidRPr="002A7B59">
        <w:rPr>
          <w:rFonts w:ascii="Arial Narrow" w:hAnsi="Arial Narrow"/>
          <w:b/>
          <w:lang w:bidi="es-MX"/>
        </w:rPr>
        <w:t>IX</w:t>
      </w:r>
      <w:r w:rsidRPr="003678D5">
        <w:rPr>
          <w:rFonts w:ascii="Arial Narrow" w:hAnsi="Arial Narrow"/>
          <w:lang w:bidi="es-MX"/>
        </w:rPr>
        <w:t xml:space="preserve">, del artículo </w:t>
      </w:r>
      <w:r w:rsidRPr="002A7B59">
        <w:rPr>
          <w:rFonts w:ascii="Arial Narrow" w:hAnsi="Arial Narrow"/>
          <w:b/>
          <w:lang w:bidi="es-MX"/>
        </w:rPr>
        <w:t>3°</w:t>
      </w:r>
      <w:r w:rsidRPr="003678D5">
        <w:rPr>
          <w:rFonts w:ascii="Arial Narrow" w:hAnsi="Arial Narrow"/>
          <w:lang w:bidi="es-MX"/>
        </w:rPr>
        <w:t>, de la Ley General de Protección de Datos Personales en Posesión de Sujetos Obligados.</w:t>
      </w:r>
    </w:p>
    <w:p w:rsidR="0078357F" w:rsidRPr="003678D5" w:rsidRDefault="0078357F" w:rsidP="0078357F">
      <w:pPr>
        <w:rPr>
          <w:rFonts w:ascii="Arial Narrow" w:hAnsi="Arial Narrow"/>
        </w:rPr>
      </w:pPr>
    </w:p>
    <w:p w:rsidR="0078357F" w:rsidRPr="003678D5" w:rsidRDefault="0078357F" w:rsidP="00C507CC">
      <w:pPr>
        <w:pStyle w:val="Prrafodelista"/>
        <w:widowControl/>
        <w:numPr>
          <w:ilvl w:val="0"/>
          <w:numId w:val="84"/>
        </w:numPr>
        <w:suppressAutoHyphens w:val="0"/>
        <w:contextualSpacing/>
        <w:rPr>
          <w:rFonts w:ascii="Arial Narrow" w:hAnsi="Arial Narrow"/>
        </w:rPr>
      </w:pPr>
      <w:r w:rsidRPr="003678D5">
        <w:rPr>
          <w:rFonts w:ascii="Arial Narrow" w:hAnsi="Arial Narrow"/>
          <w:b/>
          <w:bCs/>
          <w:lang w:bidi="es-MX"/>
        </w:rPr>
        <w:lastRenderedPageBreak/>
        <w:t>Mecanismos, medios y procedimientos para el ejercicio de los derechos de Acceso, Rectificación, Cancelación y Oposición de datos personales (ARCO) y domicilio de la Unidad de Transparencia del CENACE.</w:t>
      </w:r>
    </w:p>
    <w:p w:rsidR="00E25615" w:rsidRDefault="00E25615" w:rsidP="0078357F">
      <w:pPr>
        <w:rPr>
          <w:rFonts w:ascii="Arial Narrow" w:hAnsi="Arial Narrow"/>
          <w:lang w:bidi="es-MX"/>
        </w:rPr>
      </w:pPr>
    </w:p>
    <w:p w:rsidR="0078357F" w:rsidRDefault="0078357F" w:rsidP="0078357F">
      <w:pPr>
        <w:rPr>
          <w:rFonts w:ascii="Arial Narrow" w:hAnsi="Arial Narrow"/>
          <w:lang w:bidi="es-MX"/>
        </w:rPr>
      </w:pPr>
      <w:r w:rsidRPr="003678D5">
        <w:rPr>
          <w:rFonts w:ascii="Arial Narrow" w:hAnsi="Arial Narrow"/>
          <w:lang w:bidi="es-MX"/>
        </w:rPr>
        <w:t xml:space="preserve">En términos de lo establecido en el Título Tercero, Capítulos </w:t>
      </w:r>
      <w:r w:rsidRPr="005A7F85">
        <w:rPr>
          <w:rFonts w:ascii="Arial Narrow" w:hAnsi="Arial Narrow"/>
          <w:b/>
          <w:lang w:bidi="es-MX"/>
        </w:rPr>
        <w:t>I</w:t>
      </w:r>
      <w:r w:rsidRPr="003678D5">
        <w:rPr>
          <w:rFonts w:ascii="Arial Narrow" w:hAnsi="Arial Narrow"/>
          <w:lang w:bidi="es-MX"/>
        </w:rPr>
        <w:t xml:space="preserve"> y </w:t>
      </w:r>
      <w:r w:rsidRPr="005A7F85">
        <w:rPr>
          <w:rFonts w:ascii="Arial Narrow" w:hAnsi="Arial Narrow"/>
          <w:b/>
          <w:lang w:bidi="es-MX"/>
        </w:rPr>
        <w:t>II</w:t>
      </w:r>
      <w:r w:rsidRPr="003678D5">
        <w:rPr>
          <w:rFonts w:ascii="Arial Narrow" w:hAnsi="Arial Narrow"/>
          <w:lang w:bidi="es-MX"/>
        </w:rPr>
        <w:t xml:space="preserve"> de la Ley General de Protección de Datos Personales en Posesión de Sujetos Obligados, podrá solicitar al CENACE, previa acreditación de su identidad y, en su caso, la identidad y personalidad de un representante o apoderado legal, el acceso, rectificación, cancelación u oposición al tratamiento de sus datos personales.</w:t>
      </w:r>
    </w:p>
    <w:p w:rsidR="0078357F" w:rsidRDefault="0078357F" w:rsidP="0078357F">
      <w:pPr>
        <w:rPr>
          <w:rFonts w:ascii="Arial Narrow" w:hAnsi="Arial Narrow"/>
          <w:lang w:bidi="es-MX"/>
        </w:rPr>
      </w:pPr>
    </w:p>
    <w:p w:rsidR="0078357F" w:rsidRDefault="0078357F" w:rsidP="0078357F">
      <w:pPr>
        <w:rPr>
          <w:rFonts w:ascii="Arial Narrow" w:hAnsi="Arial Narrow"/>
          <w:lang w:bidi="es-MX"/>
        </w:rPr>
      </w:pPr>
      <w:r w:rsidRPr="003678D5">
        <w:rPr>
          <w:rFonts w:ascii="Arial Narrow" w:hAnsi="Arial Narrow"/>
          <w:lang w:bidi="es-MX"/>
        </w:rPr>
        <w:t xml:space="preserve">De conformidad con lo establecido en el artículo </w:t>
      </w:r>
      <w:r w:rsidRPr="005A7F85">
        <w:rPr>
          <w:rFonts w:ascii="Arial Narrow" w:hAnsi="Arial Narrow"/>
          <w:b/>
          <w:lang w:bidi="es-MX"/>
        </w:rPr>
        <w:t>52</w:t>
      </w:r>
      <w:r w:rsidRPr="003678D5">
        <w:rPr>
          <w:rFonts w:ascii="Arial Narrow" w:hAnsi="Arial Narrow"/>
          <w:lang w:bidi="es-MX"/>
        </w:rPr>
        <w:t xml:space="preserve"> de la Ley antes citada, las solicitudes para el ejercicio de los derechos </w:t>
      </w:r>
      <w:r w:rsidRPr="00930E18">
        <w:rPr>
          <w:rFonts w:ascii="Arial Narrow" w:hAnsi="Arial Narrow"/>
          <w:b/>
          <w:lang w:bidi="es-MX"/>
        </w:rPr>
        <w:t>ARCO</w:t>
      </w:r>
      <w:r w:rsidRPr="003678D5">
        <w:rPr>
          <w:rFonts w:ascii="Arial Narrow" w:hAnsi="Arial Narrow"/>
          <w:lang w:bidi="es-MX"/>
        </w:rPr>
        <w:t xml:space="preserve">, deberán presentarse ante la Unidad de Transparencia del CENACE por medio del Sistema INFOMEX gobierno federal, a través de la Plataforma Nacional de Transparencia a través </w:t>
      </w:r>
      <w:r w:rsidR="00705AA3">
        <w:rPr>
          <w:rFonts w:ascii="Arial Narrow" w:hAnsi="Arial Narrow"/>
          <w:lang w:bidi="es-MX"/>
        </w:rPr>
        <w:t xml:space="preserve">de </w:t>
      </w:r>
      <w:r w:rsidRPr="003678D5">
        <w:rPr>
          <w:rFonts w:ascii="Arial Narrow" w:hAnsi="Arial Narrow"/>
          <w:lang w:bidi="es-MX"/>
        </w:rPr>
        <w:t xml:space="preserve">un correo electrónico a la dirección </w:t>
      </w:r>
      <w:hyperlink r:id="rId36">
        <w:r w:rsidRPr="003678D5">
          <w:rPr>
            <w:rStyle w:val="Hipervnculo"/>
            <w:rFonts w:ascii="Arial Narrow" w:hAnsi="Arial Narrow"/>
            <w:lang w:bidi="es-MX"/>
          </w:rPr>
          <w:t xml:space="preserve">unidad.transparencia@cenace.gob.mx, </w:t>
        </w:r>
      </w:hyperlink>
      <w:r w:rsidRPr="003678D5">
        <w:rPr>
          <w:rFonts w:ascii="Arial Narrow" w:hAnsi="Arial Narrow"/>
          <w:lang w:bidi="es-MX"/>
        </w:rPr>
        <w:t xml:space="preserve">o por escrito en la oficina de la Unidad en cita, con domicilio </w:t>
      </w:r>
      <w:r w:rsidR="00705AA3" w:rsidRPr="00705AA3">
        <w:rPr>
          <w:rFonts w:ascii="Arial Narrow" w:hAnsi="Arial Narrow"/>
          <w:lang w:bidi="es-MX"/>
        </w:rPr>
        <w:t xml:space="preserve">en </w:t>
      </w:r>
      <w:proofErr w:type="spellStart"/>
      <w:r w:rsidR="00705AA3" w:rsidRPr="00705AA3">
        <w:rPr>
          <w:rFonts w:ascii="Arial Narrow" w:hAnsi="Arial Narrow"/>
          <w:lang w:bidi="es-MX"/>
        </w:rPr>
        <w:t>Blvd</w:t>
      </w:r>
      <w:proofErr w:type="spellEnd"/>
      <w:r w:rsidR="00705AA3" w:rsidRPr="00705AA3">
        <w:rPr>
          <w:rFonts w:ascii="Arial Narrow" w:hAnsi="Arial Narrow"/>
          <w:lang w:bidi="es-MX"/>
        </w:rPr>
        <w:t xml:space="preserve">. Adolfo López Mateos No. 2157, piso </w:t>
      </w:r>
      <w:r w:rsidR="00705AA3">
        <w:rPr>
          <w:rFonts w:ascii="Arial Narrow" w:hAnsi="Arial Narrow"/>
          <w:lang w:bidi="es-MX"/>
        </w:rPr>
        <w:t>2</w:t>
      </w:r>
      <w:r w:rsidR="00705AA3" w:rsidRPr="00705AA3">
        <w:rPr>
          <w:rFonts w:ascii="Arial Narrow" w:hAnsi="Arial Narrow"/>
          <w:lang w:bidi="es-MX"/>
        </w:rPr>
        <w:t>; Col. Los Alpes; C.P. 01010; Alcaldía, Álvaro Obregón, Ciudad de México</w:t>
      </w:r>
      <w:r w:rsidRPr="003678D5">
        <w:rPr>
          <w:rFonts w:ascii="Arial Narrow" w:hAnsi="Arial Narrow"/>
          <w:lang w:bidi="es-MX"/>
        </w:rPr>
        <w:t xml:space="preserve"> con la siguiente información:</w:t>
      </w:r>
    </w:p>
    <w:p w:rsidR="0078357F" w:rsidRDefault="0078357F" w:rsidP="0078357F">
      <w:pPr>
        <w:rPr>
          <w:rFonts w:ascii="Arial Narrow" w:hAnsi="Arial Narrow"/>
          <w:lang w:bidi="es-MX"/>
        </w:rPr>
      </w:pPr>
    </w:p>
    <w:p w:rsidR="0078357F" w:rsidRPr="003678D5" w:rsidRDefault="0078357F" w:rsidP="00C507CC">
      <w:pPr>
        <w:pStyle w:val="Prrafodelista"/>
        <w:widowControl/>
        <w:numPr>
          <w:ilvl w:val="0"/>
          <w:numId w:val="85"/>
        </w:numPr>
        <w:suppressAutoHyphens w:val="0"/>
        <w:contextualSpacing/>
        <w:rPr>
          <w:rFonts w:ascii="Arial Narrow" w:hAnsi="Arial Narrow"/>
          <w:lang w:bidi="es-MX"/>
        </w:rPr>
      </w:pPr>
      <w:r w:rsidRPr="003678D5">
        <w:rPr>
          <w:rFonts w:ascii="Arial Narrow" w:hAnsi="Arial Narrow"/>
          <w:lang w:bidi="es-MX"/>
        </w:rPr>
        <w:t>El nombre del titular y su domicilio o cualquier otro medio para recibir notificaciones.</w:t>
      </w:r>
    </w:p>
    <w:p w:rsidR="0078357F" w:rsidRDefault="0078357F" w:rsidP="00C507CC">
      <w:pPr>
        <w:pStyle w:val="Prrafodelista"/>
        <w:widowControl/>
        <w:numPr>
          <w:ilvl w:val="0"/>
          <w:numId w:val="85"/>
        </w:numPr>
        <w:suppressAutoHyphens w:val="0"/>
        <w:contextualSpacing/>
        <w:rPr>
          <w:rFonts w:ascii="Arial Narrow" w:hAnsi="Arial Narrow"/>
        </w:rPr>
      </w:pPr>
      <w:r w:rsidRPr="003678D5">
        <w:rPr>
          <w:rFonts w:ascii="Arial Narrow" w:hAnsi="Arial Narrow"/>
          <w:lang w:bidi="es-MX"/>
        </w:rPr>
        <w:t>Los documentos que acrediten la identidad del titular y, en su caso, la personalidad e identidad de su representante</w:t>
      </w:r>
    </w:p>
    <w:p w:rsidR="0078357F" w:rsidRDefault="0078357F" w:rsidP="00C507CC">
      <w:pPr>
        <w:pStyle w:val="Prrafodelista"/>
        <w:widowControl/>
        <w:numPr>
          <w:ilvl w:val="0"/>
          <w:numId w:val="85"/>
        </w:numPr>
        <w:suppressAutoHyphens w:val="0"/>
        <w:contextualSpacing/>
        <w:rPr>
          <w:rFonts w:ascii="Arial Narrow" w:hAnsi="Arial Narrow"/>
        </w:rPr>
      </w:pPr>
      <w:r w:rsidRPr="003678D5">
        <w:rPr>
          <w:rFonts w:ascii="Arial Narrow" w:hAnsi="Arial Narrow"/>
          <w:lang w:bidi="es-MX"/>
        </w:rPr>
        <w:t>De ser posible, el área responsable que trata los datos personales y ante la cual se presenta la solicitud.</w:t>
      </w:r>
    </w:p>
    <w:p w:rsidR="0078357F" w:rsidRDefault="0078357F" w:rsidP="00C507CC">
      <w:pPr>
        <w:pStyle w:val="Prrafodelista"/>
        <w:widowControl/>
        <w:numPr>
          <w:ilvl w:val="0"/>
          <w:numId w:val="85"/>
        </w:numPr>
        <w:suppressAutoHyphens w:val="0"/>
        <w:contextualSpacing/>
        <w:rPr>
          <w:rFonts w:ascii="Arial Narrow" w:hAnsi="Arial Narrow"/>
        </w:rPr>
      </w:pPr>
      <w:r w:rsidRPr="003678D5">
        <w:rPr>
          <w:rFonts w:ascii="Arial Narrow" w:hAnsi="Arial Narrow"/>
          <w:lang w:bidi="es-MX"/>
        </w:rPr>
        <w:t xml:space="preserve">La descripción clara y precisa de los datos personales respecto de los que busca ejercer alguno de los derechos </w:t>
      </w:r>
      <w:r w:rsidRPr="00133061">
        <w:rPr>
          <w:rFonts w:ascii="Arial Narrow" w:hAnsi="Arial Narrow"/>
          <w:b/>
          <w:lang w:bidi="es-MX"/>
        </w:rPr>
        <w:t>ARCO</w:t>
      </w:r>
      <w:r w:rsidRPr="003678D5">
        <w:rPr>
          <w:rFonts w:ascii="Arial Narrow" w:hAnsi="Arial Narrow"/>
          <w:lang w:bidi="es-MX"/>
        </w:rPr>
        <w:t>, salvo que se trate del derecho de acceso.</w:t>
      </w:r>
    </w:p>
    <w:p w:rsidR="0078357F" w:rsidRDefault="0078357F" w:rsidP="00C507CC">
      <w:pPr>
        <w:pStyle w:val="Prrafodelista"/>
        <w:widowControl/>
        <w:numPr>
          <w:ilvl w:val="0"/>
          <w:numId w:val="85"/>
        </w:numPr>
        <w:suppressAutoHyphens w:val="0"/>
        <w:contextualSpacing/>
        <w:rPr>
          <w:rFonts w:ascii="Arial Narrow" w:hAnsi="Arial Narrow"/>
        </w:rPr>
      </w:pPr>
      <w:r w:rsidRPr="003678D5">
        <w:rPr>
          <w:rFonts w:ascii="Arial Narrow" w:hAnsi="Arial Narrow"/>
          <w:lang w:bidi="es-MX"/>
        </w:rPr>
        <w:t xml:space="preserve">La descripción del derecho </w:t>
      </w:r>
      <w:r w:rsidRPr="0007109E">
        <w:rPr>
          <w:rFonts w:ascii="Arial Narrow" w:hAnsi="Arial Narrow"/>
          <w:b/>
          <w:lang w:bidi="es-MX"/>
        </w:rPr>
        <w:t>ARCO</w:t>
      </w:r>
      <w:r w:rsidRPr="003678D5">
        <w:rPr>
          <w:rFonts w:ascii="Arial Narrow" w:hAnsi="Arial Narrow"/>
          <w:lang w:bidi="es-MX"/>
        </w:rPr>
        <w:t xml:space="preserve"> que se pretende ejercer, o bien, lo que solicita el titular.</w:t>
      </w:r>
    </w:p>
    <w:p w:rsidR="0078357F" w:rsidRDefault="0078357F" w:rsidP="00C507CC">
      <w:pPr>
        <w:pStyle w:val="Prrafodelista"/>
        <w:widowControl/>
        <w:numPr>
          <w:ilvl w:val="0"/>
          <w:numId w:val="85"/>
        </w:numPr>
        <w:suppressAutoHyphens w:val="0"/>
        <w:contextualSpacing/>
        <w:rPr>
          <w:rFonts w:ascii="Arial Narrow" w:hAnsi="Arial Narrow"/>
        </w:rPr>
      </w:pPr>
      <w:r w:rsidRPr="003678D5">
        <w:rPr>
          <w:rFonts w:ascii="Arial Narrow" w:hAnsi="Arial Narrow"/>
          <w:lang w:bidi="es-MX"/>
        </w:rPr>
        <w:t>Cualquier otro elemento o documento que facilite la localización de los datos personales, en su caso.</w:t>
      </w:r>
    </w:p>
    <w:p w:rsidR="0078357F" w:rsidRDefault="0078357F" w:rsidP="0078357F">
      <w:pPr>
        <w:rPr>
          <w:rFonts w:ascii="Arial Narrow" w:hAnsi="Arial Narrow"/>
        </w:rPr>
      </w:pPr>
    </w:p>
    <w:p w:rsidR="0078357F" w:rsidRDefault="0078357F" w:rsidP="0078357F">
      <w:pPr>
        <w:rPr>
          <w:rFonts w:ascii="Arial Narrow" w:hAnsi="Arial Narrow"/>
        </w:rPr>
      </w:pPr>
      <w:r w:rsidRPr="003678D5">
        <w:rPr>
          <w:rFonts w:ascii="Arial Narrow" w:hAnsi="Arial Narrow"/>
          <w:lang w:bidi="es-MX"/>
        </w:rPr>
        <w:t>Tratándose de una solicitud de acceso a datos personales, deberá señalar la modalidad en la que prefiere que éstos se reproduzcan.</w:t>
      </w:r>
    </w:p>
    <w:p w:rsidR="0078357F" w:rsidRDefault="0078357F" w:rsidP="0078357F">
      <w:pPr>
        <w:rPr>
          <w:rFonts w:ascii="Arial Narrow" w:hAnsi="Arial Narrow"/>
        </w:rPr>
      </w:pPr>
    </w:p>
    <w:p w:rsidR="0078357F" w:rsidRDefault="0078357F" w:rsidP="0078357F">
      <w:pPr>
        <w:rPr>
          <w:rFonts w:ascii="Arial Narrow" w:hAnsi="Arial Narrow"/>
          <w:lang w:bidi="es-MX"/>
        </w:rPr>
      </w:pPr>
      <w:r w:rsidRPr="003678D5">
        <w:rPr>
          <w:rFonts w:ascii="Arial Narrow" w:hAnsi="Arial Narrow"/>
          <w:lang w:bidi="es-MX"/>
        </w:rPr>
        <w:t xml:space="preserve">Para la atención de las solicitudes de derechos </w:t>
      </w:r>
      <w:r w:rsidRPr="0007109E">
        <w:rPr>
          <w:rFonts w:ascii="Arial Narrow" w:hAnsi="Arial Narrow"/>
          <w:b/>
          <w:lang w:bidi="es-MX"/>
        </w:rPr>
        <w:t>ARCO</w:t>
      </w:r>
      <w:r w:rsidRPr="003678D5">
        <w:rPr>
          <w:rFonts w:ascii="Arial Narrow" w:hAnsi="Arial Narrow"/>
          <w:lang w:bidi="es-MX"/>
        </w:rPr>
        <w:t xml:space="preserve">, el CENACE se ajustará a los plazos establecidos en el Capítulo </w:t>
      </w:r>
      <w:r w:rsidRPr="0007109E">
        <w:rPr>
          <w:rFonts w:ascii="Arial Narrow" w:hAnsi="Arial Narrow"/>
          <w:b/>
          <w:lang w:bidi="es-MX"/>
        </w:rPr>
        <w:t>II</w:t>
      </w:r>
      <w:r w:rsidRPr="003678D5">
        <w:rPr>
          <w:rFonts w:ascii="Arial Narrow" w:hAnsi="Arial Narrow"/>
          <w:lang w:bidi="es-MX"/>
        </w:rPr>
        <w:t xml:space="preserve"> del Título Tercero de la Ley General de Protección de Datos Personales en Posesión de Sujetos Obligados.</w:t>
      </w:r>
    </w:p>
    <w:p w:rsidR="0078357F" w:rsidRDefault="0078357F" w:rsidP="0078357F">
      <w:pPr>
        <w:rPr>
          <w:rFonts w:ascii="Arial Narrow" w:hAnsi="Arial Narrow"/>
          <w:lang w:bidi="es-MX"/>
        </w:rPr>
      </w:pPr>
    </w:p>
    <w:p w:rsidR="0078357F" w:rsidRPr="003678D5" w:rsidRDefault="0078357F" w:rsidP="00C507CC">
      <w:pPr>
        <w:pStyle w:val="Prrafodelista"/>
        <w:widowControl/>
        <w:numPr>
          <w:ilvl w:val="0"/>
          <w:numId w:val="84"/>
        </w:numPr>
        <w:suppressAutoHyphens w:val="0"/>
        <w:contextualSpacing/>
        <w:rPr>
          <w:rFonts w:ascii="Arial Narrow" w:hAnsi="Arial Narrow"/>
          <w:b/>
        </w:rPr>
      </w:pPr>
      <w:r w:rsidRPr="003678D5">
        <w:rPr>
          <w:rFonts w:ascii="Arial Narrow" w:hAnsi="Arial Narrow"/>
          <w:b/>
          <w:bCs/>
          <w:lang w:bidi="es-MX"/>
        </w:rPr>
        <w:t>Cambios</w:t>
      </w:r>
      <w:r w:rsidRPr="003678D5">
        <w:rPr>
          <w:rFonts w:ascii="Arial Narrow" w:hAnsi="Arial Narrow"/>
          <w:b/>
          <w:lang w:bidi="es-MX"/>
        </w:rPr>
        <w:t xml:space="preserve"> en el Aviso de Privacidad.</w:t>
      </w:r>
    </w:p>
    <w:p w:rsidR="0078357F" w:rsidRDefault="0078357F" w:rsidP="0078357F">
      <w:pPr>
        <w:rPr>
          <w:rFonts w:ascii="Arial Narrow" w:hAnsi="Arial Narrow"/>
        </w:rPr>
      </w:pPr>
    </w:p>
    <w:p w:rsidR="0078357F" w:rsidRDefault="0078357F" w:rsidP="0078357F">
      <w:pPr>
        <w:rPr>
          <w:rFonts w:ascii="Arial Narrow" w:hAnsi="Arial Narrow"/>
        </w:rPr>
      </w:pPr>
      <w:r w:rsidRPr="003678D5">
        <w:rPr>
          <w:rFonts w:ascii="Arial Narrow" w:hAnsi="Arial Narrow"/>
          <w:lang w:bidi="es-MX"/>
        </w:rPr>
        <w:t>En caso de que se efectúen cambios en el presente Aviso de Privacidad, los mismos se le comunicarán a través del correo electrónico que tenga a bien proporcionar. Asimismo, podrá consultar el presente Aviso en</w:t>
      </w:r>
      <w:hyperlink r:id="rId37" w:history="1">
        <w:r w:rsidRPr="00CC006F">
          <w:rPr>
            <w:rStyle w:val="Hipervnculo"/>
            <w:rFonts w:ascii="Arial Narrow" w:hAnsi="Arial Narrow"/>
            <w:lang w:bidi="es-MX"/>
          </w:rPr>
          <w:t xml:space="preserve"> http://www.cenace.gob.mx/transparencia.aspx.</w:t>
        </w:r>
      </w:hyperlink>
    </w:p>
    <w:p w:rsidR="0078357F" w:rsidRDefault="0078357F" w:rsidP="0078357F">
      <w:pPr>
        <w:rPr>
          <w:rFonts w:ascii="Arial Narrow" w:hAnsi="Arial Narrow"/>
        </w:rPr>
      </w:pPr>
    </w:p>
    <w:p w:rsidR="0078357F" w:rsidRPr="003678D5" w:rsidRDefault="0078357F" w:rsidP="00C507CC">
      <w:pPr>
        <w:pStyle w:val="Prrafodelista"/>
        <w:widowControl/>
        <w:numPr>
          <w:ilvl w:val="0"/>
          <w:numId w:val="84"/>
        </w:numPr>
        <w:suppressAutoHyphens w:val="0"/>
        <w:contextualSpacing/>
        <w:rPr>
          <w:rFonts w:ascii="Arial Narrow" w:hAnsi="Arial Narrow"/>
          <w:b/>
        </w:rPr>
      </w:pPr>
      <w:r w:rsidRPr="003678D5">
        <w:rPr>
          <w:rFonts w:ascii="Arial Narrow" w:hAnsi="Arial Narrow"/>
          <w:b/>
          <w:lang w:bidi="es-MX"/>
        </w:rPr>
        <w:t>Transferencias de Datos Personales.</w:t>
      </w:r>
    </w:p>
    <w:p w:rsidR="0078357F" w:rsidRDefault="0078357F" w:rsidP="0078357F">
      <w:pPr>
        <w:rPr>
          <w:rFonts w:ascii="Arial Narrow" w:hAnsi="Arial Narrow"/>
        </w:rPr>
      </w:pPr>
    </w:p>
    <w:p w:rsidR="0078357F" w:rsidRDefault="0078357F" w:rsidP="0078357F">
      <w:pPr>
        <w:rPr>
          <w:rFonts w:ascii="Arial Narrow" w:hAnsi="Arial Narrow"/>
          <w:lang w:bidi="es-MX"/>
        </w:rPr>
      </w:pPr>
      <w:r w:rsidRPr="003678D5">
        <w:rPr>
          <w:rFonts w:ascii="Arial Narrow" w:hAnsi="Arial Narrow"/>
          <w:lang w:bidi="es-MX"/>
        </w:rPr>
        <w:t xml:space="preserve">Se informa que no se realizarán transferencias de datos personales, salvo aquellas que sean necesarias para atender requerimientos de información de autoridad competente que estén debidamente fundados y motivados, en términos del artículo </w:t>
      </w:r>
      <w:r w:rsidRPr="008F0EC0">
        <w:rPr>
          <w:rFonts w:ascii="Arial Narrow" w:hAnsi="Arial Narrow"/>
          <w:b/>
          <w:lang w:bidi="es-MX"/>
        </w:rPr>
        <w:t>22</w:t>
      </w:r>
      <w:r w:rsidRPr="003678D5">
        <w:rPr>
          <w:rFonts w:ascii="Arial Narrow" w:hAnsi="Arial Narrow"/>
          <w:lang w:bidi="es-MX"/>
        </w:rPr>
        <w:t xml:space="preserve"> de la Ley General de Protección de Datos Personales en Posesión de </w:t>
      </w:r>
      <w:r w:rsidRPr="003678D5">
        <w:rPr>
          <w:rFonts w:ascii="Arial Narrow" w:hAnsi="Arial Narrow"/>
          <w:lang w:bidi="es-MX"/>
        </w:rPr>
        <w:lastRenderedPageBreak/>
        <w:t>Sujetos Obligados.</w:t>
      </w:r>
    </w:p>
    <w:p w:rsidR="0078357F" w:rsidRDefault="0078357F" w:rsidP="0078357F">
      <w:pPr>
        <w:rPr>
          <w:rFonts w:ascii="Arial Narrow" w:hAnsi="Arial Narrow"/>
          <w:lang w:bidi="es-MX"/>
        </w:rPr>
      </w:pPr>
    </w:p>
    <w:p w:rsidR="0078357F" w:rsidRPr="003678D5" w:rsidRDefault="0078357F" w:rsidP="00C507CC">
      <w:pPr>
        <w:pStyle w:val="Prrafodelista"/>
        <w:widowControl/>
        <w:numPr>
          <w:ilvl w:val="0"/>
          <w:numId w:val="84"/>
        </w:numPr>
        <w:suppressAutoHyphens w:val="0"/>
        <w:contextualSpacing/>
        <w:rPr>
          <w:rFonts w:ascii="Arial Narrow" w:hAnsi="Arial Narrow"/>
          <w:b/>
        </w:rPr>
      </w:pPr>
      <w:r w:rsidRPr="003678D5">
        <w:rPr>
          <w:rFonts w:ascii="Arial Narrow" w:hAnsi="Arial Narrow"/>
          <w:b/>
          <w:lang w:bidi="es-MX"/>
        </w:rPr>
        <w:t>Protección de los Datos Personales.</w:t>
      </w:r>
    </w:p>
    <w:p w:rsidR="0078357F" w:rsidRDefault="0078357F" w:rsidP="0078357F">
      <w:pPr>
        <w:rPr>
          <w:rFonts w:ascii="Arial Narrow" w:hAnsi="Arial Narrow"/>
        </w:rPr>
      </w:pPr>
    </w:p>
    <w:p w:rsidR="0078357F" w:rsidRDefault="0078357F" w:rsidP="0078357F">
      <w:pPr>
        <w:rPr>
          <w:rFonts w:ascii="Arial Narrow" w:hAnsi="Arial Narrow"/>
        </w:rPr>
      </w:pPr>
      <w:r w:rsidRPr="003678D5">
        <w:rPr>
          <w:rFonts w:ascii="Arial Narrow" w:hAnsi="Arial Narrow"/>
          <w:lang w:bidi="es-MX"/>
        </w:rPr>
        <w:t>Se informa que los datos personales proporcionados serán protegidos en el CENACE, bajo medidas de seguridad físicas, administrativas y tecnológicas, en términos del marco legal aplicable.</w:t>
      </w:r>
    </w:p>
    <w:p w:rsidR="0078357F" w:rsidRDefault="0078357F" w:rsidP="0078357F">
      <w:pPr>
        <w:rPr>
          <w:rFonts w:ascii="Arial Narrow" w:hAnsi="Arial Narrow"/>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43"/>
        <w:gridCol w:w="306"/>
        <w:gridCol w:w="916"/>
        <w:gridCol w:w="306"/>
        <w:gridCol w:w="1222"/>
        <w:gridCol w:w="305"/>
        <w:gridCol w:w="820"/>
      </w:tblGrid>
      <w:tr w:rsidR="0078357F" w:rsidTr="0039733F">
        <w:tc>
          <w:tcPr>
            <w:tcW w:w="2964" w:type="pct"/>
            <w:tcBorders>
              <w:bottom w:val="single" w:sz="4" w:space="0" w:color="auto"/>
            </w:tcBorders>
            <w:vAlign w:val="bottom"/>
          </w:tcPr>
          <w:p w:rsidR="0078357F" w:rsidRDefault="0078357F" w:rsidP="0039733F">
            <w:pPr>
              <w:jc w:val="center"/>
              <w:rPr>
                <w:rFonts w:ascii="Arial Narrow" w:hAnsi="Arial Narrow"/>
              </w:rPr>
            </w:pPr>
          </w:p>
        </w:tc>
        <w:tc>
          <w:tcPr>
            <w:tcW w:w="161" w:type="pct"/>
          </w:tcPr>
          <w:p w:rsidR="0078357F" w:rsidRDefault="0078357F" w:rsidP="0039733F">
            <w:pPr>
              <w:rPr>
                <w:rFonts w:ascii="Arial Narrow" w:hAnsi="Arial Narrow"/>
              </w:rPr>
            </w:pPr>
          </w:p>
        </w:tc>
        <w:tc>
          <w:tcPr>
            <w:tcW w:w="481" w:type="pct"/>
            <w:tcBorders>
              <w:bottom w:val="single" w:sz="4" w:space="0" w:color="auto"/>
            </w:tcBorders>
            <w:vAlign w:val="bottom"/>
          </w:tcPr>
          <w:p w:rsidR="0078357F" w:rsidRDefault="0078357F" w:rsidP="0039733F">
            <w:pPr>
              <w:jc w:val="center"/>
              <w:rPr>
                <w:rFonts w:ascii="Arial Narrow" w:hAnsi="Arial Narrow"/>
              </w:rPr>
            </w:pPr>
          </w:p>
        </w:tc>
        <w:tc>
          <w:tcPr>
            <w:tcW w:w="161" w:type="pct"/>
            <w:vAlign w:val="bottom"/>
          </w:tcPr>
          <w:p w:rsidR="0078357F" w:rsidRDefault="0078357F" w:rsidP="0039733F">
            <w:pPr>
              <w:jc w:val="center"/>
              <w:rPr>
                <w:rFonts w:ascii="Arial Narrow" w:hAnsi="Arial Narrow"/>
              </w:rPr>
            </w:pPr>
          </w:p>
        </w:tc>
        <w:tc>
          <w:tcPr>
            <w:tcW w:w="642" w:type="pct"/>
            <w:tcBorders>
              <w:bottom w:val="single" w:sz="4" w:space="0" w:color="auto"/>
            </w:tcBorders>
            <w:vAlign w:val="bottom"/>
          </w:tcPr>
          <w:p w:rsidR="0078357F" w:rsidRDefault="0078357F" w:rsidP="0039733F">
            <w:pPr>
              <w:jc w:val="center"/>
              <w:rPr>
                <w:rFonts w:ascii="Arial Narrow" w:hAnsi="Arial Narrow"/>
              </w:rPr>
            </w:pPr>
          </w:p>
        </w:tc>
        <w:tc>
          <w:tcPr>
            <w:tcW w:w="160" w:type="pct"/>
            <w:vAlign w:val="bottom"/>
          </w:tcPr>
          <w:p w:rsidR="0078357F" w:rsidRDefault="0078357F" w:rsidP="0039733F">
            <w:pPr>
              <w:jc w:val="center"/>
              <w:rPr>
                <w:rFonts w:ascii="Arial Narrow" w:hAnsi="Arial Narrow"/>
              </w:rPr>
            </w:pPr>
          </w:p>
        </w:tc>
        <w:tc>
          <w:tcPr>
            <w:tcW w:w="432" w:type="pct"/>
            <w:tcBorders>
              <w:bottom w:val="single" w:sz="4" w:space="0" w:color="auto"/>
            </w:tcBorders>
            <w:vAlign w:val="bottom"/>
          </w:tcPr>
          <w:p w:rsidR="0078357F" w:rsidRDefault="0078357F" w:rsidP="0039733F">
            <w:pPr>
              <w:jc w:val="center"/>
              <w:rPr>
                <w:rFonts w:ascii="Arial Narrow" w:hAnsi="Arial Narrow"/>
              </w:rPr>
            </w:pPr>
          </w:p>
        </w:tc>
      </w:tr>
      <w:tr w:rsidR="0078357F" w:rsidTr="0039733F">
        <w:trPr>
          <w:trHeight w:val="256"/>
        </w:trPr>
        <w:tc>
          <w:tcPr>
            <w:tcW w:w="2964" w:type="pct"/>
            <w:tcBorders>
              <w:top w:val="single" w:sz="4" w:space="0" w:color="auto"/>
            </w:tcBorders>
          </w:tcPr>
          <w:p w:rsidR="0078357F" w:rsidRPr="003678D5" w:rsidRDefault="0078357F" w:rsidP="0039733F">
            <w:pPr>
              <w:jc w:val="center"/>
              <w:rPr>
                <w:rFonts w:ascii="Arial Narrow" w:hAnsi="Arial Narrow"/>
                <w:b/>
              </w:rPr>
            </w:pPr>
            <w:r w:rsidRPr="003678D5">
              <w:rPr>
                <w:rFonts w:ascii="Arial Narrow" w:hAnsi="Arial Narrow"/>
                <w:b/>
              </w:rPr>
              <w:t>Correo electrónico</w:t>
            </w:r>
          </w:p>
        </w:tc>
        <w:tc>
          <w:tcPr>
            <w:tcW w:w="161" w:type="pct"/>
          </w:tcPr>
          <w:p w:rsidR="0078357F" w:rsidRDefault="0078357F" w:rsidP="0039733F">
            <w:pPr>
              <w:jc w:val="center"/>
              <w:rPr>
                <w:rFonts w:ascii="Arial Narrow" w:hAnsi="Arial Narrow"/>
              </w:rPr>
            </w:pPr>
          </w:p>
        </w:tc>
        <w:tc>
          <w:tcPr>
            <w:tcW w:w="481" w:type="pct"/>
            <w:tcBorders>
              <w:top w:val="single" w:sz="4" w:space="0" w:color="auto"/>
            </w:tcBorders>
          </w:tcPr>
          <w:p w:rsidR="0078357F" w:rsidRPr="003678D5" w:rsidRDefault="0078357F" w:rsidP="0039733F">
            <w:pPr>
              <w:jc w:val="center"/>
              <w:rPr>
                <w:rFonts w:ascii="Arial Narrow" w:hAnsi="Arial Narrow"/>
                <w:b/>
              </w:rPr>
            </w:pPr>
            <w:r>
              <w:rPr>
                <w:rFonts w:ascii="Arial Narrow" w:hAnsi="Arial Narrow"/>
                <w:b/>
              </w:rPr>
              <w:t>DD</w:t>
            </w:r>
          </w:p>
        </w:tc>
        <w:tc>
          <w:tcPr>
            <w:tcW w:w="161" w:type="pct"/>
          </w:tcPr>
          <w:p w:rsidR="0078357F" w:rsidRPr="003678D5" w:rsidRDefault="0078357F" w:rsidP="0039733F">
            <w:pPr>
              <w:jc w:val="center"/>
              <w:rPr>
                <w:rFonts w:ascii="Arial Narrow" w:hAnsi="Arial Narrow"/>
                <w:b/>
              </w:rPr>
            </w:pPr>
          </w:p>
        </w:tc>
        <w:tc>
          <w:tcPr>
            <w:tcW w:w="642" w:type="pct"/>
            <w:tcBorders>
              <w:top w:val="single" w:sz="4" w:space="0" w:color="auto"/>
            </w:tcBorders>
          </w:tcPr>
          <w:p w:rsidR="0078357F" w:rsidRPr="003678D5" w:rsidRDefault="0078357F" w:rsidP="0039733F">
            <w:pPr>
              <w:jc w:val="center"/>
              <w:rPr>
                <w:rFonts w:ascii="Arial Narrow" w:hAnsi="Arial Narrow"/>
                <w:b/>
              </w:rPr>
            </w:pPr>
            <w:r w:rsidRPr="003678D5">
              <w:rPr>
                <w:rFonts w:ascii="Arial Narrow" w:hAnsi="Arial Narrow"/>
                <w:b/>
              </w:rPr>
              <w:t>MM</w:t>
            </w:r>
          </w:p>
        </w:tc>
        <w:tc>
          <w:tcPr>
            <w:tcW w:w="160" w:type="pct"/>
          </w:tcPr>
          <w:p w:rsidR="0078357F" w:rsidRPr="003678D5" w:rsidRDefault="0078357F" w:rsidP="0039733F">
            <w:pPr>
              <w:jc w:val="center"/>
              <w:rPr>
                <w:rFonts w:ascii="Arial Narrow" w:hAnsi="Arial Narrow"/>
                <w:b/>
              </w:rPr>
            </w:pPr>
          </w:p>
        </w:tc>
        <w:tc>
          <w:tcPr>
            <w:tcW w:w="432" w:type="pct"/>
            <w:tcBorders>
              <w:top w:val="single" w:sz="4" w:space="0" w:color="auto"/>
            </w:tcBorders>
          </w:tcPr>
          <w:p w:rsidR="0078357F" w:rsidRPr="003678D5" w:rsidRDefault="0078357F" w:rsidP="0039733F">
            <w:pPr>
              <w:jc w:val="center"/>
              <w:rPr>
                <w:rFonts w:ascii="Arial Narrow" w:hAnsi="Arial Narrow"/>
                <w:b/>
              </w:rPr>
            </w:pPr>
            <w:r w:rsidRPr="003678D5">
              <w:rPr>
                <w:rFonts w:ascii="Arial Narrow" w:hAnsi="Arial Narrow"/>
                <w:b/>
              </w:rPr>
              <w:t>AAAA</w:t>
            </w:r>
          </w:p>
        </w:tc>
      </w:tr>
    </w:tbl>
    <w:p w:rsidR="0078357F" w:rsidRDefault="0078357F" w:rsidP="0078357F">
      <w:pPr>
        <w:rPr>
          <w:rFonts w:ascii="Arial Narrow" w:hAnsi="Arial Narrow"/>
        </w:rPr>
      </w:pPr>
    </w:p>
    <w:p w:rsidR="0078357F" w:rsidRPr="0056184F" w:rsidRDefault="0078357F" w:rsidP="0078357F">
      <w:pPr>
        <w:rPr>
          <w:rFonts w:ascii="Arial Narrow" w:hAnsi="Arial Narrow"/>
        </w:rPr>
      </w:pPr>
      <w:r w:rsidRPr="0056184F">
        <w:rPr>
          <w:rFonts w:ascii="Arial Narrow" w:hAnsi="Arial Narrow"/>
        </w:rPr>
        <w:t>He leído y acepto de conformidad los términos y condiciones del Aviso de Privacidad del CENACE.</w:t>
      </w:r>
    </w:p>
    <w:p w:rsidR="0078357F" w:rsidRPr="0056184F" w:rsidRDefault="0078357F" w:rsidP="0078357F">
      <w:pPr>
        <w:rPr>
          <w:rFonts w:ascii="Arial Narrow" w:hAnsi="Arial Narrow"/>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93"/>
      </w:tblGrid>
      <w:tr w:rsidR="0078357F" w:rsidTr="0039733F">
        <w:trPr>
          <w:trHeight w:val="851"/>
          <w:jc w:val="center"/>
        </w:trPr>
        <w:tc>
          <w:tcPr>
            <w:tcW w:w="5993" w:type="dxa"/>
            <w:tcBorders>
              <w:bottom w:val="single" w:sz="4" w:space="0" w:color="auto"/>
            </w:tcBorders>
            <w:vAlign w:val="bottom"/>
          </w:tcPr>
          <w:p w:rsidR="0078357F" w:rsidRDefault="0078357F" w:rsidP="0039733F">
            <w:pPr>
              <w:jc w:val="center"/>
              <w:rPr>
                <w:rFonts w:ascii="Arial Narrow" w:hAnsi="Arial Narrow"/>
              </w:rPr>
            </w:pPr>
          </w:p>
        </w:tc>
      </w:tr>
      <w:tr w:rsidR="0078357F" w:rsidTr="0039733F">
        <w:trPr>
          <w:jc w:val="center"/>
        </w:trPr>
        <w:tc>
          <w:tcPr>
            <w:tcW w:w="5993" w:type="dxa"/>
            <w:tcBorders>
              <w:top w:val="single" w:sz="4" w:space="0" w:color="auto"/>
            </w:tcBorders>
          </w:tcPr>
          <w:p w:rsidR="0078357F" w:rsidRDefault="0078357F" w:rsidP="0039733F">
            <w:pPr>
              <w:jc w:val="center"/>
              <w:rPr>
                <w:rFonts w:ascii="Arial Narrow" w:hAnsi="Arial Narrow"/>
              </w:rPr>
            </w:pPr>
            <w:r w:rsidRPr="00C33537">
              <w:rPr>
                <w:rFonts w:ascii="Arial Narrow" w:hAnsi="Arial Narrow"/>
                <w:b/>
              </w:rPr>
              <w:t>Nombre Completo y firma del Titular de los datos personales</w:t>
            </w:r>
          </w:p>
        </w:tc>
      </w:tr>
    </w:tbl>
    <w:p w:rsidR="0078357F" w:rsidRDefault="0078357F" w:rsidP="009632AA">
      <w:pPr>
        <w:jc w:val="center"/>
        <w:rPr>
          <w:rFonts w:ascii="Arial Narrow" w:hAnsi="Arial Narrow" w:cs="Arial"/>
          <w:b/>
          <w:sz w:val="40"/>
          <w:szCs w:val="40"/>
        </w:rPr>
      </w:pPr>
    </w:p>
    <w:p w:rsidR="0078357F" w:rsidRDefault="0078357F"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9632AA">
      <w:pPr>
        <w:jc w:val="center"/>
        <w:rPr>
          <w:rFonts w:ascii="Arial Narrow" w:hAnsi="Arial Narrow" w:cs="Arial"/>
          <w:b/>
          <w:sz w:val="40"/>
          <w:szCs w:val="40"/>
        </w:rPr>
      </w:pPr>
    </w:p>
    <w:p w:rsidR="00743D69" w:rsidRDefault="00743D69" w:rsidP="00743D69">
      <w:pPr>
        <w:jc w:val="center"/>
        <w:rPr>
          <w:rFonts w:ascii="Arial Narrow" w:hAnsi="Arial Narrow" w:cs="Arial"/>
          <w:b/>
          <w:sz w:val="40"/>
          <w:szCs w:val="40"/>
        </w:rPr>
      </w:pPr>
      <w:r w:rsidRPr="00D73E0E">
        <w:rPr>
          <w:rFonts w:ascii="Arial Narrow" w:hAnsi="Arial Narrow" w:cs="Arial"/>
          <w:b/>
          <w:sz w:val="40"/>
          <w:szCs w:val="40"/>
        </w:rPr>
        <w:lastRenderedPageBreak/>
        <w:t>FORMATO</w:t>
      </w:r>
      <w:r>
        <w:rPr>
          <w:rFonts w:ascii="Arial Narrow" w:hAnsi="Arial Narrow" w:cs="Arial"/>
          <w:b/>
          <w:sz w:val="40"/>
          <w:szCs w:val="40"/>
        </w:rPr>
        <w:t xml:space="preserve"> 1</w:t>
      </w:r>
      <w:r w:rsidR="003125D5">
        <w:rPr>
          <w:rFonts w:ascii="Arial Narrow" w:hAnsi="Arial Narrow" w:cs="Arial"/>
          <w:b/>
          <w:sz w:val="40"/>
          <w:szCs w:val="40"/>
        </w:rPr>
        <w:t>7</w:t>
      </w:r>
    </w:p>
    <w:p w:rsidR="00743D69" w:rsidRDefault="00743D69" w:rsidP="00743D69">
      <w:pPr>
        <w:jc w:val="center"/>
        <w:rPr>
          <w:b/>
          <w:color w:val="000000"/>
          <w:sz w:val="20"/>
          <w:u w:val="single"/>
        </w:rPr>
      </w:pPr>
      <w:r w:rsidRPr="009632AA">
        <w:rPr>
          <w:b/>
          <w:color w:val="000000"/>
          <w:sz w:val="20"/>
          <w:u w:val="single"/>
        </w:rPr>
        <w:t>PARA EL LICITANTE ADJUDICADO</w:t>
      </w:r>
    </w:p>
    <w:p w:rsidR="00743D69" w:rsidRDefault="00743D69" w:rsidP="00743D69">
      <w:pPr>
        <w:jc w:val="center"/>
        <w:rPr>
          <w:b/>
          <w:color w:val="000000"/>
          <w:sz w:val="20"/>
          <w:u w:val="single"/>
        </w:rPr>
      </w:pPr>
    </w:p>
    <w:p w:rsidR="00743D69" w:rsidRDefault="00743D69" w:rsidP="00743D69">
      <w:pPr>
        <w:jc w:val="center"/>
        <w:rPr>
          <w:b/>
          <w:color w:val="000000"/>
          <w:sz w:val="20"/>
          <w:u w:val="single"/>
        </w:rPr>
      </w:pPr>
    </w:p>
    <w:p w:rsidR="00743D69" w:rsidRDefault="00743D69" w:rsidP="00743D69">
      <w:pPr>
        <w:rPr>
          <w:rFonts w:ascii="Arial Narrow" w:hAnsi="Arial Narrow" w:cs="Arial"/>
          <w:sz w:val="28"/>
          <w:szCs w:val="24"/>
          <w:lang w:val="es-ES"/>
        </w:rPr>
      </w:pPr>
    </w:p>
    <w:p w:rsidR="008E76E6" w:rsidRPr="000956DD" w:rsidRDefault="008E76E6" w:rsidP="008E76E6">
      <w:pPr>
        <w:rPr>
          <w:rFonts w:ascii="Arial Narrow" w:hAnsi="Arial Narrow"/>
          <w:szCs w:val="24"/>
        </w:rPr>
      </w:pPr>
    </w:p>
    <w:p w:rsidR="008E76E6" w:rsidRPr="000956DD" w:rsidRDefault="008E76E6" w:rsidP="008E76E6">
      <w:pPr>
        <w:rPr>
          <w:rFonts w:ascii="Arial Narrow" w:eastAsia="Calibri" w:hAnsi="Arial Narrow"/>
          <w:b/>
          <w:bCs/>
          <w:szCs w:val="24"/>
        </w:rPr>
      </w:pPr>
      <w:r w:rsidRPr="000956DD">
        <w:rPr>
          <w:rFonts w:ascii="Arial Narrow" w:eastAsia="Calibri" w:hAnsi="Arial Narrow"/>
          <w:b/>
          <w:bCs/>
          <w:szCs w:val="24"/>
        </w:rPr>
        <w:t>Centro Nacional de Control de Energía</w:t>
      </w:r>
    </w:p>
    <w:p w:rsidR="008E76E6" w:rsidRPr="000956DD" w:rsidRDefault="008E76E6" w:rsidP="008E76E6">
      <w:pPr>
        <w:rPr>
          <w:rFonts w:ascii="Arial Narrow" w:eastAsia="Calibri" w:hAnsi="Arial Narrow"/>
          <w:b/>
          <w:bCs/>
          <w:szCs w:val="24"/>
        </w:rPr>
      </w:pPr>
      <w:r w:rsidRPr="000956DD">
        <w:rPr>
          <w:rFonts w:ascii="Arial Narrow" w:eastAsia="Calibri" w:hAnsi="Arial Narrow"/>
          <w:b/>
          <w:bCs/>
          <w:szCs w:val="24"/>
        </w:rPr>
        <w:t>Presente.</w:t>
      </w:r>
    </w:p>
    <w:p w:rsidR="008E76E6" w:rsidRPr="000956DD" w:rsidRDefault="008E76E6" w:rsidP="008E76E6">
      <w:pPr>
        <w:rPr>
          <w:rFonts w:ascii="Arial Narrow" w:hAnsi="Arial Narrow"/>
          <w:szCs w:val="24"/>
        </w:rPr>
      </w:pPr>
    </w:p>
    <w:p w:rsidR="008E76E6" w:rsidRPr="000956DD" w:rsidRDefault="008E76E6" w:rsidP="008E76E6">
      <w:pPr>
        <w:rPr>
          <w:rFonts w:ascii="Arial Narrow" w:hAnsi="Arial Narrow"/>
          <w:szCs w:val="24"/>
          <w:lang w:val="es-ES"/>
        </w:rPr>
      </w:pPr>
      <w:r w:rsidRPr="000956DD">
        <w:rPr>
          <w:rFonts w:ascii="Arial Narrow" w:eastAsia="Calibri" w:hAnsi="Arial Narrow"/>
          <w:b/>
          <w:bCs/>
          <w:szCs w:val="24"/>
        </w:rPr>
        <w:t>C. (Nombre del Representante Legal)</w:t>
      </w:r>
      <w:r w:rsidRPr="000956DD">
        <w:rPr>
          <w:rFonts w:ascii="Arial Narrow" w:eastAsia="Calibri" w:hAnsi="Arial Narrow"/>
          <w:bCs/>
          <w:szCs w:val="24"/>
        </w:rPr>
        <w:t>, en mi carácter de representante legal de la empresa “</w:t>
      </w:r>
      <w:r w:rsidRPr="000956DD">
        <w:rPr>
          <w:rFonts w:ascii="Arial Narrow" w:eastAsia="Calibri" w:hAnsi="Arial Narrow"/>
          <w:b/>
          <w:bCs/>
          <w:szCs w:val="24"/>
        </w:rPr>
        <w:t xml:space="preserve">Nombre de </w:t>
      </w:r>
      <w:r>
        <w:rPr>
          <w:rFonts w:ascii="Arial Narrow" w:eastAsia="Calibri" w:hAnsi="Arial Narrow"/>
          <w:b/>
          <w:bCs/>
          <w:szCs w:val="24"/>
        </w:rPr>
        <w:t>Empresa</w:t>
      </w:r>
      <w:r w:rsidRPr="000956DD">
        <w:rPr>
          <w:rFonts w:ascii="Arial Narrow" w:eastAsia="Calibri" w:hAnsi="Arial Narrow"/>
          <w:b/>
          <w:bCs/>
          <w:szCs w:val="24"/>
        </w:rPr>
        <w:t>”, S.A. DE C.V.</w:t>
      </w:r>
      <w:r w:rsidRPr="000956DD">
        <w:rPr>
          <w:rFonts w:ascii="Arial Narrow" w:eastAsia="Calibri" w:hAnsi="Arial Narrow"/>
          <w:bCs/>
          <w:szCs w:val="24"/>
        </w:rPr>
        <w:t xml:space="preserve"> </w:t>
      </w:r>
      <w:r w:rsidRPr="000956DD">
        <w:rPr>
          <w:rFonts w:ascii="Arial Narrow" w:hAnsi="Arial Narrow"/>
          <w:szCs w:val="24"/>
          <w:lang w:val="es-ES"/>
        </w:rPr>
        <w:t xml:space="preserve">manifiesto bajo protesta de decir verdad que la empresa que represento ninguno de los socios o directivos en su caso, no desempeño empleo, cargo o comisión en el servicio público, que a pesar de desempeñarlo, con la formalización del contrato correspondiente no se actualiza un conflicto de interés, lo anterior, en los términos de lo dispuesto en el artículo </w:t>
      </w:r>
      <w:r w:rsidRPr="000956DD">
        <w:rPr>
          <w:rFonts w:ascii="Arial Narrow" w:hAnsi="Arial Narrow"/>
          <w:b/>
          <w:szCs w:val="24"/>
          <w:lang w:val="es-ES"/>
        </w:rPr>
        <w:t xml:space="preserve">49 </w:t>
      </w:r>
      <w:r w:rsidRPr="000956DD">
        <w:rPr>
          <w:rFonts w:ascii="Arial Narrow" w:hAnsi="Arial Narrow"/>
          <w:szCs w:val="24"/>
          <w:lang w:val="es-ES"/>
        </w:rPr>
        <w:t>fracción IX de la Ley General de Responsabilidades Administrativas.</w:t>
      </w:r>
    </w:p>
    <w:p w:rsidR="008E76E6" w:rsidRPr="000956DD" w:rsidRDefault="008E76E6" w:rsidP="008E76E6">
      <w:pPr>
        <w:rPr>
          <w:rFonts w:ascii="Arial Narrow" w:hAnsi="Arial Narrow"/>
          <w:b/>
          <w:bCs/>
          <w:szCs w:val="24"/>
          <w:lang w:val="es-419"/>
        </w:rPr>
      </w:pPr>
    </w:p>
    <w:p w:rsidR="008E76E6" w:rsidRPr="000956DD" w:rsidRDefault="008E76E6" w:rsidP="008E76E6">
      <w:pPr>
        <w:jc w:val="center"/>
        <w:rPr>
          <w:rFonts w:ascii="Arial Narrow" w:hAnsi="Arial Narrow" w:cs="Arial"/>
          <w:b/>
          <w:szCs w:val="24"/>
        </w:rPr>
      </w:pPr>
      <w:r w:rsidRPr="000956DD">
        <w:rPr>
          <w:rFonts w:ascii="Arial Narrow" w:hAnsi="Arial Narrow" w:cs="Arial"/>
          <w:b/>
          <w:szCs w:val="24"/>
        </w:rPr>
        <w:t>Atentamente</w:t>
      </w:r>
    </w:p>
    <w:p w:rsidR="008E76E6" w:rsidRPr="000956DD" w:rsidRDefault="008E76E6" w:rsidP="008E76E6">
      <w:pPr>
        <w:jc w:val="center"/>
        <w:rPr>
          <w:rFonts w:ascii="Arial Narrow" w:hAnsi="Arial Narrow" w:cs="Arial"/>
          <w:b/>
          <w:szCs w:val="24"/>
        </w:rPr>
      </w:pPr>
    </w:p>
    <w:p w:rsidR="008E76E6" w:rsidRPr="000956DD" w:rsidRDefault="008E76E6" w:rsidP="008E76E6">
      <w:pPr>
        <w:jc w:val="center"/>
        <w:rPr>
          <w:rFonts w:ascii="Arial Narrow" w:hAnsi="Arial Narrow" w:cs="Arial"/>
          <w:b/>
          <w:szCs w:val="24"/>
        </w:rPr>
      </w:pPr>
    </w:p>
    <w:p w:rsidR="008E76E6" w:rsidRPr="000956DD" w:rsidRDefault="008E76E6" w:rsidP="008E76E6">
      <w:pPr>
        <w:jc w:val="center"/>
        <w:rPr>
          <w:rFonts w:ascii="Arial Narrow" w:hAnsi="Arial Narrow" w:cs="Arial"/>
          <w:b/>
          <w:szCs w:val="24"/>
        </w:rPr>
      </w:pPr>
    </w:p>
    <w:p w:rsidR="008E76E6" w:rsidRPr="000956DD" w:rsidRDefault="008E76E6" w:rsidP="008E76E6">
      <w:pPr>
        <w:jc w:val="center"/>
        <w:rPr>
          <w:rFonts w:ascii="Arial Narrow" w:hAnsi="Arial Narrow" w:cs="Arial"/>
          <w:szCs w:val="24"/>
        </w:rPr>
      </w:pPr>
      <w:r w:rsidRPr="000956DD">
        <w:rPr>
          <w:rFonts w:ascii="Arial Narrow" w:hAnsi="Arial Narrow" w:cs="Arial"/>
          <w:szCs w:val="24"/>
        </w:rPr>
        <w:t>_______________________________________________</w:t>
      </w:r>
    </w:p>
    <w:p w:rsidR="00743D69" w:rsidRPr="008E76E6" w:rsidRDefault="008E76E6" w:rsidP="008E76E6">
      <w:pPr>
        <w:tabs>
          <w:tab w:val="left" w:pos="2127"/>
        </w:tabs>
        <w:jc w:val="center"/>
        <w:rPr>
          <w:rFonts w:ascii="Arial Narrow" w:hAnsi="Arial Narrow" w:cs="Arial"/>
          <w:b/>
          <w:szCs w:val="24"/>
        </w:rPr>
      </w:pPr>
      <w:r w:rsidRPr="000956DD">
        <w:rPr>
          <w:rFonts w:ascii="Arial Narrow" w:hAnsi="Arial Narrow" w:cs="Arial"/>
          <w:b/>
          <w:szCs w:val="24"/>
        </w:rPr>
        <w:t>Nombre del representante Legal</w:t>
      </w:r>
    </w:p>
    <w:p w:rsidR="00743D69" w:rsidRDefault="00743D69" w:rsidP="009632AA">
      <w:pPr>
        <w:jc w:val="center"/>
        <w:rPr>
          <w:rFonts w:ascii="Arial Narrow" w:hAnsi="Arial Narrow" w:cs="Arial"/>
          <w:b/>
          <w:sz w:val="40"/>
          <w:szCs w:val="40"/>
        </w:rPr>
      </w:pPr>
    </w:p>
    <w:p w:rsidR="0078357F" w:rsidRDefault="0078357F" w:rsidP="009632AA">
      <w:pPr>
        <w:jc w:val="center"/>
        <w:rPr>
          <w:rFonts w:ascii="Arial Narrow" w:hAnsi="Arial Narrow" w:cs="Arial"/>
          <w:b/>
          <w:sz w:val="40"/>
          <w:szCs w:val="40"/>
        </w:rPr>
      </w:pPr>
    </w:p>
    <w:p w:rsidR="0078357F" w:rsidRDefault="0078357F" w:rsidP="009632AA">
      <w:pPr>
        <w:jc w:val="center"/>
        <w:rPr>
          <w:rFonts w:ascii="Arial Narrow" w:hAnsi="Arial Narrow" w:cs="Arial"/>
          <w:b/>
          <w:sz w:val="40"/>
          <w:szCs w:val="40"/>
        </w:rPr>
      </w:pPr>
    </w:p>
    <w:p w:rsidR="0078357F" w:rsidRDefault="0078357F" w:rsidP="009632AA">
      <w:pPr>
        <w:jc w:val="center"/>
        <w:rPr>
          <w:rFonts w:ascii="Arial Narrow" w:hAnsi="Arial Narrow" w:cs="Arial"/>
          <w:b/>
          <w:sz w:val="40"/>
          <w:szCs w:val="40"/>
        </w:rPr>
      </w:pPr>
    </w:p>
    <w:p w:rsidR="0078357F" w:rsidRDefault="0078357F" w:rsidP="009632AA">
      <w:pPr>
        <w:jc w:val="center"/>
        <w:rPr>
          <w:rFonts w:ascii="Arial Narrow" w:hAnsi="Arial Narrow" w:cs="Arial"/>
          <w:b/>
          <w:sz w:val="40"/>
          <w:szCs w:val="40"/>
        </w:rPr>
      </w:pPr>
    </w:p>
    <w:p w:rsidR="0078357F" w:rsidRDefault="0078357F" w:rsidP="009632AA">
      <w:pPr>
        <w:jc w:val="center"/>
        <w:rPr>
          <w:rFonts w:ascii="Arial Narrow" w:hAnsi="Arial Narrow" w:cs="Arial"/>
          <w:b/>
          <w:sz w:val="40"/>
          <w:szCs w:val="40"/>
        </w:rPr>
      </w:pPr>
    </w:p>
    <w:p w:rsidR="0078357F" w:rsidRDefault="0078357F" w:rsidP="009632AA">
      <w:pPr>
        <w:jc w:val="center"/>
        <w:rPr>
          <w:rFonts w:ascii="Arial Narrow" w:hAnsi="Arial Narrow" w:cs="Arial"/>
          <w:b/>
          <w:sz w:val="40"/>
          <w:szCs w:val="40"/>
        </w:rPr>
      </w:pPr>
    </w:p>
    <w:p w:rsidR="0078357F" w:rsidRDefault="0078357F" w:rsidP="009632AA">
      <w:pPr>
        <w:jc w:val="center"/>
        <w:rPr>
          <w:rFonts w:ascii="Arial Narrow" w:hAnsi="Arial Narrow" w:cs="Arial"/>
          <w:b/>
          <w:sz w:val="40"/>
          <w:szCs w:val="40"/>
        </w:rPr>
      </w:pPr>
    </w:p>
    <w:p w:rsidR="0078357F" w:rsidRDefault="0078357F" w:rsidP="009632AA">
      <w:pPr>
        <w:jc w:val="center"/>
        <w:rPr>
          <w:rFonts w:ascii="Arial Narrow" w:hAnsi="Arial Narrow" w:cs="Arial"/>
          <w:b/>
          <w:sz w:val="40"/>
          <w:szCs w:val="40"/>
        </w:rPr>
      </w:pPr>
    </w:p>
    <w:p w:rsidR="00263FD8" w:rsidRDefault="00263FD8">
      <w:pPr>
        <w:widowControl/>
        <w:suppressAutoHyphens w:val="0"/>
        <w:jc w:val="left"/>
        <w:rPr>
          <w:rFonts w:ascii="Arial Narrow" w:hAnsi="Arial Narrow" w:cs="Arial"/>
          <w:b/>
          <w:sz w:val="40"/>
          <w:szCs w:val="40"/>
        </w:rPr>
      </w:pPr>
      <w:r>
        <w:rPr>
          <w:rFonts w:ascii="Arial Narrow" w:hAnsi="Arial Narrow" w:cs="Arial"/>
          <w:b/>
          <w:sz w:val="40"/>
          <w:szCs w:val="40"/>
        </w:rPr>
        <w:br w:type="page"/>
      </w:r>
    </w:p>
    <w:p w:rsidR="00F12E62" w:rsidRDefault="00F12E62" w:rsidP="00F12E62">
      <w:pPr>
        <w:jc w:val="center"/>
        <w:rPr>
          <w:rFonts w:ascii="Arial Narrow" w:hAnsi="Arial Narrow" w:cs="Arial"/>
          <w:b/>
          <w:sz w:val="40"/>
          <w:szCs w:val="40"/>
        </w:rPr>
      </w:pPr>
      <w:r w:rsidRPr="00D73E0E">
        <w:rPr>
          <w:rFonts w:ascii="Arial Narrow" w:hAnsi="Arial Narrow" w:cs="Arial"/>
          <w:b/>
          <w:sz w:val="40"/>
          <w:szCs w:val="40"/>
        </w:rPr>
        <w:lastRenderedPageBreak/>
        <w:t>FORMATO</w:t>
      </w:r>
      <w:r>
        <w:rPr>
          <w:rFonts w:ascii="Arial Narrow" w:hAnsi="Arial Narrow" w:cs="Arial"/>
          <w:b/>
          <w:sz w:val="40"/>
          <w:szCs w:val="40"/>
        </w:rPr>
        <w:t xml:space="preserve"> 1</w:t>
      </w:r>
      <w:r w:rsidR="003125D5">
        <w:rPr>
          <w:rFonts w:ascii="Arial Narrow" w:hAnsi="Arial Narrow" w:cs="Arial"/>
          <w:b/>
          <w:sz w:val="40"/>
          <w:szCs w:val="40"/>
        </w:rPr>
        <w:t>8</w:t>
      </w:r>
    </w:p>
    <w:p w:rsidR="00F12E62" w:rsidRDefault="00F12E62" w:rsidP="00F12E62">
      <w:pPr>
        <w:jc w:val="center"/>
        <w:rPr>
          <w:b/>
          <w:color w:val="000000"/>
          <w:sz w:val="20"/>
          <w:u w:val="single"/>
        </w:rPr>
      </w:pPr>
      <w:r w:rsidRPr="009632AA">
        <w:rPr>
          <w:b/>
          <w:color w:val="000000"/>
          <w:sz w:val="20"/>
          <w:u w:val="single"/>
        </w:rPr>
        <w:t>PARA EL LICITANTE ADJUDICADO</w:t>
      </w:r>
    </w:p>
    <w:p w:rsidR="009A1605" w:rsidRPr="00022B92" w:rsidRDefault="009A1605" w:rsidP="009A1605">
      <w:pPr>
        <w:widowControl/>
        <w:suppressAutoHyphens w:val="0"/>
        <w:jc w:val="left"/>
        <w:rPr>
          <w:rFonts w:ascii="Arial Narrow" w:hAnsi="Arial Narrow" w:cs="Arial"/>
          <w:b/>
          <w:szCs w:val="24"/>
        </w:rPr>
      </w:pPr>
    </w:p>
    <w:p w:rsidR="00F12E62" w:rsidRPr="00022B92" w:rsidRDefault="00F12E62" w:rsidP="00F12E62">
      <w:pPr>
        <w:jc w:val="center"/>
        <w:rPr>
          <w:rFonts w:ascii="Arial Narrow" w:hAnsi="Arial Narrow" w:cs="Tahoma"/>
        </w:rPr>
      </w:pPr>
      <w:r w:rsidRPr="00022B92">
        <w:rPr>
          <w:rFonts w:ascii="Arial Narrow" w:hAnsi="Arial Narrow" w:cs="Tahoma"/>
          <w:b/>
          <w:bCs/>
          <w:lang w:val="en-US"/>
        </w:rPr>
        <w:t>CARTA COMPROMISO</w:t>
      </w:r>
    </w:p>
    <w:p w:rsidR="00F12E62" w:rsidRPr="00022B92" w:rsidRDefault="00F12E62" w:rsidP="00F12E62">
      <w:pPr>
        <w:rPr>
          <w:rFonts w:ascii="Arial Narrow" w:hAnsi="Arial Narrow" w:cs="Tahoma"/>
        </w:rPr>
      </w:pPr>
    </w:p>
    <w:tbl>
      <w:tblPr>
        <w:tblStyle w:val="Tablaconcuadrcula"/>
        <w:tblW w:w="0" w:type="auto"/>
        <w:tblInd w:w="48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
        <w:gridCol w:w="3163"/>
      </w:tblGrid>
      <w:tr w:rsidR="00F12E62" w:rsidRPr="00022B92" w:rsidTr="003A2973">
        <w:trPr>
          <w:trHeight w:val="284"/>
        </w:trPr>
        <w:tc>
          <w:tcPr>
            <w:tcW w:w="850" w:type="dxa"/>
          </w:tcPr>
          <w:p w:rsidR="00F12E62" w:rsidRPr="00022B92" w:rsidRDefault="00F12E62" w:rsidP="003A2973">
            <w:pPr>
              <w:rPr>
                <w:rFonts w:ascii="Arial Narrow" w:hAnsi="Arial Narrow" w:cs="Tahoma"/>
              </w:rPr>
            </w:pPr>
            <w:r w:rsidRPr="00022B92">
              <w:rPr>
                <w:rFonts w:ascii="Arial Narrow" w:hAnsi="Arial Narrow" w:cs="Tahoma"/>
              </w:rPr>
              <w:t>Lugar:</w:t>
            </w:r>
          </w:p>
        </w:tc>
        <w:tc>
          <w:tcPr>
            <w:tcW w:w="3163" w:type="dxa"/>
            <w:tcBorders>
              <w:bottom w:val="single" w:sz="4" w:space="0" w:color="000000" w:themeColor="text1"/>
            </w:tcBorders>
          </w:tcPr>
          <w:p w:rsidR="00F12E62" w:rsidRPr="00022B92" w:rsidRDefault="00F12E62" w:rsidP="003A2973">
            <w:pPr>
              <w:rPr>
                <w:rFonts w:ascii="Arial Narrow" w:hAnsi="Arial Narrow" w:cs="Tahoma"/>
              </w:rPr>
            </w:pPr>
          </w:p>
        </w:tc>
      </w:tr>
      <w:tr w:rsidR="00F12E62" w:rsidRPr="00022B92" w:rsidTr="003A2973">
        <w:trPr>
          <w:trHeight w:val="284"/>
        </w:trPr>
        <w:tc>
          <w:tcPr>
            <w:tcW w:w="850" w:type="dxa"/>
          </w:tcPr>
          <w:p w:rsidR="00F12E62" w:rsidRPr="00022B92" w:rsidRDefault="00F12E62" w:rsidP="003A2973">
            <w:pPr>
              <w:rPr>
                <w:rFonts w:ascii="Arial Narrow" w:hAnsi="Arial Narrow" w:cs="Tahoma"/>
              </w:rPr>
            </w:pPr>
            <w:r w:rsidRPr="00022B92">
              <w:rPr>
                <w:rFonts w:ascii="Arial Narrow" w:hAnsi="Arial Narrow" w:cs="Tahoma"/>
              </w:rPr>
              <w:t>Fecha:</w:t>
            </w:r>
          </w:p>
        </w:tc>
        <w:tc>
          <w:tcPr>
            <w:tcW w:w="3163" w:type="dxa"/>
            <w:tcBorders>
              <w:top w:val="single" w:sz="4" w:space="0" w:color="000000" w:themeColor="text1"/>
              <w:bottom w:val="single" w:sz="4" w:space="0" w:color="000000" w:themeColor="text1"/>
            </w:tcBorders>
          </w:tcPr>
          <w:p w:rsidR="00F12E62" w:rsidRPr="00022B92" w:rsidRDefault="00F12E62" w:rsidP="003A2973">
            <w:pPr>
              <w:rPr>
                <w:rFonts w:ascii="Arial Narrow" w:hAnsi="Arial Narrow" w:cs="Tahoma"/>
              </w:rPr>
            </w:pPr>
          </w:p>
        </w:tc>
      </w:tr>
    </w:tbl>
    <w:p w:rsidR="00F12E62" w:rsidRPr="00022B92" w:rsidRDefault="00F12E62" w:rsidP="00F12E62">
      <w:pPr>
        <w:rPr>
          <w:rFonts w:ascii="Arial Narrow" w:hAnsi="Arial Narrow" w:cs="Tahoma"/>
        </w:rPr>
      </w:pPr>
    </w:p>
    <w:p w:rsidR="00F12E62" w:rsidRPr="00022B92" w:rsidRDefault="00F12E62" w:rsidP="00F12E62">
      <w:pPr>
        <w:rPr>
          <w:rFonts w:ascii="Arial Narrow" w:hAnsi="Arial Narrow" w:cs="Tahoma"/>
        </w:rPr>
      </w:pPr>
      <w:r w:rsidRPr="00022B92">
        <w:rPr>
          <w:rFonts w:ascii="Arial Narrow" w:hAnsi="Arial Narrow" w:cs="Tahoma"/>
        </w:rPr>
        <w:t>Por medio de la presente hago constar que he leído el Código de Conducta del CENACE, tengo conocimiento y comprendo la totalidad de su contenido, y por lo tanto asumo el compromiso de cumplirlo durante el desempeño de mi empleo, cargo o comisión.</w:t>
      </w:r>
    </w:p>
    <w:p w:rsidR="00F12E62" w:rsidRPr="00022B92" w:rsidRDefault="00F12E62" w:rsidP="00F12E62">
      <w:pPr>
        <w:rPr>
          <w:rFonts w:ascii="Arial Narrow" w:hAnsi="Arial Narrow" w:cs="Tahoma"/>
        </w:rPr>
      </w:pPr>
    </w:p>
    <w:p w:rsidR="00F12E62" w:rsidRPr="00022B92" w:rsidRDefault="00F12E62" w:rsidP="00F12E62">
      <w:pPr>
        <w:rPr>
          <w:rFonts w:ascii="Arial Narrow" w:hAnsi="Arial Narrow" w:cs="Tahoma"/>
        </w:rPr>
      </w:pPr>
      <w:r w:rsidRPr="00022B92">
        <w:rPr>
          <w:rFonts w:ascii="Arial Narrow" w:hAnsi="Arial Narrow" w:cs="Tahoma"/>
        </w:rPr>
        <w:t>Asimismo, me comprometo como persona servidora pública a actuar atendiendo a los principios, valores y reglas de integridad contenidas en este Código, así como a las disposiciones legales aplicables a mis funciones, favoreciendo en todo momento, como criterio orientador, el bienestar de la sociedad.</w:t>
      </w:r>
    </w:p>
    <w:p w:rsidR="00F12E62" w:rsidRPr="00022B92" w:rsidRDefault="00F12E62" w:rsidP="00F12E62">
      <w:pPr>
        <w:rPr>
          <w:rFonts w:ascii="Arial Narrow" w:hAnsi="Arial Narrow" w:cs="Tahoma"/>
        </w:rPr>
      </w:pPr>
    </w:p>
    <w:p w:rsidR="00F12E62" w:rsidRPr="00022B92" w:rsidRDefault="00F12E62" w:rsidP="00F12E62">
      <w:pPr>
        <w:rPr>
          <w:rFonts w:ascii="Arial Narrow" w:hAnsi="Arial Narrow" w:cs="Tahoma"/>
        </w:rPr>
      </w:pPr>
      <w:r w:rsidRPr="00022B92">
        <w:rPr>
          <w:rFonts w:ascii="Arial Narrow" w:hAnsi="Arial Narrow" w:cs="Tahoma"/>
        </w:rPr>
        <w:t>Con mi firma en el presente documento, manifiesto mi voluntad y ratifico mi compromiso de cumplir con lo establecido en el Código de Conducta del CENACE y conducirme conforme a las conductas señaladas en el mismo utilizando un juicio ético en la toma de decisiones y, en general, en el desempeño de mi empleo, cargo o comisión, de manera tal que coadyuve a alcanzar las metas institucionales y a contribuir en generar un clima organizacional prolífico y armonioso.</w:t>
      </w:r>
    </w:p>
    <w:p w:rsidR="00F12E62" w:rsidRPr="00022B92" w:rsidRDefault="00F12E62" w:rsidP="00F12E62">
      <w:pPr>
        <w:rPr>
          <w:rFonts w:ascii="Arial Narrow" w:hAnsi="Arial Narrow" w:cs="Tahoma"/>
        </w:rPr>
      </w:pPr>
    </w:p>
    <w:p w:rsidR="00F12E62" w:rsidRPr="00022B92" w:rsidRDefault="00F12E62" w:rsidP="00F12E62">
      <w:pPr>
        <w:rPr>
          <w:rFonts w:ascii="Arial Narrow" w:hAnsi="Arial Narrow" w:cs="Tahoma"/>
        </w:rPr>
      </w:pPr>
      <w:r w:rsidRPr="00022B92">
        <w:rPr>
          <w:rFonts w:ascii="Arial Narrow" w:hAnsi="Arial Narrow" w:cs="Tahoma"/>
        </w:rPr>
        <w:t>Del mismo modo, me comprometo a denunciar cualquier acto en el que se observe un incumplimiento al Código de Conducta, conflicto de interés o posible acto de corrupción y a participar con plena convicción de servicio público en las acciones de mejora o preventivas que se realicen en el CENACE con el propósito de difundir, sensibilizar o permear la aplicación y cumplimiento del presente Código con apego a los principios constitucionales de legalidad, honradez, lealtad, imparcialidad y eficiencia.</w:t>
      </w:r>
    </w:p>
    <w:p w:rsidR="00F12E62" w:rsidRPr="00022B92" w:rsidRDefault="00F12E62" w:rsidP="00F12E62">
      <w:pPr>
        <w:rPr>
          <w:rFonts w:ascii="Arial Narrow" w:hAnsi="Arial Narrow" w:cs="Tahoma"/>
        </w:rPr>
      </w:pPr>
    </w:p>
    <w:p w:rsidR="00F12E62" w:rsidRPr="00022B92" w:rsidRDefault="00F12E62" w:rsidP="00F12E62">
      <w:pPr>
        <w:rPr>
          <w:rFonts w:ascii="Arial Narrow" w:hAnsi="Arial Narrow" w:cs="Tahoma"/>
        </w:rPr>
      </w:pPr>
      <w:r w:rsidRPr="00022B92">
        <w:rPr>
          <w:rFonts w:ascii="Arial Narrow" w:hAnsi="Arial Narrow" w:cs="Tahoma"/>
        </w:rPr>
        <w:t xml:space="preserve">Finalmente, suscribo el compromiso de que, una vez firmada la presente la haré llegar por medio físico a la Secretaria Ejecutiva del CEPCI y/o por medio electrónico al correo electrónico  </w:t>
      </w:r>
      <w:hyperlink r:id="rId38">
        <w:r w:rsidRPr="00022B92">
          <w:rPr>
            <w:rStyle w:val="Hipervnculo"/>
            <w:rFonts w:ascii="Arial Narrow" w:hAnsi="Arial Narrow" w:cs="Tahoma"/>
          </w:rPr>
          <w:t>cepci@cenace.gob.mx</w:t>
        </w:r>
      </w:hyperlink>
    </w:p>
    <w:p w:rsidR="00F12E62" w:rsidRPr="00022B92" w:rsidRDefault="00F12E62" w:rsidP="00F12E62">
      <w:pPr>
        <w:rPr>
          <w:rFonts w:ascii="Arial Narrow" w:hAnsi="Arial Narrow" w:cs="Tahoma"/>
        </w:rPr>
      </w:pPr>
    </w:p>
    <w:p w:rsidR="00F12E62" w:rsidRPr="00022B92" w:rsidRDefault="00F12E62" w:rsidP="00F12E62">
      <w:pPr>
        <w:rPr>
          <w:rFonts w:ascii="Arial Narrow" w:hAnsi="Arial Narrow" w:cs="Tahoma"/>
        </w:rPr>
      </w:pPr>
      <w:r w:rsidRPr="00022B92">
        <w:rPr>
          <w:rFonts w:ascii="Arial Narrow" w:hAnsi="Arial Narrow" w:cs="Tahoma"/>
        </w:rPr>
        <w:t>Atentamente.</w:t>
      </w:r>
    </w:p>
    <w:p w:rsidR="00F12E62" w:rsidRDefault="00F12E62" w:rsidP="00F12E62">
      <w:pPr>
        <w:rPr>
          <w:rFonts w:ascii="Tahoma" w:hAnsi="Tahoma" w:cs="Tahoma"/>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tblGrid>
      <w:tr w:rsidR="00022B92" w:rsidTr="003A2973">
        <w:trPr>
          <w:trHeight w:val="1418"/>
          <w:jc w:val="center"/>
        </w:trPr>
        <w:tc>
          <w:tcPr>
            <w:tcW w:w="5245" w:type="dxa"/>
            <w:tcBorders>
              <w:bottom w:val="single" w:sz="4" w:space="0" w:color="000000" w:themeColor="text1"/>
            </w:tcBorders>
          </w:tcPr>
          <w:p w:rsidR="00022B92" w:rsidRDefault="00022B92" w:rsidP="003A2973">
            <w:pPr>
              <w:rPr>
                <w:rFonts w:ascii="Tahoma" w:hAnsi="Tahoma" w:cs="Tahoma"/>
              </w:rPr>
            </w:pPr>
          </w:p>
        </w:tc>
      </w:tr>
      <w:tr w:rsidR="00022B92" w:rsidTr="003A2973">
        <w:trPr>
          <w:jc w:val="center"/>
        </w:trPr>
        <w:tc>
          <w:tcPr>
            <w:tcW w:w="5245" w:type="dxa"/>
            <w:tcBorders>
              <w:top w:val="single" w:sz="4" w:space="0" w:color="000000" w:themeColor="text1"/>
            </w:tcBorders>
          </w:tcPr>
          <w:p w:rsidR="00022B92" w:rsidRPr="003B161E" w:rsidRDefault="00022B92" w:rsidP="003A2973">
            <w:pPr>
              <w:jc w:val="center"/>
              <w:rPr>
                <w:rFonts w:ascii="Tahoma" w:hAnsi="Tahoma" w:cs="Tahoma"/>
                <w:b/>
              </w:rPr>
            </w:pPr>
            <w:r w:rsidRPr="005372FF">
              <w:rPr>
                <w:rFonts w:ascii="Tahoma" w:hAnsi="Tahoma" w:cs="Tahoma"/>
                <w:b/>
                <w:lang w:val="es-ES"/>
              </w:rPr>
              <w:t>Nombre y firma de la persona física o del Apoderado o</w:t>
            </w:r>
            <w:r>
              <w:rPr>
                <w:rFonts w:ascii="Tahoma" w:hAnsi="Tahoma" w:cs="Tahoma"/>
                <w:b/>
                <w:lang w:val="es-ES"/>
              </w:rPr>
              <w:t xml:space="preserve"> </w:t>
            </w:r>
            <w:r w:rsidRPr="005372FF">
              <w:rPr>
                <w:rFonts w:ascii="Tahoma" w:hAnsi="Tahoma" w:cs="Tahoma"/>
                <w:b/>
                <w:lang w:val="es-ES"/>
              </w:rPr>
              <w:t>Representante Legal de la persona moral</w:t>
            </w:r>
          </w:p>
        </w:tc>
      </w:tr>
    </w:tbl>
    <w:p w:rsidR="00F12E62" w:rsidRDefault="00F12E62" w:rsidP="00F12E62">
      <w:pPr>
        <w:rPr>
          <w:rFonts w:ascii="Tahoma" w:hAnsi="Tahoma" w:cs="Tahoma"/>
        </w:rPr>
      </w:pPr>
    </w:p>
    <w:p w:rsidR="00022B92" w:rsidRDefault="00022B92" w:rsidP="00022B92">
      <w:pPr>
        <w:jc w:val="center"/>
        <w:rPr>
          <w:rFonts w:ascii="Arial Narrow" w:hAnsi="Arial Narrow" w:cs="Arial"/>
          <w:b/>
          <w:sz w:val="40"/>
          <w:szCs w:val="40"/>
        </w:rPr>
      </w:pPr>
      <w:r w:rsidRPr="00D73E0E">
        <w:rPr>
          <w:rFonts w:ascii="Arial Narrow" w:hAnsi="Arial Narrow" w:cs="Arial"/>
          <w:b/>
          <w:sz w:val="40"/>
          <w:szCs w:val="40"/>
        </w:rPr>
        <w:lastRenderedPageBreak/>
        <w:t>FORMATO</w:t>
      </w:r>
      <w:r>
        <w:rPr>
          <w:rFonts w:ascii="Arial Narrow" w:hAnsi="Arial Narrow" w:cs="Arial"/>
          <w:b/>
          <w:sz w:val="40"/>
          <w:szCs w:val="40"/>
        </w:rPr>
        <w:t xml:space="preserve"> </w:t>
      </w:r>
      <w:r w:rsidR="003125D5">
        <w:rPr>
          <w:rFonts w:ascii="Arial Narrow" w:hAnsi="Arial Narrow" w:cs="Arial"/>
          <w:b/>
          <w:sz w:val="40"/>
          <w:szCs w:val="40"/>
        </w:rPr>
        <w:t>19</w:t>
      </w:r>
    </w:p>
    <w:p w:rsidR="009A1605" w:rsidRDefault="00022B92" w:rsidP="00022B92">
      <w:pPr>
        <w:widowControl/>
        <w:suppressAutoHyphens w:val="0"/>
        <w:jc w:val="center"/>
        <w:rPr>
          <w:rFonts w:ascii="Arial Narrow" w:hAnsi="Arial Narrow" w:cs="Arial"/>
          <w:b/>
          <w:sz w:val="40"/>
          <w:szCs w:val="40"/>
        </w:rPr>
      </w:pPr>
      <w:r w:rsidRPr="009632AA">
        <w:rPr>
          <w:b/>
          <w:color w:val="000000"/>
          <w:sz w:val="20"/>
          <w:u w:val="single"/>
        </w:rPr>
        <w:t>PARA EL LICITANTE ADJUDICADO</w:t>
      </w:r>
    </w:p>
    <w:p w:rsidR="009A1605" w:rsidRPr="00022B92" w:rsidRDefault="009A1605" w:rsidP="00022B92">
      <w:pPr>
        <w:widowControl/>
        <w:suppressAutoHyphens w:val="0"/>
        <w:jc w:val="left"/>
        <w:rPr>
          <w:rFonts w:ascii="Arial Narrow" w:hAnsi="Arial Narrow" w:cs="Arial"/>
          <w:b/>
          <w:szCs w:val="24"/>
        </w:rPr>
      </w:pPr>
    </w:p>
    <w:p w:rsidR="00022B92" w:rsidRPr="00022B92" w:rsidRDefault="00022B92" w:rsidP="00022B92">
      <w:pPr>
        <w:jc w:val="center"/>
        <w:rPr>
          <w:rFonts w:ascii="Arial Narrow" w:hAnsi="Arial Narrow" w:cs="Tahoma"/>
        </w:rPr>
      </w:pPr>
      <w:r w:rsidRPr="00022B92">
        <w:rPr>
          <w:rFonts w:ascii="Arial Narrow" w:hAnsi="Arial Narrow" w:cs="Tahoma"/>
          <w:b/>
          <w:bCs/>
          <w:lang w:val="es-ES"/>
        </w:rPr>
        <w:t>FORMATO PARA LA MANIFESTACIÓN DE CAPACIDAD</w:t>
      </w:r>
    </w:p>
    <w:p w:rsidR="00022B92" w:rsidRPr="00022B92" w:rsidRDefault="00022B92" w:rsidP="00022B92">
      <w:pPr>
        <w:jc w:val="center"/>
        <w:rPr>
          <w:rFonts w:ascii="Arial Narrow" w:hAnsi="Arial Narrow" w:cs="Tahoma"/>
        </w:rPr>
      </w:pPr>
      <w:r w:rsidRPr="00022B92">
        <w:rPr>
          <w:rFonts w:ascii="Arial Narrow" w:hAnsi="Arial Narrow" w:cs="Tahoma"/>
        </w:rPr>
        <w:t>(Papel preferentemente membretado del interesado)</w:t>
      </w:r>
    </w:p>
    <w:p w:rsidR="00022B92" w:rsidRPr="00022B92" w:rsidRDefault="00022B92" w:rsidP="00022B92">
      <w:pPr>
        <w:rPr>
          <w:rFonts w:ascii="Arial Narrow" w:hAnsi="Arial Narrow" w:cs="Tahoma"/>
        </w:rPr>
      </w:pPr>
    </w:p>
    <w:tbl>
      <w:tblPr>
        <w:tblStyle w:val="Tablaconcuadrcula"/>
        <w:tblW w:w="0" w:type="auto"/>
        <w:tblInd w:w="48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
        <w:gridCol w:w="3159"/>
      </w:tblGrid>
      <w:tr w:rsidR="00022B92" w:rsidRPr="00022B92" w:rsidTr="003A2973">
        <w:trPr>
          <w:trHeight w:val="284"/>
        </w:trPr>
        <w:tc>
          <w:tcPr>
            <w:tcW w:w="864" w:type="dxa"/>
          </w:tcPr>
          <w:p w:rsidR="00022B92" w:rsidRPr="00022B92" w:rsidRDefault="00022B92" w:rsidP="00022B92">
            <w:pPr>
              <w:rPr>
                <w:rFonts w:ascii="Arial Narrow" w:hAnsi="Arial Narrow" w:cs="Tahoma"/>
              </w:rPr>
            </w:pPr>
            <w:r w:rsidRPr="00022B92">
              <w:rPr>
                <w:rFonts w:ascii="Arial Narrow" w:hAnsi="Arial Narrow" w:cs="Tahoma"/>
              </w:rPr>
              <w:t>Lugar:</w:t>
            </w:r>
          </w:p>
        </w:tc>
        <w:tc>
          <w:tcPr>
            <w:tcW w:w="3159" w:type="dxa"/>
            <w:tcBorders>
              <w:bottom w:val="single" w:sz="4" w:space="0" w:color="000000" w:themeColor="text1"/>
            </w:tcBorders>
          </w:tcPr>
          <w:p w:rsidR="00022B92" w:rsidRPr="00022B92" w:rsidRDefault="00022B92" w:rsidP="00022B92">
            <w:pPr>
              <w:rPr>
                <w:rFonts w:ascii="Arial Narrow" w:hAnsi="Arial Narrow" w:cs="Tahoma"/>
              </w:rPr>
            </w:pPr>
          </w:p>
        </w:tc>
      </w:tr>
      <w:tr w:rsidR="00022B92" w:rsidRPr="00022B92" w:rsidTr="003A2973">
        <w:trPr>
          <w:trHeight w:val="284"/>
        </w:trPr>
        <w:tc>
          <w:tcPr>
            <w:tcW w:w="864" w:type="dxa"/>
          </w:tcPr>
          <w:p w:rsidR="00022B92" w:rsidRPr="00022B92" w:rsidRDefault="00022B92" w:rsidP="00022B92">
            <w:pPr>
              <w:rPr>
                <w:rFonts w:ascii="Arial Narrow" w:hAnsi="Arial Narrow" w:cs="Tahoma"/>
              </w:rPr>
            </w:pPr>
            <w:r w:rsidRPr="00022B92">
              <w:rPr>
                <w:rFonts w:ascii="Arial Narrow" w:hAnsi="Arial Narrow" w:cs="Tahoma"/>
              </w:rPr>
              <w:t>Fecha:</w:t>
            </w:r>
          </w:p>
        </w:tc>
        <w:tc>
          <w:tcPr>
            <w:tcW w:w="3159" w:type="dxa"/>
            <w:tcBorders>
              <w:top w:val="single" w:sz="4" w:space="0" w:color="000000" w:themeColor="text1"/>
              <w:bottom w:val="single" w:sz="4" w:space="0" w:color="000000" w:themeColor="text1"/>
            </w:tcBorders>
          </w:tcPr>
          <w:p w:rsidR="00022B92" w:rsidRPr="00022B92" w:rsidRDefault="00022B92" w:rsidP="00022B92">
            <w:pPr>
              <w:rPr>
                <w:rFonts w:ascii="Arial Narrow" w:hAnsi="Arial Narrow" w:cs="Tahoma"/>
              </w:rPr>
            </w:pPr>
          </w:p>
        </w:tc>
      </w:tr>
    </w:tbl>
    <w:p w:rsidR="00022B92" w:rsidRPr="00022B92" w:rsidRDefault="00022B92" w:rsidP="00022B92">
      <w:pPr>
        <w:rPr>
          <w:rFonts w:ascii="Arial Narrow" w:hAnsi="Arial Narrow" w:cs="Tahoma"/>
        </w:rPr>
      </w:pPr>
    </w:p>
    <w:p w:rsidR="00022B92" w:rsidRPr="00022B92" w:rsidRDefault="00022B92" w:rsidP="00022B92">
      <w:pPr>
        <w:rPr>
          <w:rFonts w:ascii="Arial Narrow" w:hAnsi="Arial Narrow" w:cs="Tahoma"/>
          <w:b/>
          <w:bCs/>
        </w:rPr>
      </w:pPr>
      <w:r w:rsidRPr="00022B92">
        <w:rPr>
          <w:rFonts w:ascii="Arial Narrow" w:hAnsi="Arial Narrow" w:cs="Tahoma"/>
          <w:b/>
          <w:bCs/>
        </w:rPr>
        <w:t>Centro Nacional de Control de Energía</w:t>
      </w:r>
    </w:p>
    <w:p w:rsidR="00022B92" w:rsidRPr="00022B92" w:rsidRDefault="00022B92" w:rsidP="00022B92">
      <w:pPr>
        <w:rPr>
          <w:rFonts w:ascii="Arial Narrow" w:hAnsi="Arial Narrow" w:cs="Tahoma"/>
        </w:rPr>
      </w:pPr>
      <w:r w:rsidRPr="00022B92">
        <w:rPr>
          <w:rFonts w:ascii="Arial Narrow" w:hAnsi="Arial Narrow" w:cs="Tahoma"/>
        </w:rPr>
        <w:t>Presente</w:t>
      </w:r>
    </w:p>
    <w:p w:rsidR="00022B92" w:rsidRPr="00022B92" w:rsidRDefault="00022B92" w:rsidP="00022B92">
      <w:pPr>
        <w:rPr>
          <w:rFonts w:ascii="Arial Narrow" w:hAnsi="Arial Narrow" w:cs="Tahoma"/>
          <w:lang w:val="es-ES"/>
        </w:rPr>
      </w:pPr>
    </w:p>
    <w:p w:rsidR="00022B92" w:rsidRPr="00022B92" w:rsidRDefault="00022B92" w:rsidP="00022B92">
      <w:pPr>
        <w:rPr>
          <w:rFonts w:ascii="Arial Narrow" w:hAnsi="Arial Narrow" w:cs="Tahoma"/>
          <w:lang w:val="es-ES"/>
        </w:rPr>
      </w:pPr>
      <w:r w:rsidRPr="00022B92">
        <w:rPr>
          <w:rFonts w:ascii="Arial Narrow" w:hAnsi="Arial Narrow" w:cs="Tahoma"/>
          <w:lang w:val="es-ES"/>
        </w:rPr>
        <w:t>Por este conducto, quien suscribe, (</w:t>
      </w:r>
      <w:r w:rsidRPr="00022B92">
        <w:rPr>
          <w:rFonts w:ascii="Arial Narrow" w:hAnsi="Arial Narrow" w:cs="Tahoma"/>
          <w:b/>
          <w:lang w:val="es-ES"/>
        </w:rPr>
        <w:t>nombre del representante legal o apoderado</w:t>
      </w:r>
      <w:r w:rsidRPr="00022B92">
        <w:rPr>
          <w:rFonts w:ascii="Arial Narrow" w:hAnsi="Arial Narrow" w:cs="Tahoma"/>
          <w:lang w:val="es-ES"/>
        </w:rPr>
        <w:t xml:space="preserve">), declaro, </w:t>
      </w:r>
      <w:r w:rsidRPr="00022B92">
        <w:rPr>
          <w:rFonts w:ascii="Arial Narrow" w:hAnsi="Arial Narrow" w:cs="Tahoma"/>
          <w:b/>
          <w:lang w:val="es-ES"/>
        </w:rPr>
        <w:t>BAJO PROTESTA DE DECIR VERDAD</w:t>
      </w:r>
      <w:r w:rsidRPr="00022B92">
        <w:rPr>
          <w:rFonts w:ascii="Arial Narrow" w:hAnsi="Arial Narrow" w:cs="Tahoma"/>
          <w:lang w:val="es-ES"/>
        </w:rPr>
        <w:t>, que mi representada (</w:t>
      </w:r>
      <w:r w:rsidRPr="00022B92">
        <w:rPr>
          <w:rFonts w:ascii="Arial Narrow" w:hAnsi="Arial Narrow" w:cs="Tahoma"/>
          <w:b/>
          <w:lang w:val="es-ES"/>
        </w:rPr>
        <w:t>denominación o razón social</w:t>
      </w:r>
      <w:r w:rsidRPr="00022B92">
        <w:rPr>
          <w:rFonts w:ascii="Arial Narrow" w:hAnsi="Arial Narrow" w:cs="Tahoma"/>
          <w:lang w:val="es-ES"/>
        </w:rPr>
        <w:t xml:space="preserve">), cuenta con capacidad jurídica, técnica y financiera, así como la experiencia, organización administrativa, recursos humanos suficientes para dar cumplimiento a las obligaciones derivadas de la suscripción del o los Contrato Específicos para la prestación del </w:t>
      </w:r>
      <w:r w:rsidR="00DD1950" w:rsidRPr="00DD1950">
        <w:rPr>
          <w:rFonts w:ascii="Arial Narrow" w:hAnsi="Arial Narrow" w:cs="Tahoma"/>
          <w:b/>
          <w:lang w:val="es-ES"/>
        </w:rPr>
        <w:t>Suministro de Combustible para Vehículos Automotores Terrestres Dentro del Territorio Nacional</w:t>
      </w:r>
      <w:r w:rsidRPr="00022B92">
        <w:rPr>
          <w:rFonts w:ascii="Arial Narrow" w:hAnsi="Arial Narrow" w:cs="Tahoma"/>
          <w:lang w:val="es-ES"/>
        </w:rPr>
        <w:t>.</w:t>
      </w:r>
    </w:p>
    <w:p w:rsidR="00022B92" w:rsidRPr="00022B92" w:rsidRDefault="00022B92" w:rsidP="00022B92">
      <w:pPr>
        <w:rPr>
          <w:rFonts w:ascii="Arial Narrow" w:hAnsi="Arial Narrow" w:cs="Tahoma"/>
          <w:lang w:val="es-ES"/>
        </w:rPr>
      </w:pPr>
    </w:p>
    <w:p w:rsidR="00022B92" w:rsidRPr="00022B92" w:rsidRDefault="00022B92" w:rsidP="00022B92">
      <w:pPr>
        <w:rPr>
          <w:rFonts w:ascii="Arial Narrow" w:hAnsi="Arial Narrow" w:cs="Tahoma"/>
          <w:lang w:val="es-ES"/>
        </w:rPr>
      </w:pPr>
      <w:r w:rsidRPr="00022B92">
        <w:rPr>
          <w:rFonts w:ascii="Arial Narrow" w:hAnsi="Arial Narrow" w:cs="Tahoma"/>
          <w:lang w:val="es-ES"/>
        </w:rPr>
        <w:t>Lo anterior para los fines y efectos a que haya lugar.</w:t>
      </w:r>
    </w:p>
    <w:p w:rsidR="00022B92" w:rsidRPr="00022B92" w:rsidRDefault="00022B92" w:rsidP="00022B92">
      <w:pPr>
        <w:rPr>
          <w:rFonts w:ascii="Arial Narrow" w:hAnsi="Arial Narrow" w:cs="Tahoma"/>
          <w:lang w:val="es-ES"/>
        </w:rPr>
      </w:pPr>
    </w:p>
    <w:p w:rsidR="00022B92" w:rsidRPr="00022B92" w:rsidRDefault="00022B92" w:rsidP="00022B92">
      <w:pPr>
        <w:rPr>
          <w:rFonts w:ascii="Arial Narrow" w:hAnsi="Arial Narrow" w:cs="Tahoma"/>
          <w:lang w:val="es-ES"/>
        </w:rPr>
      </w:pPr>
      <w:r w:rsidRPr="00022B92">
        <w:rPr>
          <w:rFonts w:ascii="Arial Narrow" w:hAnsi="Arial Narrow" w:cs="Tahoma"/>
          <w:lang w:val="es-ES"/>
        </w:rPr>
        <w:t>Atentamente</w:t>
      </w:r>
    </w:p>
    <w:p w:rsidR="00022B92" w:rsidRDefault="00022B92" w:rsidP="00022B92">
      <w:pPr>
        <w:spacing w:line="360" w:lineRule="auto"/>
        <w:rPr>
          <w:rFonts w:ascii="Tahoma" w:hAnsi="Tahoma" w:cs="Tahoma"/>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tblGrid>
      <w:tr w:rsidR="00022B92" w:rsidTr="003A2973">
        <w:trPr>
          <w:trHeight w:val="1418"/>
          <w:jc w:val="center"/>
        </w:trPr>
        <w:tc>
          <w:tcPr>
            <w:tcW w:w="5245" w:type="dxa"/>
            <w:tcBorders>
              <w:bottom w:val="single" w:sz="4" w:space="0" w:color="000000" w:themeColor="text1"/>
            </w:tcBorders>
          </w:tcPr>
          <w:p w:rsidR="00022B92" w:rsidRDefault="00022B92" w:rsidP="003A2973">
            <w:pPr>
              <w:rPr>
                <w:rFonts w:ascii="Tahoma" w:hAnsi="Tahoma" w:cs="Tahoma"/>
              </w:rPr>
            </w:pPr>
          </w:p>
        </w:tc>
      </w:tr>
      <w:tr w:rsidR="00022B92" w:rsidTr="003A2973">
        <w:trPr>
          <w:jc w:val="center"/>
        </w:trPr>
        <w:tc>
          <w:tcPr>
            <w:tcW w:w="5245" w:type="dxa"/>
            <w:tcBorders>
              <w:top w:val="single" w:sz="4" w:space="0" w:color="000000" w:themeColor="text1"/>
            </w:tcBorders>
          </w:tcPr>
          <w:p w:rsidR="00022B92" w:rsidRPr="003B161E" w:rsidRDefault="00022B92" w:rsidP="003A2973">
            <w:pPr>
              <w:jc w:val="center"/>
              <w:rPr>
                <w:rFonts w:ascii="Tahoma" w:hAnsi="Tahoma" w:cs="Tahoma"/>
                <w:b/>
              </w:rPr>
            </w:pPr>
            <w:r w:rsidRPr="005372FF">
              <w:rPr>
                <w:rFonts w:ascii="Tahoma" w:hAnsi="Tahoma" w:cs="Tahoma"/>
                <w:b/>
                <w:lang w:val="es-ES"/>
              </w:rPr>
              <w:t>Nombre y firma de la persona física o del Apoderado o</w:t>
            </w:r>
            <w:r>
              <w:rPr>
                <w:rFonts w:ascii="Tahoma" w:hAnsi="Tahoma" w:cs="Tahoma"/>
                <w:b/>
                <w:lang w:val="es-ES"/>
              </w:rPr>
              <w:t xml:space="preserve"> </w:t>
            </w:r>
            <w:r w:rsidRPr="005372FF">
              <w:rPr>
                <w:rFonts w:ascii="Tahoma" w:hAnsi="Tahoma" w:cs="Tahoma"/>
                <w:b/>
                <w:lang w:val="es-ES"/>
              </w:rPr>
              <w:t>Representante Legal de la persona moral</w:t>
            </w:r>
          </w:p>
        </w:tc>
      </w:tr>
    </w:tbl>
    <w:p w:rsidR="00022B92" w:rsidRDefault="00022B92"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9A1605" w:rsidRDefault="009A1605" w:rsidP="009A1605">
      <w:pPr>
        <w:widowControl/>
        <w:suppressAutoHyphens w:val="0"/>
        <w:jc w:val="left"/>
        <w:rPr>
          <w:rFonts w:ascii="Arial Narrow" w:hAnsi="Arial Narrow" w:cs="Arial"/>
          <w:b/>
          <w:sz w:val="40"/>
          <w:szCs w:val="40"/>
        </w:rPr>
      </w:pPr>
    </w:p>
    <w:p w:rsidR="009A1605" w:rsidRDefault="009A1605" w:rsidP="009A1605">
      <w:pPr>
        <w:widowControl/>
        <w:suppressAutoHyphens w:val="0"/>
        <w:jc w:val="left"/>
        <w:rPr>
          <w:rFonts w:ascii="Arial Narrow" w:hAnsi="Arial Narrow" w:cs="Arial"/>
          <w:b/>
          <w:sz w:val="40"/>
          <w:szCs w:val="40"/>
        </w:rPr>
      </w:pPr>
    </w:p>
    <w:p w:rsidR="009A1605" w:rsidRDefault="009A1605"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022B92" w:rsidRDefault="00022B92" w:rsidP="009A1605">
      <w:pPr>
        <w:widowControl/>
        <w:suppressAutoHyphens w:val="0"/>
        <w:jc w:val="left"/>
        <w:rPr>
          <w:rFonts w:ascii="Arial Narrow" w:hAnsi="Arial Narrow" w:cs="Arial"/>
          <w:b/>
          <w:sz w:val="40"/>
          <w:szCs w:val="40"/>
        </w:rPr>
      </w:pPr>
    </w:p>
    <w:p w:rsidR="002F7D30" w:rsidRPr="0018594C" w:rsidRDefault="007D0DF6" w:rsidP="009A1605">
      <w:pPr>
        <w:widowControl/>
        <w:suppressAutoHyphens w:val="0"/>
        <w:jc w:val="center"/>
        <w:rPr>
          <w:rFonts w:ascii="Arial Narrow" w:hAnsi="Arial Narrow" w:cs="Arial"/>
          <w:b/>
          <w:sz w:val="120"/>
          <w:szCs w:val="120"/>
        </w:rPr>
      </w:pPr>
      <w:r w:rsidRPr="0018594C">
        <w:rPr>
          <w:rFonts w:ascii="Arial Narrow" w:hAnsi="Arial Narrow" w:cs="Arial"/>
          <w:b/>
          <w:sz w:val="120"/>
          <w:szCs w:val="120"/>
        </w:rPr>
        <w:t>ANEXO</w:t>
      </w:r>
      <w:r w:rsidR="009A1605" w:rsidRPr="0018594C">
        <w:rPr>
          <w:rFonts w:ascii="Arial Narrow" w:hAnsi="Arial Narrow" w:cs="Arial"/>
          <w:b/>
          <w:sz w:val="120"/>
          <w:szCs w:val="120"/>
        </w:rPr>
        <w:t xml:space="preserve"> </w:t>
      </w:r>
      <w:r w:rsidRPr="0018594C">
        <w:rPr>
          <w:rFonts w:ascii="Arial Narrow" w:hAnsi="Arial Narrow" w:cs="Arial"/>
          <w:b/>
          <w:sz w:val="120"/>
          <w:szCs w:val="120"/>
        </w:rPr>
        <w:t>TÉCNICO</w:t>
      </w:r>
    </w:p>
    <w:p w:rsidR="00F5359C" w:rsidRPr="00EE191A" w:rsidRDefault="00F5359C" w:rsidP="00627F50">
      <w:pPr>
        <w:jc w:val="center"/>
        <w:rPr>
          <w:rFonts w:ascii="Arial Narrow" w:hAnsi="Arial Narrow" w:cs="Arial"/>
          <w:b/>
          <w:sz w:val="40"/>
          <w:szCs w:val="40"/>
        </w:rPr>
      </w:pPr>
    </w:p>
    <w:p w:rsidR="0078357F" w:rsidRPr="00EE191A" w:rsidRDefault="0078357F" w:rsidP="004F4680">
      <w:pPr>
        <w:jc w:val="center"/>
        <w:rPr>
          <w:rFonts w:ascii="Arial Narrow" w:hAnsi="Arial Narrow" w:cs="Arial"/>
          <w:b/>
          <w:sz w:val="40"/>
          <w:szCs w:val="40"/>
        </w:rPr>
      </w:pPr>
    </w:p>
    <w:p w:rsidR="0078357F" w:rsidRPr="00EE191A" w:rsidRDefault="0078357F" w:rsidP="004F4680">
      <w:pPr>
        <w:jc w:val="center"/>
        <w:rPr>
          <w:rFonts w:ascii="Arial Narrow" w:hAnsi="Arial Narrow" w:cs="Arial"/>
          <w:b/>
          <w:sz w:val="40"/>
          <w:szCs w:val="40"/>
        </w:rPr>
      </w:pPr>
    </w:p>
    <w:p w:rsidR="0078357F" w:rsidRPr="00EE191A" w:rsidRDefault="0078357F" w:rsidP="004F4680">
      <w:pPr>
        <w:jc w:val="center"/>
        <w:rPr>
          <w:rFonts w:ascii="Arial Narrow" w:hAnsi="Arial Narrow" w:cs="Arial"/>
          <w:b/>
          <w:sz w:val="40"/>
          <w:szCs w:val="40"/>
        </w:rPr>
      </w:pPr>
    </w:p>
    <w:p w:rsidR="0078357F" w:rsidRPr="00EE191A" w:rsidRDefault="0078357F" w:rsidP="004F4680">
      <w:pPr>
        <w:jc w:val="center"/>
        <w:rPr>
          <w:rFonts w:ascii="Arial Narrow" w:hAnsi="Arial Narrow" w:cs="Arial"/>
          <w:b/>
          <w:sz w:val="40"/>
          <w:szCs w:val="40"/>
        </w:rPr>
      </w:pPr>
    </w:p>
    <w:p w:rsidR="00EB26B1" w:rsidRPr="00EE191A" w:rsidRDefault="00EB26B1" w:rsidP="0078357F">
      <w:pPr>
        <w:jc w:val="center"/>
        <w:rPr>
          <w:rFonts w:ascii="Arial Narrow" w:hAnsi="Arial Narrow" w:cs="Arial"/>
          <w:b/>
          <w:sz w:val="40"/>
          <w:szCs w:val="40"/>
        </w:rPr>
      </w:pPr>
    </w:p>
    <w:p w:rsidR="00743D69" w:rsidRPr="00EE191A" w:rsidRDefault="00743D69" w:rsidP="00743D69">
      <w:pPr>
        <w:jc w:val="center"/>
        <w:rPr>
          <w:rFonts w:ascii="Arial Narrow" w:hAnsi="Arial Narrow" w:cs="Arial"/>
          <w:b/>
          <w:sz w:val="40"/>
          <w:szCs w:val="40"/>
        </w:rPr>
      </w:pPr>
    </w:p>
    <w:p w:rsidR="00DF5AB0" w:rsidRPr="00EE191A" w:rsidRDefault="00DF5AB0" w:rsidP="00743D69">
      <w:pPr>
        <w:jc w:val="center"/>
        <w:rPr>
          <w:rFonts w:ascii="Arial Narrow" w:hAnsi="Arial Narrow" w:cs="Arial"/>
          <w:b/>
          <w:sz w:val="40"/>
          <w:szCs w:val="40"/>
        </w:rPr>
      </w:pPr>
    </w:p>
    <w:p w:rsidR="00DF5AB0" w:rsidRDefault="00DF5AB0" w:rsidP="00743D69">
      <w:pPr>
        <w:jc w:val="center"/>
        <w:rPr>
          <w:rFonts w:ascii="Arial Narrow" w:hAnsi="Arial Narrow" w:cs="Arial"/>
          <w:b/>
          <w:sz w:val="40"/>
          <w:szCs w:val="40"/>
        </w:rPr>
      </w:pPr>
    </w:p>
    <w:p w:rsidR="00E25615" w:rsidRDefault="00E25615" w:rsidP="00743D69">
      <w:pPr>
        <w:jc w:val="center"/>
        <w:rPr>
          <w:rFonts w:ascii="Arial Narrow" w:hAnsi="Arial Narrow" w:cs="Arial"/>
          <w:b/>
          <w:sz w:val="40"/>
          <w:szCs w:val="40"/>
        </w:rPr>
      </w:pPr>
    </w:p>
    <w:p w:rsidR="009A1605" w:rsidRDefault="009A1605" w:rsidP="00743D69">
      <w:pPr>
        <w:jc w:val="center"/>
        <w:rPr>
          <w:rFonts w:ascii="Arial Narrow" w:hAnsi="Arial Narrow" w:cs="Arial"/>
          <w:b/>
          <w:sz w:val="40"/>
          <w:szCs w:val="40"/>
        </w:rPr>
      </w:pPr>
    </w:p>
    <w:p w:rsidR="009A1605" w:rsidRDefault="009A1605" w:rsidP="00743D69">
      <w:pPr>
        <w:jc w:val="center"/>
        <w:rPr>
          <w:rFonts w:ascii="Arial Narrow" w:hAnsi="Arial Narrow" w:cs="Arial"/>
          <w:b/>
          <w:sz w:val="40"/>
          <w:szCs w:val="40"/>
        </w:rPr>
      </w:pPr>
    </w:p>
    <w:p w:rsidR="009A1605" w:rsidRDefault="009A1605" w:rsidP="00743D69">
      <w:pPr>
        <w:jc w:val="center"/>
        <w:rPr>
          <w:rFonts w:ascii="Arial Narrow" w:hAnsi="Arial Narrow" w:cs="Arial"/>
          <w:b/>
          <w:sz w:val="40"/>
          <w:szCs w:val="40"/>
        </w:rPr>
      </w:pPr>
    </w:p>
    <w:p w:rsidR="00180031" w:rsidRPr="00180031" w:rsidRDefault="00180031" w:rsidP="00180031">
      <w:pPr>
        <w:jc w:val="center"/>
        <w:rPr>
          <w:rFonts w:ascii="Arial Narrow" w:hAnsi="Arial Narrow" w:cs="Tahoma"/>
          <w:b/>
        </w:rPr>
      </w:pPr>
      <w:r w:rsidRPr="00180031">
        <w:rPr>
          <w:rFonts w:ascii="Arial Narrow" w:hAnsi="Arial Narrow" w:cs="Tahoma"/>
          <w:b/>
        </w:rPr>
        <w:lastRenderedPageBreak/>
        <w:t>ESPECIFICACIONE TÉCNICAS Y DE CALIDAD PARA EL “SUMINISTRO DE COMBUSTIBLE PARA VEHICULOS AUTOMOTORES TERRESTRES DENTRO DEL TERRITORIO NACIONAL”.</w:t>
      </w:r>
    </w:p>
    <w:p w:rsidR="00180031" w:rsidRPr="00180031" w:rsidRDefault="00180031" w:rsidP="00180031">
      <w:pPr>
        <w:rPr>
          <w:rFonts w:ascii="Arial Narrow" w:hAnsi="Arial Narrow" w:cs="Tahoma"/>
        </w:rPr>
      </w:pPr>
    </w:p>
    <w:tbl>
      <w:tblPr>
        <w:tblStyle w:val="Tablaconcuadrcula"/>
        <w:tblW w:w="5079" w:type="pct"/>
        <w:tblLook w:val="04A0" w:firstRow="1" w:lastRow="0" w:firstColumn="1" w:lastColumn="0" w:noHBand="0" w:noVBand="1"/>
      </w:tblPr>
      <w:tblGrid>
        <w:gridCol w:w="1369"/>
        <w:gridCol w:w="99"/>
        <w:gridCol w:w="8039"/>
        <w:gridCol w:w="151"/>
      </w:tblGrid>
      <w:tr w:rsidR="00180031" w:rsidRPr="00180031" w:rsidTr="00180031">
        <w:trPr>
          <w:gridAfter w:val="1"/>
          <w:wAfter w:w="78" w:type="pct"/>
          <w:trHeight w:val="340"/>
        </w:trPr>
        <w:tc>
          <w:tcPr>
            <w:tcW w:w="4922" w:type="pct"/>
            <w:gridSpan w:val="3"/>
            <w:shd w:val="clear" w:color="auto" w:fill="D9D9D9" w:themeFill="background1" w:themeFillShade="D9"/>
            <w:vAlign w:val="center"/>
          </w:tcPr>
          <w:p w:rsidR="00180031" w:rsidRPr="00180031" w:rsidRDefault="00180031" w:rsidP="00180031">
            <w:pPr>
              <w:jc w:val="center"/>
              <w:rPr>
                <w:rFonts w:ascii="Arial Narrow" w:hAnsi="Arial Narrow" w:cs="Tahoma"/>
                <w:b/>
                <w:sz w:val="20"/>
              </w:rPr>
            </w:pPr>
            <w:r w:rsidRPr="00180031">
              <w:rPr>
                <w:rFonts w:ascii="Arial Narrow" w:hAnsi="Arial Narrow" w:cs="Tahoma"/>
                <w:b/>
                <w:bCs/>
                <w:sz w:val="20"/>
              </w:rPr>
              <w:t>Plazo, Lugar y Condiciones de Entrega</w:t>
            </w:r>
          </w:p>
        </w:tc>
      </w:tr>
      <w:tr w:rsidR="00180031" w:rsidRPr="00180031" w:rsidTr="00180031">
        <w:trPr>
          <w:gridAfter w:val="1"/>
          <w:wAfter w:w="78" w:type="pct"/>
          <w:trHeight w:val="577"/>
        </w:trPr>
        <w:tc>
          <w:tcPr>
            <w:tcW w:w="760" w:type="pct"/>
            <w:gridSpan w:val="2"/>
            <w:shd w:val="clear" w:color="auto" w:fill="D9D9D9" w:themeFill="background1" w:themeFillShade="D9"/>
            <w:vAlign w:val="center"/>
          </w:tcPr>
          <w:p w:rsidR="00180031" w:rsidRPr="00180031" w:rsidRDefault="00180031" w:rsidP="00180031">
            <w:pPr>
              <w:rPr>
                <w:rFonts w:ascii="Arial Narrow" w:hAnsi="Arial Narrow" w:cs="Tahoma"/>
                <w:sz w:val="20"/>
              </w:rPr>
            </w:pPr>
            <w:r w:rsidRPr="00180031">
              <w:rPr>
                <w:rFonts w:ascii="Arial Narrow" w:hAnsi="Arial Narrow" w:cs="Tahoma"/>
                <w:b/>
                <w:bCs/>
                <w:sz w:val="20"/>
              </w:rPr>
              <w:t>Plazo</w:t>
            </w:r>
          </w:p>
        </w:tc>
        <w:tc>
          <w:tcPr>
            <w:tcW w:w="4162" w:type="pct"/>
            <w:vAlign w:val="center"/>
          </w:tcPr>
          <w:p w:rsidR="00180031" w:rsidRPr="00180031" w:rsidRDefault="00180031" w:rsidP="00180031">
            <w:pPr>
              <w:rPr>
                <w:rFonts w:ascii="Arial Narrow" w:hAnsi="Arial Narrow" w:cs="Tahoma"/>
                <w:sz w:val="20"/>
              </w:rPr>
            </w:pPr>
            <w:r w:rsidRPr="00180031">
              <w:rPr>
                <w:rFonts w:ascii="Arial Narrow" w:eastAsia="Calibri" w:hAnsi="Arial Narrow" w:cs="Tahoma"/>
                <w:sz w:val="20"/>
              </w:rPr>
              <w:t xml:space="preserve">La prestación de </w:t>
            </w:r>
            <w:r w:rsidRPr="00180031">
              <w:rPr>
                <w:rFonts w:ascii="Arial Narrow" w:hAnsi="Arial Narrow" w:cs="Tahoma"/>
                <w:sz w:val="20"/>
              </w:rPr>
              <w:t xml:space="preserve">el </w:t>
            </w:r>
            <w:r w:rsidRPr="00180031">
              <w:rPr>
                <w:rFonts w:ascii="Arial Narrow" w:hAnsi="Arial Narrow" w:cs="Tahoma"/>
                <w:b/>
                <w:sz w:val="20"/>
              </w:rPr>
              <w:t>“SERVICIO”</w:t>
            </w:r>
            <w:r w:rsidRPr="00180031">
              <w:rPr>
                <w:rFonts w:ascii="Arial Narrow" w:eastAsia="Calibri" w:hAnsi="Arial Narrow" w:cs="Tahoma"/>
                <w:sz w:val="20"/>
              </w:rPr>
              <w:t xml:space="preserve"> se llevará a cabo</w:t>
            </w:r>
            <w:r w:rsidRPr="00180031">
              <w:rPr>
                <w:rFonts w:ascii="Arial Narrow" w:hAnsi="Arial Narrow" w:cs="Tahoma"/>
                <w:sz w:val="20"/>
              </w:rPr>
              <w:t xml:space="preserve"> </w:t>
            </w:r>
            <w:r w:rsidRPr="00180031">
              <w:rPr>
                <w:rFonts w:ascii="Arial Narrow" w:eastAsia="Calibri" w:hAnsi="Arial Narrow" w:cs="Tahoma"/>
                <w:sz w:val="20"/>
              </w:rPr>
              <w:t>en los domicilios de las “</w:t>
            </w:r>
            <w:r w:rsidRPr="00180031">
              <w:rPr>
                <w:rFonts w:ascii="Arial Narrow" w:eastAsia="Calibri" w:hAnsi="Arial Narrow" w:cs="Tahoma"/>
                <w:b/>
                <w:sz w:val="20"/>
              </w:rPr>
              <w:t>ÁREAS DEL CENACE</w:t>
            </w:r>
            <w:r w:rsidRPr="00180031">
              <w:rPr>
                <w:rFonts w:ascii="Arial Narrow" w:eastAsia="Calibri" w:hAnsi="Arial Narrow" w:cs="Tahoma"/>
                <w:sz w:val="20"/>
              </w:rPr>
              <w:t xml:space="preserve">” a partir del </w:t>
            </w:r>
            <w:r w:rsidRPr="00180031">
              <w:rPr>
                <w:rFonts w:ascii="Arial Narrow" w:eastAsia="Calibri" w:hAnsi="Arial Narrow" w:cs="Tahoma"/>
                <w:b/>
                <w:sz w:val="20"/>
              </w:rPr>
              <w:t>16 de octubre de 2019 y hasta el 31</w:t>
            </w:r>
            <w:r w:rsidRPr="00180031">
              <w:rPr>
                <w:rFonts w:ascii="Arial Narrow" w:eastAsia="Calibri" w:hAnsi="Arial Narrow" w:cs="Tahoma"/>
                <w:sz w:val="20"/>
              </w:rPr>
              <w:t xml:space="preserve"> de </w:t>
            </w:r>
            <w:r w:rsidRPr="00180031">
              <w:rPr>
                <w:rFonts w:ascii="Arial Narrow" w:eastAsia="Calibri" w:hAnsi="Arial Narrow" w:cs="Tahoma"/>
                <w:b/>
                <w:sz w:val="20"/>
              </w:rPr>
              <w:t>diciembre</w:t>
            </w:r>
            <w:r w:rsidRPr="00180031">
              <w:rPr>
                <w:rFonts w:ascii="Arial Narrow" w:eastAsia="Calibri" w:hAnsi="Arial Narrow" w:cs="Tahoma"/>
                <w:sz w:val="20"/>
              </w:rPr>
              <w:t xml:space="preserve"> de</w:t>
            </w:r>
            <w:r w:rsidRPr="00180031">
              <w:rPr>
                <w:rFonts w:ascii="Arial Narrow" w:eastAsia="Calibri" w:hAnsi="Arial Narrow" w:cs="Tahoma"/>
                <w:b/>
                <w:sz w:val="20"/>
              </w:rPr>
              <w:t xml:space="preserve"> 2020</w:t>
            </w:r>
            <w:r w:rsidRPr="00180031">
              <w:rPr>
                <w:rFonts w:ascii="Arial Narrow" w:eastAsia="Calibri" w:hAnsi="Arial Narrow" w:cs="Tahoma"/>
                <w:sz w:val="20"/>
              </w:rPr>
              <w:t>.</w:t>
            </w:r>
          </w:p>
        </w:tc>
      </w:tr>
      <w:tr w:rsidR="00180031" w:rsidRPr="00180031" w:rsidTr="00180031">
        <w:trPr>
          <w:gridAfter w:val="1"/>
          <w:wAfter w:w="78" w:type="pct"/>
          <w:trHeight w:val="1172"/>
        </w:trPr>
        <w:tc>
          <w:tcPr>
            <w:tcW w:w="760" w:type="pct"/>
            <w:gridSpan w:val="2"/>
            <w:shd w:val="clear" w:color="auto" w:fill="D9D9D9" w:themeFill="background1" w:themeFillShade="D9"/>
            <w:vAlign w:val="center"/>
          </w:tcPr>
          <w:p w:rsidR="00180031" w:rsidRPr="00180031" w:rsidRDefault="00180031" w:rsidP="00180031">
            <w:pPr>
              <w:rPr>
                <w:rFonts w:ascii="Arial Narrow" w:hAnsi="Arial Narrow" w:cs="Tahoma"/>
                <w:sz w:val="20"/>
              </w:rPr>
            </w:pPr>
            <w:r w:rsidRPr="00180031">
              <w:rPr>
                <w:rFonts w:ascii="Arial Narrow" w:hAnsi="Arial Narrow" w:cs="Tahoma"/>
                <w:b/>
                <w:bCs/>
                <w:sz w:val="20"/>
              </w:rPr>
              <w:t>Lugar</w:t>
            </w:r>
          </w:p>
        </w:tc>
        <w:tc>
          <w:tcPr>
            <w:tcW w:w="4162" w:type="pct"/>
            <w:shd w:val="clear" w:color="auto" w:fill="auto"/>
            <w:vAlign w:val="center"/>
          </w:tcPr>
          <w:p w:rsidR="00180031" w:rsidRPr="00180031" w:rsidRDefault="00180031" w:rsidP="00180031">
            <w:pPr>
              <w:rPr>
                <w:rFonts w:ascii="Arial Narrow" w:hAnsi="Arial Narrow" w:cs="Tahoma"/>
                <w:sz w:val="20"/>
              </w:rPr>
            </w:pPr>
            <w:r w:rsidRPr="00180031">
              <w:rPr>
                <w:rFonts w:ascii="Arial Narrow" w:hAnsi="Arial Narrow" w:cs="Tahoma"/>
                <w:b/>
                <w:sz w:val="20"/>
              </w:rPr>
              <w:t>“LOS POSIBLES PROVEEDORES”</w:t>
            </w:r>
            <w:r w:rsidRPr="00180031">
              <w:rPr>
                <w:rFonts w:ascii="Arial Narrow" w:hAnsi="Arial Narrow" w:cs="Tahoma"/>
                <w:sz w:val="20"/>
              </w:rPr>
              <w:t xml:space="preserve"> se comprometen a proporcionar </w:t>
            </w:r>
            <w:r w:rsidRPr="00180031">
              <w:rPr>
                <w:rFonts w:ascii="Arial Narrow" w:hAnsi="Arial Narrow" w:cs="Tahoma"/>
                <w:b/>
                <w:sz w:val="20"/>
              </w:rPr>
              <w:t>“EL SERVICIO”</w:t>
            </w:r>
            <w:r w:rsidRPr="00180031">
              <w:rPr>
                <w:rFonts w:ascii="Arial Narrow" w:hAnsi="Arial Narrow" w:cs="Tahoma"/>
                <w:sz w:val="20"/>
              </w:rPr>
              <w:t xml:space="preserve"> en las estaciones afiliadas dentro de la Ciudad de México, Área Metropolitana y en el Interior de la República Mexicana ubicadas en los domicilios de</w:t>
            </w:r>
            <w:r w:rsidRPr="00180031">
              <w:rPr>
                <w:rFonts w:ascii="Arial Narrow" w:hAnsi="Arial Narrow" w:cs="Tahoma"/>
                <w:b/>
                <w:sz w:val="20"/>
              </w:rPr>
              <w:t xml:space="preserve"> “EL CENACE”,</w:t>
            </w:r>
            <w:r w:rsidRPr="00180031">
              <w:rPr>
                <w:rFonts w:ascii="Arial Narrow" w:hAnsi="Arial Narrow" w:cs="Tahoma"/>
                <w:sz w:val="20"/>
              </w:rPr>
              <w:t xml:space="preserve"> señalados en el inciso D. del apartado especificaciones técnicas y de calidad requeridas para la prestación de</w:t>
            </w:r>
            <w:r w:rsidRPr="00180031">
              <w:rPr>
                <w:rFonts w:ascii="Arial Narrow" w:hAnsi="Arial Narrow" w:cs="Tahoma"/>
                <w:b/>
                <w:sz w:val="20"/>
              </w:rPr>
              <w:t xml:space="preserve"> “EL SERVICIO”</w:t>
            </w:r>
            <w:r w:rsidRPr="00180031">
              <w:rPr>
                <w:rFonts w:ascii="Arial Narrow" w:hAnsi="Arial Narrow" w:cs="Tahoma"/>
                <w:sz w:val="20"/>
              </w:rPr>
              <w:t xml:space="preserve"> del presente “</w:t>
            </w:r>
            <w:r w:rsidRPr="00180031">
              <w:rPr>
                <w:rFonts w:ascii="Arial Narrow" w:hAnsi="Arial Narrow" w:cs="Tahoma"/>
                <w:b/>
                <w:sz w:val="20"/>
              </w:rPr>
              <w:t>Anexo Técnico”</w:t>
            </w:r>
            <w:r w:rsidRPr="00180031">
              <w:rPr>
                <w:rFonts w:ascii="Arial Narrow" w:hAnsi="Arial Narrow" w:cs="Tahoma"/>
                <w:sz w:val="20"/>
              </w:rPr>
              <w:t>.</w:t>
            </w:r>
          </w:p>
          <w:p w:rsidR="00180031" w:rsidRPr="00180031" w:rsidRDefault="00180031" w:rsidP="00180031">
            <w:pPr>
              <w:rPr>
                <w:rFonts w:ascii="Arial Narrow" w:hAnsi="Arial Narrow" w:cs="Tahoma"/>
                <w:sz w:val="20"/>
              </w:rPr>
            </w:pPr>
          </w:p>
          <w:p w:rsidR="00180031" w:rsidRPr="00180031" w:rsidRDefault="00180031" w:rsidP="00180031">
            <w:pPr>
              <w:rPr>
                <w:rFonts w:ascii="Arial Narrow" w:hAnsi="Arial Narrow" w:cs="Tahoma"/>
                <w:sz w:val="20"/>
              </w:rPr>
            </w:pPr>
            <w:r w:rsidRPr="00180031">
              <w:rPr>
                <w:rFonts w:ascii="Arial Narrow" w:hAnsi="Arial Narrow" w:cs="Tahoma"/>
                <w:b/>
                <w:sz w:val="20"/>
              </w:rPr>
              <w:t>“LOS POSIBLES PROVEEDORES”</w:t>
            </w:r>
            <w:r w:rsidRPr="00180031">
              <w:rPr>
                <w:rFonts w:ascii="Arial Narrow" w:hAnsi="Arial Narrow" w:cs="Tahoma"/>
                <w:sz w:val="20"/>
              </w:rPr>
              <w:t xml:space="preserve"> aceptan que en caso de originarse algún cambio de domicilio proporcionará los servicios en el lugar que el administrador del contrato proporcione.</w:t>
            </w:r>
          </w:p>
        </w:tc>
      </w:tr>
      <w:tr w:rsidR="00180031" w:rsidRPr="00180031" w:rsidTr="00180031">
        <w:trPr>
          <w:trHeight w:val="70"/>
        </w:trPr>
        <w:tc>
          <w:tcPr>
            <w:tcW w:w="709" w:type="pct"/>
            <w:shd w:val="clear" w:color="auto" w:fill="D9D9D9" w:themeFill="background1" w:themeFillShade="D9"/>
            <w:vAlign w:val="center"/>
          </w:tcPr>
          <w:p w:rsidR="00180031" w:rsidRPr="00180031" w:rsidRDefault="00180031" w:rsidP="00180031">
            <w:pPr>
              <w:spacing w:before="60" w:after="60"/>
              <w:jc w:val="center"/>
              <w:rPr>
                <w:rFonts w:ascii="Arial Narrow" w:hAnsi="Arial Narrow" w:cs="Arial"/>
                <w:b/>
                <w:sz w:val="20"/>
              </w:rPr>
            </w:pPr>
            <w:bookmarkStart w:id="51" w:name="_Hlk510465237"/>
            <w:r w:rsidRPr="00180031">
              <w:rPr>
                <w:rFonts w:ascii="Arial Narrow" w:hAnsi="Arial Narrow" w:cs="Arial"/>
                <w:b/>
                <w:sz w:val="20"/>
                <w:lang w:val="es-ES"/>
              </w:rPr>
              <w:t>Partida(s)</w:t>
            </w:r>
          </w:p>
        </w:tc>
        <w:tc>
          <w:tcPr>
            <w:tcW w:w="4291" w:type="pct"/>
            <w:gridSpan w:val="3"/>
            <w:shd w:val="clear" w:color="auto" w:fill="D9D9D9" w:themeFill="background1" w:themeFillShade="D9"/>
            <w:vAlign w:val="center"/>
          </w:tcPr>
          <w:p w:rsidR="00180031" w:rsidRPr="00180031" w:rsidRDefault="00180031" w:rsidP="00180031">
            <w:pPr>
              <w:spacing w:before="60" w:after="60"/>
              <w:jc w:val="center"/>
              <w:rPr>
                <w:rFonts w:ascii="Arial Narrow" w:hAnsi="Arial Narrow" w:cs="Arial"/>
                <w:b/>
                <w:sz w:val="20"/>
              </w:rPr>
            </w:pPr>
            <w:r w:rsidRPr="00180031">
              <w:rPr>
                <w:rFonts w:ascii="Arial Narrow" w:hAnsi="Arial Narrow" w:cs="Arial"/>
                <w:b/>
                <w:bCs/>
                <w:sz w:val="20"/>
              </w:rPr>
              <w:t>Descripción técnica</w:t>
            </w:r>
          </w:p>
        </w:tc>
      </w:tr>
      <w:tr w:rsidR="00180031" w:rsidRPr="00180031" w:rsidTr="00180031">
        <w:trPr>
          <w:trHeight w:val="70"/>
        </w:trPr>
        <w:tc>
          <w:tcPr>
            <w:tcW w:w="709" w:type="pct"/>
            <w:shd w:val="clear" w:color="auto" w:fill="FFFFFF" w:themeFill="background1"/>
            <w:vAlign w:val="center"/>
          </w:tcPr>
          <w:p w:rsidR="00180031" w:rsidRPr="00180031" w:rsidRDefault="00180031" w:rsidP="00180031">
            <w:pPr>
              <w:spacing w:before="60" w:after="60"/>
              <w:jc w:val="center"/>
              <w:rPr>
                <w:rFonts w:ascii="Arial Narrow" w:eastAsiaTheme="minorHAnsi" w:hAnsi="Arial Narrow" w:cs="Tahoma"/>
                <w:sz w:val="22"/>
                <w:szCs w:val="22"/>
              </w:rPr>
            </w:pPr>
            <w:r w:rsidRPr="00180031">
              <w:rPr>
                <w:rFonts w:ascii="Arial Narrow" w:eastAsiaTheme="minorHAnsi" w:hAnsi="Arial Narrow" w:cs="Tahoma"/>
                <w:sz w:val="22"/>
                <w:szCs w:val="22"/>
              </w:rPr>
              <w:t>ÚNICA</w:t>
            </w:r>
          </w:p>
          <w:p w:rsidR="00180031" w:rsidRPr="00180031" w:rsidRDefault="00180031" w:rsidP="00180031">
            <w:pPr>
              <w:spacing w:before="60" w:after="60"/>
              <w:jc w:val="center"/>
              <w:rPr>
                <w:rFonts w:ascii="Arial Narrow" w:eastAsiaTheme="minorHAnsi" w:hAnsi="Arial Narrow" w:cs="Tahoma"/>
                <w:sz w:val="22"/>
                <w:szCs w:val="22"/>
              </w:rPr>
            </w:pPr>
          </w:p>
          <w:p w:rsidR="00180031" w:rsidRPr="00180031" w:rsidRDefault="00180031" w:rsidP="00180031">
            <w:pPr>
              <w:spacing w:before="60" w:after="60"/>
              <w:jc w:val="center"/>
              <w:rPr>
                <w:rFonts w:ascii="Arial Narrow" w:eastAsiaTheme="minorHAnsi" w:hAnsi="Arial Narrow" w:cs="Tahoma"/>
                <w:sz w:val="22"/>
                <w:szCs w:val="22"/>
              </w:rPr>
            </w:pPr>
          </w:p>
        </w:tc>
        <w:tc>
          <w:tcPr>
            <w:tcW w:w="4291" w:type="pct"/>
            <w:gridSpan w:val="3"/>
            <w:shd w:val="clear" w:color="auto" w:fill="FFFFFF" w:themeFill="background1"/>
            <w:vAlign w:val="center"/>
          </w:tcPr>
          <w:p w:rsidR="00180031" w:rsidRPr="00180031" w:rsidRDefault="00180031" w:rsidP="00180031">
            <w:pPr>
              <w:ind w:right="54"/>
              <w:rPr>
                <w:rFonts w:ascii="Arial Narrow" w:eastAsiaTheme="minorHAnsi" w:hAnsi="Arial Narrow" w:cs="Tahoma"/>
                <w:sz w:val="22"/>
                <w:szCs w:val="22"/>
              </w:rPr>
            </w:pPr>
          </w:p>
          <w:p w:rsidR="00180031" w:rsidRPr="00180031" w:rsidRDefault="00180031" w:rsidP="00180031">
            <w:pPr>
              <w:ind w:right="54"/>
              <w:rPr>
                <w:rFonts w:ascii="Arial Narrow" w:eastAsiaTheme="minorHAnsi" w:hAnsi="Arial Narrow" w:cs="Tahoma"/>
                <w:sz w:val="21"/>
                <w:szCs w:val="21"/>
              </w:rPr>
            </w:pPr>
            <w:r w:rsidRPr="00180031">
              <w:rPr>
                <w:rFonts w:ascii="Arial Narrow" w:eastAsiaTheme="minorHAnsi" w:hAnsi="Arial Narrow" w:cs="Tahoma"/>
                <w:sz w:val="21"/>
                <w:szCs w:val="21"/>
              </w:rPr>
              <w:t xml:space="preserve">El Centro Nacional de Control de Energía, en adelante </w:t>
            </w:r>
            <w:r w:rsidRPr="00180031">
              <w:rPr>
                <w:rFonts w:ascii="Arial Narrow" w:eastAsiaTheme="minorHAnsi" w:hAnsi="Arial Narrow" w:cs="Tahoma"/>
                <w:b/>
                <w:sz w:val="21"/>
                <w:szCs w:val="21"/>
              </w:rPr>
              <w:t>“EL CENACE”</w:t>
            </w:r>
            <w:r w:rsidRPr="00180031">
              <w:rPr>
                <w:rFonts w:ascii="Arial Narrow" w:eastAsiaTheme="minorHAnsi" w:hAnsi="Arial Narrow" w:cs="Tahoma"/>
                <w:sz w:val="21"/>
                <w:szCs w:val="21"/>
              </w:rPr>
              <w:t xml:space="preserve">, requiere el servicio de suministro de combustible por medio de un sistema electrónico de administración y control a través de Dispositivo Electrónico y/o Monedero Electrónico, en adelante </w:t>
            </w:r>
            <w:r w:rsidRPr="00180031">
              <w:rPr>
                <w:rFonts w:ascii="Arial Narrow" w:eastAsiaTheme="minorHAnsi" w:hAnsi="Arial Narrow" w:cs="Tahoma"/>
                <w:b/>
                <w:sz w:val="21"/>
                <w:szCs w:val="21"/>
              </w:rPr>
              <w:t>“EL SERVICIO”,</w:t>
            </w:r>
            <w:r w:rsidRPr="00180031">
              <w:rPr>
                <w:rFonts w:ascii="Arial Narrow" w:eastAsiaTheme="minorHAnsi" w:hAnsi="Arial Narrow" w:cs="Tahoma"/>
                <w:sz w:val="21"/>
                <w:szCs w:val="21"/>
              </w:rPr>
              <w:t xml:space="preserve"> para los vehículos en uso propiedad de </w:t>
            </w:r>
            <w:r w:rsidRPr="00180031">
              <w:rPr>
                <w:rFonts w:ascii="Arial Narrow" w:eastAsiaTheme="minorHAnsi" w:hAnsi="Arial Narrow" w:cs="Tahoma"/>
                <w:b/>
                <w:sz w:val="21"/>
                <w:szCs w:val="21"/>
              </w:rPr>
              <w:t>“EL CENACE”</w:t>
            </w:r>
            <w:r w:rsidRPr="00180031">
              <w:rPr>
                <w:rFonts w:ascii="Arial Narrow" w:eastAsiaTheme="minorHAnsi" w:hAnsi="Arial Narrow" w:cs="Tahoma"/>
                <w:sz w:val="21"/>
                <w:szCs w:val="21"/>
              </w:rPr>
              <w:t xml:space="preserve"> o arrendados por el mismo, adscrito al Corporativo del CENACE, Centro Nacional, Centro Alterno y a las Gerencias de Control Regional, descritas en el cuadro siguiente:</w:t>
            </w:r>
          </w:p>
          <w:p w:rsidR="00180031" w:rsidRPr="00180031" w:rsidRDefault="00180031" w:rsidP="00180031">
            <w:pPr>
              <w:ind w:right="54"/>
              <w:rPr>
                <w:rFonts w:ascii="Arial Narrow" w:eastAsiaTheme="minorHAnsi" w:hAnsi="Arial Narrow" w:cs="Tahoma"/>
                <w:sz w:val="22"/>
                <w:szCs w:val="22"/>
              </w:rPr>
            </w:pPr>
          </w:p>
          <w:tbl>
            <w:tblPr>
              <w:tblW w:w="7325" w:type="dxa"/>
              <w:tblInd w:w="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78"/>
              <w:gridCol w:w="2638"/>
              <w:gridCol w:w="1611"/>
              <w:gridCol w:w="2198"/>
            </w:tblGrid>
            <w:tr w:rsidR="00180031" w:rsidRPr="00180031" w:rsidTr="00180031">
              <w:trPr>
                <w:trHeight w:val="303"/>
              </w:trPr>
              <w:tc>
                <w:tcPr>
                  <w:tcW w:w="878" w:type="dxa"/>
                  <w:shd w:val="clear" w:color="000000" w:fill="E7E6E6"/>
                  <w:noWrap/>
                  <w:vAlign w:val="center"/>
                  <w:hideMark/>
                </w:tcPr>
                <w:p w:rsidR="00180031" w:rsidRPr="00180031" w:rsidRDefault="00180031" w:rsidP="00180031">
                  <w:pPr>
                    <w:jc w:val="center"/>
                    <w:rPr>
                      <w:rFonts w:ascii="Arial Narrow" w:hAnsi="Arial Narrow" w:cs="Calibri"/>
                      <w:b/>
                      <w:bCs/>
                      <w:color w:val="000000"/>
                      <w:sz w:val="16"/>
                      <w:szCs w:val="16"/>
                      <w:lang w:eastAsia="es-MX"/>
                    </w:rPr>
                  </w:pPr>
                  <w:r w:rsidRPr="00180031">
                    <w:rPr>
                      <w:rFonts w:ascii="Arial Narrow" w:hAnsi="Arial Narrow" w:cs="Calibri"/>
                      <w:b/>
                      <w:bCs/>
                      <w:color w:val="000000"/>
                      <w:sz w:val="16"/>
                      <w:szCs w:val="16"/>
                      <w:lang w:eastAsia="es-MX"/>
                    </w:rPr>
                    <w:t>NÚMERO</w:t>
                  </w:r>
                </w:p>
              </w:tc>
              <w:tc>
                <w:tcPr>
                  <w:tcW w:w="2638" w:type="dxa"/>
                  <w:shd w:val="clear" w:color="000000" w:fill="E7E6E6"/>
                  <w:noWrap/>
                  <w:vAlign w:val="center"/>
                  <w:hideMark/>
                </w:tcPr>
                <w:p w:rsidR="00180031" w:rsidRPr="00180031" w:rsidRDefault="00180031" w:rsidP="00180031">
                  <w:pPr>
                    <w:jc w:val="center"/>
                    <w:rPr>
                      <w:rFonts w:ascii="Arial Narrow" w:hAnsi="Arial Narrow" w:cs="Calibri"/>
                      <w:b/>
                      <w:bCs/>
                      <w:color w:val="000000"/>
                      <w:sz w:val="16"/>
                      <w:szCs w:val="16"/>
                      <w:lang w:eastAsia="es-MX"/>
                    </w:rPr>
                  </w:pPr>
                  <w:r w:rsidRPr="00180031">
                    <w:rPr>
                      <w:rFonts w:ascii="Arial Narrow" w:hAnsi="Arial Narrow" w:cs="Calibri"/>
                      <w:b/>
                      <w:bCs/>
                      <w:color w:val="000000"/>
                      <w:sz w:val="16"/>
                      <w:szCs w:val="16"/>
                      <w:lang w:eastAsia="es-MX"/>
                    </w:rPr>
                    <w:t>CENTRO DE TRABAJO</w:t>
                  </w:r>
                </w:p>
              </w:tc>
              <w:tc>
                <w:tcPr>
                  <w:tcW w:w="1611" w:type="dxa"/>
                  <w:shd w:val="clear" w:color="000000" w:fill="E7E6E6"/>
                  <w:vAlign w:val="center"/>
                </w:tcPr>
                <w:p w:rsidR="00180031" w:rsidRPr="00180031" w:rsidRDefault="00180031" w:rsidP="00180031">
                  <w:pPr>
                    <w:jc w:val="center"/>
                    <w:rPr>
                      <w:rFonts w:ascii="Arial Narrow" w:hAnsi="Arial Narrow" w:cs="Calibri"/>
                      <w:b/>
                      <w:bCs/>
                      <w:color w:val="000000"/>
                      <w:sz w:val="16"/>
                      <w:szCs w:val="16"/>
                      <w:lang w:eastAsia="es-MX"/>
                    </w:rPr>
                  </w:pPr>
                  <w:r w:rsidRPr="00180031">
                    <w:rPr>
                      <w:rFonts w:ascii="Arial Narrow" w:hAnsi="Arial Narrow" w:cs="Calibri"/>
                      <w:b/>
                      <w:bCs/>
                      <w:color w:val="000000"/>
                      <w:sz w:val="16"/>
                      <w:szCs w:val="16"/>
                      <w:lang w:eastAsia="es-MX"/>
                    </w:rPr>
                    <w:t>ENTIDAD FEDERATIVA</w:t>
                  </w:r>
                </w:p>
              </w:tc>
              <w:tc>
                <w:tcPr>
                  <w:tcW w:w="2198" w:type="dxa"/>
                  <w:shd w:val="clear" w:color="000000" w:fill="E7E6E6"/>
                  <w:vAlign w:val="center"/>
                  <w:hideMark/>
                </w:tcPr>
                <w:p w:rsidR="00180031" w:rsidRPr="00180031" w:rsidRDefault="00180031" w:rsidP="00180031">
                  <w:pPr>
                    <w:jc w:val="center"/>
                    <w:rPr>
                      <w:rFonts w:ascii="Arial Narrow" w:hAnsi="Arial Narrow" w:cs="Calibri"/>
                      <w:b/>
                      <w:bCs/>
                      <w:color w:val="000000"/>
                      <w:sz w:val="16"/>
                      <w:szCs w:val="16"/>
                      <w:lang w:eastAsia="es-MX"/>
                    </w:rPr>
                  </w:pPr>
                  <w:r w:rsidRPr="00180031">
                    <w:rPr>
                      <w:rFonts w:ascii="Arial Narrow" w:hAnsi="Arial Narrow" w:cs="Calibri"/>
                      <w:b/>
                      <w:bCs/>
                      <w:color w:val="000000"/>
                      <w:sz w:val="16"/>
                      <w:szCs w:val="16"/>
                      <w:lang w:eastAsia="es-MX"/>
                    </w:rPr>
                    <w:t>MUNICIPIO</w:t>
                  </w:r>
                </w:p>
              </w:tc>
            </w:tr>
            <w:tr w:rsidR="00180031" w:rsidRPr="00180031" w:rsidTr="00180031">
              <w:trPr>
                <w:trHeight w:val="303"/>
              </w:trPr>
              <w:tc>
                <w:tcPr>
                  <w:tcW w:w="878"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1</w:t>
                  </w:r>
                </w:p>
              </w:tc>
              <w:tc>
                <w:tcPr>
                  <w:tcW w:w="2638" w:type="dxa"/>
                  <w:shd w:val="clear" w:color="000000" w:fill="FFFFFF"/>
                  <w:noWrap/>
                  <w:vAlign w:val="center"/>
                  <w:hideMark/>
                </w:tcPr>
                <w:p w:rsidR="00180031" w:rsidRPr="00180031" w:rsidRDefault="00180031" w:rsidP="00180031">
                  <w:pP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CORPORATIVO</w:t>
                  </w:r>
                </w:p>
              </w:tc>
              <w:tc>
                <w:tcPr>
                  <w:tcW w:w="1611"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CIUDAD DE MEXICO</w:t>
                  </w:r>
                </w:p>
              </w:tc>
              <w:tc>
                <w:tcPr>
                  <w:tcW w:w="2198" w:type="dxa"/>
                  <w:shd w:val="clear" w:color="000000" w:fill="FFFFFF"/>
                  <w:noWrap/>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ALVARO OBREGON</w:t>
                  </w:r>
                </w:p>
              </w:tc>
            </w:tr>
            <w:tr w:rsidR="00180031" w:rsidRPr="00180031" w:rsidTr="00180031">
              <w:trPr>
                <w:trHeight w:val="303"/>
              </w:trPr>
              <w:tc>
                <w:tcPr>
                  <w:tcW w:w="878"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2</w:t>
                  </w:r>
                </w:p>
              </w:tc>
              <w:tc>
                <w:tcPr>
                  <w:tcW w:w="2638" w:type="dxa"/>
                  <w:shd w:val="clear" w:color="000000" w:fill="FFFFFF"/>
                  <w:noWrap/>
                  <w:vAlign w:val="center"/>
                  <w:hideMark/>
                </w:tcPr>
                <w:p w:rsidR="00180031" w:rsidRPr="00180031" w:rsidRDefault="00180031" w:rsidP="00180031">
                  <w:pP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CENTRO NACIONAL</w:t>
                  </w:r>
                </w:p>
              </w:tc>
              <w:tc>
                <w:tcPr>
                  <w:tcW w:w="1611"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CIUDAD DE MEXICO</w:t>
                  </w:r>
                </w:p>
              </w:tc>
              <w:tc>
                <w:tcPr>
                  <w:tcW w:w="2198" w:type="dxa"/>
                  <w:shd w:val="clear" w:color="000000" w:fill="FFFFFF"/>
                  <w:noWrap/>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ALVARO OBREGON</w:t>
                  </w:r>
                </w:p>
              </w:tc>
            </w:tr>
            <w:tr w:rsidR="00180031" w:rsidRPr="00180031" w:rsidTr="00180031">
              <w:trPr>
                <w:trHeight w:val="303"/>
              </w:trPr>
              <w:tc>
                <w:tcPr>
                  <w:tcW w:w="878"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3</w:t>
                  </w:r>
                </w:p>
              </w:tc>
              <w:tc>
                <w:tcPr>
                  <w:tcW w:w="2638" w:type="dxa"/>
                  <w:shd w:val="clear" w:color="000000" w:fill="FFFFFF"/>
                  <w:noWrap/>
                  <w:vAlign w:val="center"/>
                  <w:hideMark/>
                </w:tcPr>
                <w:p w:rsidR="00180031" w:rsidRPr="00180031" w:rsidRDefault="00180031" w:rsidP="00180031">
                  <w:pP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GERENCIA DEL CENTRO ALTERNO</w:t>
                  </w:r>
                </w:p>
              </w:tc>
              <w:tc>
                <w:tcPr>
                  <w:tcW w:w="1611"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PUEBLA</w:t>
                  </w:r>
                </w:p>
              </w:tc>
              <w:tc>
                <w:tcPr>
                  <w:tcW w:w="2198" w:type="dxa"/>
                  <w:shd w:val="clear" w:color="000000" w:fill="FFFFFF"/>
                  <w:noWrap/>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SAN ANDRES CHOLULA</w:t>
                  </w:r>
                </w:p>
              </w:tc>
            </w:tr>
            <w:tr w:rsidR="00180031" w:rsidRPr="00180031" w:rsidTr="00180031">
              <w:trPr>
                <w:trHeight w:val="303"/>
              </w:trPr>
              <w:tc>
                <w:tcPr>
                  <w:tcW w:w="878"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4</w:t>
                  </w:r>
                </w:p>
              </w:tc>
              <w:tc>
                <w:tcPr>
                  <w:tcW w:w="2638" w:type="dxa"/>
                  <w:shd w:val="clear" w:color="000000" w:fill="FFFFFF"/>
                  <w:noWrap/>
                  <w:vAlign w:val="center"/>
                  <w:hideMark/>
                </w:tcPr>
                <w:p w:rsidR="00180031" w:rsidRPr="00180031" w:rsidRDefault="00180031" w:rsidP="00180031">
                  <w:pP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GERENCIA DE CONTROL REGIONAL CENTRAL</w:t>
                  </w:r>
                </w:p>
              </w:tc>
              <w:tc>
                <w:tcPr>
                  <w:tcW w:w="1611"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CIUDAD DE MEXICO</w:t>
                  </w:r>
                </w:p>
              </w:tc>
              <w:tc>
                <w:tcPr>
                  <w:tcW w:w="2198" w:type="dxa"/>
                  <w:shd w:val="clear" w:color="000000" w:fill="FFFFFF"/>
                  <w:noWrap/>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COYOACAN</w:t>
                  </w:r>
                </w:p>
              </w:tc>
            </w:tr>
            <w:tr w:rsidR="00180031" w:rsidRPr="00180031" w:rsidTr="00180031">
              <w:trPr>
                <w:trHeight w:val="303"/>
              </w:trPr>
              <w:tc>
                <w:tcPr>
                  <w:tcW w:w="878"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5</w:t>
                  </w:r>
                </w:p>
              </w:tc>
              <w:tc>
                <w:tcPr>
                  <w:tcW w:w="2638" w:type="dxa"/>
                  <w:shd w:val="clear" w:color="000000" w:fill="FFFFFF"/>
                  <w:noWrap/>
                  <w:vAlign w:val="center"/>
                  <w:hideMark/>
                </w:tcPr>
                <w:p w:rsidR="00180031" w:rsidRPr="00180031" w:rsidRDefault="00180031" w:rsidP="00180031">
                  <w:pP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GERENCIA DE CONTROL REGIONAL ORIENTAL</w:t>
                  </w:r>
                </w:p>
              </w:tc>
              <w:tc>
                <w:tcPr>
                  <w:tcW w:w="1611"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PUEBLA</w:t>
                  </w:r>
                </w:p>
              </w:tc>
              <w:tc>
                <w:tcPr>
                  <w:tcW w:w="2198" w:type="dxa"/>
                  <w:shd w:val="clear" w:color="000000" w:fill="FFFFFF"/>
                  <w:noWrap/>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ORIENTAL</w:t>
                  </w:r>
                </w:p>
              </w:tc>
            </w:tr>
            <w:tr w:rsidR="00180031" w:rsidRPr="00180031" w:rsidTr="00180031">
              <w:trPr>
                <w:trHeight w:val="303"/>
              </w:trPr>
              <w:tc>
                <w:tcPr>
                  <w:tcW w:w="878"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6</w:t>
                  </w:r>
                </w:p>
              </w:tc>
              <w:tc>
                <w:tcPr>
                  <w:tcW w:w="2638" w:type="dxa"/>
                  <w:shd w:val="clear" w:color="000000" w:fill="FFFFFF"/>
                  <w:noWrap/>
                  <w:vAlign w:val="center"/>
                  <w:hideMark/>
                </w:tcPr>
                <w:p w:rsidR="00180031" w:rsidRPr="00180031" w:rsidRDefault="00180031" w:rsidP="00180031">
                  <w:pP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GERENCIA DE CONTROL REGIONAL OCCIDENTAL</w:t>
                  </w:r>
                </w:p>
              </w:tc>
              <w:tc>
                <w:tcPr>
                  <w:tcW w:w="1611"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JALISCO</w:t>
                  </w:r>
                </w:p>
              </w:tc>
              <w:tc>
                <w:tcPr>
                  <w:tcW w:w="2198" w:type="dxa"/>
                  <w:shd w:val="clear" w:color="000000" w:fill="FFFFFF"/>
                  <w:noWrap/>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ZAPOPAN</w:t>
                  </w:r>
                </w:p>
              </w:tc>
            </w:tr>
            <w:tr w:rsidR="00180031" w:rsidRPr="00180031" w:rsidTr="00180031">
              <w:trPr>
                <w:trHeight w:val="303"/>
              </w:trPr>
              <w:tc>
                <w:tcPr>
                  <w:tcW w:w="878"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7</w:t>
                  </w:r>
                </w:p>
              </w:tc>
              <w:tc>
                <w:tcPr>
                  <w:tcW w:w="2638" w:type="dxa"/>
                  <w:shd w:val="clear" w:color="000000" w:fill="FFFFFF"/>
                  <w:noWrap/>
                  <w:vAlign w:val="center"/>
                </w:tcPr>
                <w:p w:rsidR="00180031" w:rsidRPr="00180031" w:rsidRDefault="00180031" w:rsidP="00180031">
                  <w:pP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GERENCIA DE CONTROL REGIONAL NOROESTE</w:t>
                  </w:r>
                </w:p>
              </w:tc>
              <w:tc>
                <w:tcPr>
                  <w:tcW w:w="1611"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SONORA</w:t>
                  </w:r>
                </w:p>
              </w:tc>
              <w:tc>
                <w:tcPr>
                  <w:tcW w:w="2198" w:type="dxa"/>
                  <w:shd w:val="clear" w:color="000000" w:fill="FFFFFF"/>
                  <w:noWrap/>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HERMOSILLO</w:t>
                  </w:r>
                </w:p>
              </w:tc>
            </w:tr>
            <w:tr w:rsidR="00180031" w:rsidRPr="00180031" w:rsidTr="00180031">
              <w:trPr>
                <w:trHeight w:val="303"/>
              </w:trPr>
              <w:tc>
                <w:tcPr>
                  <w:tcW w:w="878"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8</w:t>
                  </w:r>
                </w:p>
              </w:tc>
              <w:tc>
                <w:tcPr>
                  <w:tcW w:w="2638" w:type="dxa"/>
                  <w:shd w:val="clear" w:color="000000" w:fill="FFFFFF"/>
                  <w:noWrap/>
                  <w:vAlign w:val="center"/>
                </w:tcPr>
                <w:p w:rsidR="00180031" w:rsidRPr="00180031" w:rsidRDefault="00180031" w:rsidP="00180031">
                  <w:pP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GERENCIA DE CONTROL REGIONAL NORTE</w:t>
                  </w:r>
                </w:p>
              </w:tc>
              <w:tc>
                <w:tcPr>
                  <w:tcW w:w="1611"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DURANGO</w:t>
                  </w:r>
                </w:p>
              </w:tc>
              <w:tc>
                <w:tcPr>
                  <w:tcW w:w="2198" w:type="dxa"/>
                  <w:shd w:val="clear" w:color="000000" w:fill="FFFFFF"/>
                  <w:noWrap/>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GOMEZ PALACIO</w:t>
                  </w:r>
                </w:p>
              </w:tc>
            </w:tr>
            <w:tr w:rsidR="00180031" w:rsidRPr="00180031" w:rsidTr="00180031">
              <w:trPr>
                <w:trHeight w:val="303"/>
              </w:trPr>
              <w:tc>
                <w:tcPr>
                  <w:tcW w:w="878"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9</w:t>
                  </w:r>
                </w:p>
              </w:tc>
              <w:tc>
                <w:tcPr>
                  <w:tcW w:w="2638" w:type="dxa"/>
                  <w:shd w:val="clear" w:color="000000" w:fill="FFFFFF"/>
                  <w:noWrap/>
                  <w:vAlign w:val="center"/>
                </w:tcPr>
                <w:p w:rsidR="00180031" w:rsidRPr="00180031" w:rsidRDefault="00180031" w:rsidP="00180031">
                  <w:pP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GERENCIA DE CONTROL REGIONAL NORESTE</w:t>
                  </w:r>
                </w:p>
              </w:tc>
              <w:tc>
                <w:tcPr>
                  <w:tcW w:w="1611"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NUEVO LEON</w:t>
                  </w:r>
                </w:p>
              </w:tc>
              <w:tc>
                <w:tcPr>
                  <w:tcW w:w="2198" w:type="dxa"/>
                  <w:shd w:val="clear" w:color="000000" w:fill="FFFFFF"/>
                  <w:noWrap/>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MONTERREY</w:t>
                  </w:r>
                </w:p>
              </w:tc>
            </w:tr>
            <w:tr w:rsidR="00180031" w:rsidRPr="00180031" w:rsidTr="00180031">
              <w:trPr>
                <w:trHeight w:val="303"/>
              </w:trPr>
              <w:tc>
                <w:tcPr>
                  <w:tcW w:w="878"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10</w:t>
                  </w:r>
                </w:p>
              </w:tc>
              <w:tc>
                <w:tcPr>
                  <w:tcW w:w="2638" w:type="dxa"/>
                  <w:shd w:val="clear" w:color="000000" w:fill="FFFFFF"/>
                  <w:noWrap/>
                  <w:vAlign w:val="center"/>
                </w:tcPr>
                <w:p w:rsidR="00180031" w:rsidRPr="00180031" w:rsidRDefault="00180031" w:rsidP="00180031">
                  <w:pP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GERENCIA DE CONTROL REGIONAL BAJA CALIFORNIA</w:t>
                  </w:r>
                </w:p>
              </w:tc>
              <w:tc>
                <w:tcPr>
                  <w:tcW w:w="1611"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BAJA CALIFORNIA</w:t>
                  </w:r>
                </w:p>
              </w:tc>
              <w:tc>
                <w:tcPr>
                  <w:tcW w:w="2198" w:type="dxa"/>
                  <w:shd w:val="clear" w:color="000000" w:fill="FFFFFF"/>
                  <w:noWrap/>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MEXICALLI</w:t>
                  </w:r>
                </w:p>
              </w:tc>
            </w:tr>
            <w:tr w:rsidR="00180031" w:rsidRPr="00180031" w:rsidTr="00180031">
              <w:trPr>
                <w:trHeight w:val="303"/>
              </w:trPr>
              <w:tc>
                <w:tcPr>
                  <w:tcW w:w="878"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11</w:t>
                  </w:r>
                </w:p>
              </w:tc>
              <w:tc>
                <w:tcPr>
                  <w:tcW w:w="2638" w:type="dxa"/>
                  <w:shd w:val="clear" w:color="000000" w:fill="FFFFFF"/>
                  <w:noWrap/>
                  <w:vAlign w:val="center"/>
                </w:tcPr>
                <w:p w:rsidR="00180031" w:rsidRPr="00180031" w:rsidRDefault="00180031" w:rsidP="00180031">
                  <w:pP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SUBGERENCIA DE CONTROL REGIONAL LA PAZ</w:t>
                  </w:r>
                </w:p>
              </w:tc>
              <w:tc>
                <w:tcPr>
                  <w:tcW w:w="1611"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BAJA CALIFORNIA SUR</w:t>
                  </w:r>
                </w:p>
              </w:tc>
              <w:tc>
                <w:tcPr>
                  <w:tcW w:w="2198" w:type="dxa"/>
                  <w:shd w:val="clear" w:color="000000" w:fill="FFFFFF"/>
                  <w:noWrap/>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LA PAZ</w:t>
                  </w:r>
                </w:p>
              </w:tc>
            </w:tr>
            <w:tr w:rsidR="00180031" w:rsidRPr="00180031" w:rsidTr="00180031">
              <w:trPr>
                <w:trHeight w:val="303"/>
              </w:trPr>
              <w:tc>
                <w:tcPr>
                  <w:tcW w:w="878"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12</w:t>
                  </w:r>
                </w:p>
              </w:tc>
              <w:tc>
                <w:tcPr>
                  <w:tcW w:w="2638" w:type="dxa"/>
                  <w:shd w:val="clear" w:color="000000" w:fill="FFFFFF"/>
                  <w:noWrap/>
                  <w:vAlign w:val="center"/>
                </w:tcPr>
                <w:p w:rsidR="00180031" w:rsidRPr="00180031" w:rsidRDefault="00180031" w:rsidP="00180031">
                  <w:pP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SUBGERENCIA DE CONTROL REGIONAL SANTA ROSALÍA</w:t>
                  </w:r>
                </w:p>
              </w:tc>
              <w:tc>
                <w:tcPr>
                  <w:tcW w:w="1611"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BAJA CALIFORNIA</w:t>
                  </w:r>
                </w:p>
              </w:tc>
              <w:tc>
                <w:tcPr>
                  <w:tcW w:w="2198" w:type="dxa"/>
                  <w:shd w:val="clear" w:color="000000" w:fill="FFFFFF"/>
                  <w:noWrap/>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sz w:val="16"/>
                      <w:szCs w:val="16"/>
                      <w:lang w:eastAsia="es-MX"/>
                    </w:rPr>
                    <w:t>MULEGÉ</w:t>
                  </w:r>
                </w:p>
              </w:tc>
            </w:tr>
            <w:tr w:rsidR="00180031" w:rsidRPr="00180031" w:rsidTr="00180031">
              <w:trPr>
                <w:trHeight w:val="303"/>
              </w:trPr>
              <w:tc>
                <w:tcPr>
                  <w:tcW w:w="878"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13</w:t>
                  </w:r>
                </w:p>
              </w:tc>
              <w:tc>
                <w:tcPr>
                  <w:tcW w:w="2638" w:type="dxa"/>
                  <w:shd w:val="clear" w:color="000000" w:fill="FFFFFF"/>
                  <w:noWrap/>
                  <w:vAlign w:val="center"/>
                  <w:hideMark/>
                </w:tcPr>
                <w:p w:rsidR="00180031" w:rsidRPr="00180031" w:rsidRDefault="00180031" w:rsidP="00180031">
                  <w:pP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GERENCIA DE CONTROL REGIONAL PENINSULAR</w:t>
                  </w:r>
                </w:p>
              </w:tc>
              <w:tc>
                <w:tcPr>
                  <w:tcW w:w="1611" w:type="dxa"/>
                  <w:shd w:val="clear" w:color="000000" w:fill="FFFFFF"/>
                  <w:vAlign w:val="center"/>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YUCATAN</w:t>
                  </w:r>
                </w:p>
              </w:tc>
              <w:tc>
                <w:tcPr>
                  <w:tcW w:w="2198" w:type="dxa"/>
                  <w:shd w:val="clear" w:color="000000" w:fill="FFFFFF"/>
                  <w:noWrap/>
                  <w:vAlign w:val="center"/>
                  <w:hideMark/>
                </w:tcPr>
                <w:p w:rsidR="00180031" w:rsidRPr="00180031" w:rsidRDefault="00180031" w:rsidP="00180031">
                  <w:pPr>
                    <w:jc w:val="center"/>
                    <w:rPr>
                      <w:rFonts w:ascii="Arial Narrow" w:hAnsi="Arial Narrow" w:cs="Calibri"/>
                      <w:color w:val="000000"/>
                      <w:sz w:val="16"/>
                      <w:szCs w:val="16"/>
                      <w:lang w:eastAsia="es-MX"/>
                    </w:rPr>
                  </w:pPr>
                  <w:r w:rsidRPr="00180031">
                    <w:rPr>
                      <w:rFonts w:ascii="Arial Narrow" w:hAnsi="Arial Narrow" w:cs="Calibri"/>
                      <w:color w:val="000000"/>
                      <w:sz w:val="16"/>
                      <w:szCs w:val="16"/>
                      <w:lang w:eastAsia="es-MX"/>
                    </w:rPr>
                    <w:t>MÉRIDA</w:t>
                  </w:r>
                </w:p>
              </w:tc>
            </w:tr>
          </w:tbl>
          <w:p w:rsidR="00180031" w:rsidRPr="00180031" w:rsidRDefault="00180031" w:rsidP="00180031">
            <w:pPr>
              <w:ind w:right="54"/>
              <w:rPr>
                <w:rFonts w:ascii="Arial Narrow" w:eastAsiaTheme="minorHAnsi" w:hAnsi="Arial Narrow" w:cs="Tahoma"/>
                <w:sz w:val="22"/>
                <w:szCs w:val="22"/>
              </w:rPr>
            </w:pPr>
          </w:p>
          <w:p w:rsidR="00180031" w:rsidRPr="00180031" w:rsidRDefault="00180031" w:rsidP="00180031">
            <w:pPr>
              <w:ind w:right="54"/>
              <w:rPr>
                <w:rFonts w:ascii="Arial Narrow" w:eastAsiaTheme="minorHAnsi" w:hAnsi="Arial Narrow" w:cs="Tahoma"/>
                <w:sz w:val="21"/>
                <w:szCs w:val="21"/>
              </w:rPr>
            </w:pPr>
            <w:r w:rsidRPr="00180031">
              <w:rPr>
                <w:rFonts w:ascii="Arial Narrow" w:eastAsiaTheme="minorHAnsi" w:hAnsi="Arial Narrow" w:cs="Tahoma"/>
                <w:sz w:val="21"/>
                <w:szCs w:val="21"/>
              </w:rPr>
              <w:t xml:space="preserve">Para </w:t>
            </w:r>
            <w:r w:rsidRPr="00180031">
              <w:rPr>
                <w:rFonts w:ascii="Arial Narrow" w:eastAsiaTheme="minorHAnsi" w:hAnsi="Arial Narrow" w:cs="Tahoma"/>
                <w:b/>
                <w:sz w:val="21"/>
                <w:szCs w:val="21"/>
              </w:rPr>
              <w:t>“EL SERVICIO”</w:t>
            </w:r>
            <w:r w:rsidRPr="00180031">
              <w:rPr>
                <w:rFonts w:ascii="Arial Narrow" w:eastAsiaTheme="minorHAnsi" w:hAnsi="Arial Narrow" w:cs="Tahoma"/>
                <w:sz w:val="21"/>
                <w:szCs w:val="21"/>
              </w:rPr>
              <w:t xml:space="preserve">, </w:t>
            </w:r>
            <w:r w:rsidRPr="00180031">
              <w:rPr>
                <w:rFonts w:ascii="Arial Narrow" w:eastAsiaTheme="minorHAnsi" w:hAnsi="Arial Narrow" w:cs="Tahoma"/>
                <w:b/>
                <w:sz w:val="21"/>
                <w:szCs w:val="21"/>
              </w:rPr>
              <w:t xml:space="preserve">“EL CENACE” </w:t>
            </w:r>
            <w:r w:rsidRPr="00180031">
              <w:rPr>
                <w:rFonts w:ascii="Arial Narrow" w:eastAsiaTheme="minorHAnsi" w:hAnsi="Arial Narrow" w:cs="Tahoma"/>
                <w:sz w:val="21"/>
                <w:szCs w:val="21"/>
              </w:rPr>
              <w:t xml:space="preserve">entregará a </w:t>
            </w: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un listado que contendrá la cantidad de vehículos, litros y/o monto a asignar a cada monedero electrónico y tipo de combustible autorizados para el suministro.</w:t>
            </w:r>
          </w:p>
          <w:p w:rsidR="00180031" w:rsidRPr="00180031" w:rsidRDefault="00180031" w:rsidP="00180031">
            <w:pPr>
              <w:ind w:right="54"/>
              <w:rPr>
                <w:rFonts w:ascii="Arial Narrow" w:eastAsiaTheme="minorHAnsi" w:hAnsi="Arial Narrow" w:cs="Tahoma"/>
                <w:sz w:val="21"/>
                <w:szCs w:val="21"/>
              </w:rPr>
            </w:pPr>
          </w:p>
          <w:p w:rsidR="00180031" w:rsidRPr="00180031" w:rsidRDefault="00180031" w:rsidP="00180031">
            <w:pPr>
              <w:ind w:right="54"/>
              <w:rPr>
                <w:rFonts w:ascii="Arial Narrow" w:eastAsiaTheme="minorHAnsi" w:hAnsi="Arial Narrow" w:cs="Tahoma"/>
                <w:sz w:val="21"/>
                <w:szCs w:val="21"/>
              </w:rPr>
            </w:pPr>
            <w:r w:rsidRPr="00180031">
              <w:rPr>
                <w:rFonts w:ascii="Arial Narrow" w:eastAsiaTheme="minorHAnsi" w:hAnsi="Arial Narrow" w:cs="Tahoma"/>
                <w:sz w:val="21"/>
                <w:szCs w:val="21"/>
              </w:rPr>
              <w:t xml:space="preserve">El suministro de combustible para las unidades vehiculares deberá proporcionarse en estaciones de carga </w:t>
            </w:r>
            <w:r w:rsidRPr="00180031">
              <w:rPr>
                <w:rFonts w:ascii="Arial Narrow" w:eastAsiaTheme="minorHAnsi" w:hAnsi="Arial Narrow" w:cs="Tahoma"/>
                <w:sz w:val="21"/>
                <w:szCs w:val="21"/>
              </w:rPr>
              <w:lastRenderedPageBreak/>
              <w:t>que cuenten un sistema electrónico de administración y control a través de Dispositivo Electrónico y/o Monedero Electrónico, en la Ciudad de México, Área Metropolitana y en el interior de la República Mexicana donde se encuentran ubicadas las Gerencias de Control Regional y el Centro Alterno.</w:t>
            </w:r>
          </w:p>
          <w:p w:rsidR="00180031" w:rsidRPr="00180031" w:rsidRDefault="00180031" w:rsidP="00180031">
            <w:pPr>
              <w:ind w:right="54"/>
              <w:rPr>
                <w:rFonts w:ascii="Arial Narrow" w:eastAsiaTheme="minorHAnsi" w:hAnsi="Arial Narrow" w:cs="Tahoma"/>
                <w:sz w:val="21"/>
                <w:szCs w:val="21"/>
              </w:rPr>
            </w:pPr>
          </w:p>
          <w:p w:rsidR="00180031" w:rsidRPr="00180031" w:rsidRDefault="00180031" w:rsidP="00180031">
            <w:pPr>
              <w:spacing w:line="276" w:lineRule="auto"/>
              <w:ind w:right="60"/>
              <w:rPr>
                <w:rFonts w:ascii="Arial Narrow" w:eastAsiaTheme="minorHAnsi" w:hAnsi="Arial Narrow" w:cs="Tahoma"/>
                <w:sz w:val="21"/>
                <w:szCs w:val="21"/>
              </w:rPr>
            </w:pPr>
            <w:r w:rsidRPr="00180031">
              <w:rPr>
                <w:rFonts w:ascii="Arial Narrow" w:eastAsiaTheme="minorHAnsi" w:hAnsi="Arial Narrow" w:cs="Tahoma"/>
                <w:sz w:val="21"/>
                <w:szCs w:val="21"/>
              </w:rPr>
              <w:t xml:space="preserve">Durante la vigencia de </w:t>
            </w:r>
            <w:r w:rsidRPr="00180031">
              <w:rPr>
                <w:rFonts w:ascii="Arial Narrow" w:eastAsiaTheme="minorHAnsi" w:hAnsi="Arial Narrow" w:cs="Tahoma"/>
                <w:b/>
                <w:sz w:val="21"/>
                <w:szCs w:val="21"/>
              </w:rPr>
              <w:t xml:space="preserve">“EL SERVICIO” </w:t>
            </w:r>
            <w:r w:rsidRPr="00180031">
              <w:rPr>
                <w:rFonts w:ascii="Arial Narrow" w:eastAsiaTheme="minorHAnsi" w:hAnsi="Arial Narrow" w:cs="Tahoma"/>
                <w:sz w:val="21"/>
                <w:szCs w:val="21"/>
              </w:rPr>
              <w:t xml:space="preserve">podrá haber incrementos y decrementos de vehículos según las necesidades de </w:t>
            </w:r>
            <w:r w:rsidRPr="00180031">
              <w:rPr>
                <w:rFonts w:ascii="Arial Narrow" w:eastAsiaTheme="minorHAnsi" w:hAnsi="Arial Narrow" w:cs="Tahoma"/>
                <w:b/>
                <w:sz w:val="21"/>
                <w:szCs w:val="21"/>
              </w:rPr>
              <w:t>“EL CENACE”,</w:t>
            </w:r>
            <w:r w:rsidRPr="00180031">
              <w:rPr>
                <w:rFonts w:ascii="Arial Narrow" w:eastAsiaTheme="minorHAnsi" w:hAnsi="Arial Narrow" w:cs="Tahoma"/>
                <w:sz w:val="21"/>
                <w:szCs w:val="21"/>
              </w:rPr>
              <w:t xml:space="preserve"> los incrementos se podrán generar por movimientos internos y los decrementos se podrán presentar por bajas o siniestros clasificados como pérdida total, situación que se informará por escrito a </w:t>
            </w: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por los responsables de administrar los servicios de cada unidad administrativa, en adelante </w:t>
            </w:r>
            <w:r w:rsidRPr="00180031">
              <w:rPr>
                <w:rFonts w:ascii="Arial Narrow" w:eastAsiaTheme="minorHAnsi" w:hAnsi="Arial Narrow" w:cs="Tahoma"/>
                <w:b/>
                <w:sz w:val="21"/>
                <w:szCs w:val="21"/>
              </w:rPr>
              <w:t>“LOS ADMINISTRADORES DEL CONTRATO”</w:t>
            </w:r>
            <w:r w:rsidRPr="00180031">
              <w:rPr>
                <w:rFonts w:ascii="Arial Narrow" w:eastAsiaTheme="minorHAnsi" w:hAnsi="Arial Narrow" w:cs="Tahoma"/>
                <w:sz w:val="21"/>
                <w:szCs w:val="21"/>
              </w:rPr>
              <w:t xml:space="preserve">, con por lo menos 24 (veinticuatro) horas de anticipación a dicho incremento o decremento. </w:t>
            </w:r>
          </w:p>
          <w:p w:rsidR="00180031" w:rsidRPr="00180031" w:rsidRDefault="00180031" w:rsidP="00180031">
            <w:pPr>
              <w:ind w:left="284"/>
              <w:rPr>
                <w:rFonts w:ascii="Arial Narrow" w:eastAsiaTheme="minorHAnsi" w:hAnsi="Arial Narrow" w:cs="Tahoma"/>
                <w:sz w:val="21"/>
                <w:szCs w:val="21"/>
              </w:rPr>
            </w:pPr>
          </w:p>
          <w:p w:rsidR="00180031" w:rsidRPr="00180031" w:rsidRDefault="00180031" w:rsidP="00180031">
            <w:pPr>
              <w:pStyle w:val="Default"/>
              <w:spacing w:line="276" w:lineRule="auto"/>
              <w:rPr>
                <w:rFonts w:ascii="Arial Narrow" w:eastAsiaTheme="minorHAnsi" w:hAnsi="Arial Narrow" w:cs="Tahoma"/>
                <w:color w:val="auto"/>
                <w:sz w:val="21"/>
                <w:szCs w:val="21"/>
              </w:rPr>
            </w:pPr>
            <w:r w:rsidRPr="00180031">
              <w:rPr>
                <w:rFonts w:ascii="Arial Narrow" w:eastAsiaTheme="minorHAnsi" w:hAnsi="Arial Narrow" w:cs="Tahoma"/>
                <w:b/>
                <w:sz w:val="21"/>
                <w:szCs w:val="21"/>
              </w:rPr>
              <w:t xml:space="preserve">“EL PROVEEDOR” </w:t>
            </w:r>
            <w:r w:rsidRPr="00180031">
              <w:rPr>
                <w:rFonts w:ascii="Arial Narrow" w:eastAsiaTheme="minorHAnsi" w:hAnsi="Arial Narrow" w:cs="Tahoma"/>
                <w:color w:val="auto"/>
                <w:sz w:val="21"/>
                <w:szCs w:val="21"/>
              </w:rPr>
              <w:t xml:space="preserve">se obligará a realizar la asignación de recursos de manera electrónica a través de su portal electrónico, de tal manera, que </w:t>
            </w:r>
            <w:r w:rsidRPr="00180031">
              <w:rPr>
                <w:rFonts w:ascii="Arial Narrow" w:eastAsiaTheme="minorHAnsi" w:hAnsi="Arial Narrow" w:cs="Tahoma"/>
                <w:b/>
                <w:color w:val="auto"/>
                <w:sz w:val="21"/>
                <w:szCs w:val="21"/>
              </w:rPr>
              <w:t>“EL CENACE”</w:t>
            </w:r>
            <w:r w:rsidRPr="00180031">
              <w:rPr>
                <w:rFonts w:ascii="Arial Narrow" w:eastAsiaTheme="minorHAnsi" w:hAnsi="Arial Narrow" w:cs="Tahoma"/>
                <w:color w:val="auto"/>
                <w:sz w:val="21"/>
                <w:szCs w:val="21"/>
              </w:rPr>
              <w:t xml:space="preserve"> invariablemente se encuentre en posibilidad de realizar las cargas de combustible a partir del primer día hábil de cada mes, dentro de los cinco días naturales siguientes de la adjudicación al 31 de diciembre del 2020.</w:t>
            </w:r>
          </w:p>
          <w:p w:rsidR="00180031" w:rsidRPr="00180031" w:rsidRDefault="00180031" w:rsidP="00180031">
            <w:pPr>
              <w:pStyle w:val="Default"/>
              <w:spacing w:line="276" w:lineRule="auto"/>
              <w:rPr>
                <w:rFonts w:ascii="Arial Narrow" w:eastAsiaTheme="minorHAnsi" w:hAnsi="Arial Narrow" w:cs="Tahoma"/>
                <w:color w:val="auto"/>
                <w:sz w:val="21"/>
                <w:szCs w:val="21"/>
              </w:rPr>
            </w:pPr>
          </w:p>
          <w:p w:rsidR="00180031" w:rsidRPr="00180031" w:rsidRDefault="00180031" w:rsidP="00180031">
            <w:pPr>
              <w:pStyle w:val="Default"/>
              <w:spacing w:line="276" w:lineRule="auto"/>
              <w:rPr>
                <w:rFonts w:ascii="Arial Narrow" w:eastAsiaTheme="minorHAnsi" w:hAnsi="Arial Narrow" w:cs="Tahoma"/>
                <w:color w:val="auto"/>
                <w:sz w:val="21"/>
                <w:szCs w:val="21"/>
              </w:rPr>
            </w:pPr>
            <w:r w:rsidRPr="00180031">
              <w:rPr>
                <w:rFonts w:ascii="Arial Narrow" w:eastAsiaTheme="minorHAnsi" w:hAnsi="Arial Narrow" w:cs="Tahoma"/>
                <w:b/>
                <w:sz w:val="21"/>
                <w:szCs w:val="21"/>
              </w:rPr>
              <w:t xml:space="preserve">“EL PROVEEDOR” </w:t>
            </w:r>
            <w:r w:rsidRPr="00180031">
              <w:rPr>
                <w:rFonts w:ascii="Arial Narrow" w:eastAsiaTheme="minorHAnsi" w:hAnsi="Arial Narrow" w:cs="Tahoma"/>
                <w:color w:val="auto"/>
                <w:sz w:val="21"/>
                <w:szCs w:val="21"/>
              </w:rPr>
              <w:t xml:space="preserve">deberá designar por escrito ante los </w:t>
            </w:r>
            <w:r w:rsidRPr="00180031">
              <w:rPr>
                <w:rFonts w:ascii="Arial Narrow" w:eastAsiaTheme="minorHAnsi" w:hAnsi="Arial Narrow" w:cs="Tahoma"/>
                <w:b/>
                <w:sz w:val="21"/>
                <w:szCs w:val="21"/>
              </w:rPr>
              <w:t xml:space="preserve">“LOS ADMINISTRADORES DEL CONTRATO” </w:t>
            </w:r>
            <w:r w:rsidRPr="00180031">
              <w:rPr>
                <w:rFonts w:ascii="Arial Narrow" w:eastAsiaTheme="minorHAnsi" w:hAnsi="Arial Narrow" w:cs="Tahoma"/>
                <w:color w:val="auto"/>
                <w:sz w:val="21"/>
                <w:szCs w:val="21"/>
              </w:rPr>
              <w:t xml:space="preserve">dentro de los 2 (dos) días hábiles siguientes al inicio de </w:t>
            </w:r>
            <w:r w:rsidRPr="00180031">
              <w:rPr>
                <w:rFonts w:ascii="Arial Narrow" w:eastAsiaTheme="minorHAnsi" w:hAnsi="Arial Narrow" w:cs="Tahoma"/>
                <w:b/>
                <w:color w:val="auto"/>
                <w:sz w:val="21"/>
                <w:szCs w:val="21"/>
              </w:rPr>
              <w:t>“EL SERVICIO”</w:t>
            </w:r>
            <w:r w:rsidRPr="00180031">
              <w:rPr>
                <w:rFonts w:ascii="Arial Narrow" w:eastAsiaTheme="minorHAnsi" w:hAnsi="Arial Narrow" w:cs="Tahoma"/>
                <w:color w:val="auto"/>
                <w:sz w:val="21"/>
                <w:szCs w:val="21"/>
              </w:rPr>
              <w:t xml:space="preserve">, a por lo menos un ejecutivo de cuenta para la atención en la prestación de </w:t>
            </w:r>
            <w:r w:rsidRPr="00180031">
              <w:rPr>
                <w:rFonts w:ascii="Arial Narrow" w:eastAsiaTheme="minorHAnsi" w:hAnsi="Arial Narrow" w:cs="Tahoma"/>
                <w:b/>
                <w:color w:val="auto"/>
                <w:sz w:val="21"/>
                <w:szCs w:val="21"/>
              </w:rPr>
              <w:t>“EL SERVICIO”.</w:t>
            </w:r>
            <w:r w:rsidRPr="00180031">
              <w:rPr>
                <w:rFonts w:ascii="Arial Narrow" w:eastAsiaTheme="minorHAnsi" w:hAnsi="Arial Narrow" w:cs="Tahoma"/>
                <w:color w:val="auto"/>
                <w:sz w:val="21"/>
                <w:szCs w:val="21"/>
              </w:rPr>
              <w:t xml:space="preserve"> El ejecutivo de cuenta deberá contar con facultades de decisión para resolver cualquier contingencia tanto administrativa como operativa que se presente durante la vigencia del contrato. </w:t>
            </w:r>
          </w:p>
          <w:p w:rsidR="00180031" w:rsidRPr="00180031" w:rsidRDefault="00180031" w:rsidP="00180031">
            <w:pPr>
              <w:pStyle w:val="Default"/>
              <w:spacing w:line="276" w:lineRule="auto"/>
              <w:rPr>
                <w:rFonts w:ascii="Arial Narrow" w:eastAsiaTheme="minorHAnsi" w:hAnsi="Arial Narrow" w:cs="Tahoma"/>
                <w:color w:val="auto"/>
                <w:sz w:val="21"/>
                <w:szCs w:val="21"/>
              </w:rPr>
            </w:pPr>
          </w:p>
          <w:p w:rsidR="00180031" w:rsidRPr="00180031" w:rsidRDefault="00180031" w:rsidP="00180031">
            <w:pPr>
              <w:pStyle w:val="Default"/>
              <w:spacing w:line="276" w:lineRule="auto"/>
              <w:rPr>
                <w:rFonts w:ascii="Arial Narrow" w:eastAsiaTheme="minorHAnsi" w:hAnsi="Arial Narrow" w:cs="Tahoma"/>
                <w:color w:val="auto"/>
                <w:sz w:val="21"/>
                <w:szCs w:val="21"/>
              </w:rPr>
            </w:pPr>
            <w:r w:rsidRPr="00180031">
              <w:rPr>
                <w:rFonts w:ascii="Arial Narrow" w:eastAsiaTheme="minorHAnsi" w:hAnsi="Arial Narrow" w:cs="Tahoma"/>
                <w:color w:val="auto"/>
                <w:sz w:val="21"/>
                <w:szCs w:val="21"/>
              </w:rPr>
              <w:t xml:space="preserve">Para lo anterior, </w:t>
            </w:r>
            <w:r w:rsidRPr="00180031">
              <w:rPr>
                <w:rFonts w:ascii="Arial Narrow" w:eastAsiaTheme="minorHAnsi" w:hAnsi="Arial Narrow" w:cs="Tahoma"/>
                <w:b/>
                <w:color w:val="auto"/>
                <w:sz w:val="21"/>
                <w:szCs w:val="21"/>
              </w:rPr>
              <w:t>“EL PROVEEDOR”</w:t>
            </w:r>
            <w:r w:rsidRPr="00180031">
              <w:rPr>
                <w:rFonts w:ascii="Arial Narrow" w:eastAsiaTheme="minorHAnsi" w:hAnsi="Arial Narrow" w:cs="Tahoma"/>
                <w:color w:val="auto"/>
                <w:sz w:val="21"/>
                <w:szCs w:val="21"/>
              </w:rPr>
              <w:t xml:space="preserve"> deberá proporcionar el nombre completo de la persona referida, señalando su cargo, números telefónicos de localización tanto celular, como de oficina y correo electrónico, quien deberá estar disponible en un horario de 09:00 a 18:00 horas en días hábiles de lunes a viernes. En caso de que </w:t>
            </w:r>
            <w:r w:rsidRPr="00180031">
              <w:rPr>
                <w:rFonts w:ascii="Arial Narrow" w:eastAsiaTheme="minorHAnsi" w:hAnsi="Arial Narrow" w:cs="Tahoma"/>
                <w:b/>
                <w:color w:val="auto"/>
                <w:sz w:val="21"/>
                <w:szCs w:val="21"/>
              </w:rPr>
              <w:t>“EL PROVEEDOR”</w:t>
            </w:r>
            <w:r w:rsidRPr="00180031">
              <w:rPr>
                <w:rFonts w:ascii="Arial Narrow" w:eastAsiaTheme="minorHAnsi" w:hAnsi="Arial Narrow" w:cs="Tahoma"/>
                <w:color w:val="auto"/>
                <w:sz w:val="21"/>
                <w:szCs w:val="21"/>
              </w:rPr>
              <w:t xml:space="preserve"> requiera cambiar a la persona designada, así como sus datos de contacto, lo notificará por escrito a los </w:t>
            </w:r>
            <w:r w:rsidRPr="00180031">
              <w:rPr>
                <w:rFonts w:ascii="Arial Narrow" w:eastAsiaTheme="minorHAnsi" w:hAnsi="Arial Narrow" w:cs="Tahoma"/>
                <w:b/>
                <w:color w:val="auto"/>
                <w:sz w:val="21"/>
                <w:szCs w:val="21"/>
              </w:rPr>
              <w:t>“ADMINISTRADORES DEL CONTRATO”</w:t>
            </w:r>
            <w:r w:rsidRPr="00180031">
              <w:rPr>
                <w:rFonts w:ascii="Arial Narrow" w:eastAsiaTheme="minorHAnsi" w:hAnsi="Arial Narrow" w:cs="Tahoma"/>
                <w:color w:val="auto"/>
                <w:sz w:val="21"/>
                <w:szCs w:val="21"/>
              </w:rPr>
              <w:t xml:space="preserve">, por lo menos con 3 (tres) días naturales de anticipación al cambio. </w:t>
            </w:r>
          </w:p>
          <w:p w:rsidR="00180031" w:rsidRPr="00180031" w:rsidRDefault="00180031" w:rsidP="00180031">
            <w:pPr>
              <w:pStyle w:val="Default"/>
              <w:spacing w:line="276" w:lineRule="auto"/>
              <w:rPr>
                <w:rFonts w:ascii="Arial Narrow" w:eastAsiaTheme="minorHAnsi" w:hAnsi="Arial Narrow" w:cs="Tahoma"/>
                <w:sz w:val="22"/>
                <w:szCs w:val="22"/>
              </w:rPr>
            </w:pPr>
          </w:p>
        </w:tc>
      </w:tr>
      <w:bookmarkEnd w:id="51"/>
    </w:tbl>
    <w:p w:rsidR="00180031" w:rsidRPr="00180031" w:rsidRDefault="00180031" w:rsidP="00180031">
      <w:pPr>
        <w:rPr>
          <w:rFonts w:ascii="Arial Narrow" w:hAnsi="Arial Narrow" w:cs="Tahoma"/>
        </w:rPr>
      </w:pPr>
    </w:p>
    <w:tbl>
      <w:tblPr>
        <w:tblStyle w:val="Tablaconcuadrcula"/>
        <w:tblW w:w="5074" w:type="pct"/>
        <w:tblLayout w:type="fixed"/>
        <w:tblLook w:val="04A0" w:firstRow="1" w:lastRow="0" w:firstColumn="1" w:lastColumn="0" w:noHBand="0" w:noVBand="1"/>
      </w:tblPr>
      <w:tblGrid>
        <w:gridCol w:w="1355"/>
        <w:gridCol w:w="8294"/>
      </w:tblGrid>
      <w:tr w:rsidR="00180031" w:rsidRPr="00180031" w:rsidTr="00180031">
        <w:trPr>
          <w:trHeight w:val="560"/>
        </w:trPr>
        <w:tc>
          <w:tcPr>
            <w:tcW w:w="5000" w:type="pct"/>
            <w:gridSpan w:val="2"/>
            <w:shd w:val="clear" w:color="auto" w:fill="D9D9D9" w:themeFill="background1" w:themeFillShade="D9"/>
            <w:vAlign w:val="center"/>
          </w:tcPr>
          <w:p w:rsidR="00180031" w:rsidRPr="00180031" w:rsidRDefault="00180031" w:rsidP="00180031">
            <w:pPr>
              <w:spacing w:before="60" w:after="60"/>
              <w:jc w:val="center"/>
              <w:rPr>
                <w:rFonts w:ascii="Arial Narrow" w:eastAsiaTheme="minorHAnsi" w:hAnsi="Arial Narrow" w:cs="Tahoma"/>
                <w:sz w:val="22"/>
                <w:szCs w:val="22"/>
              </w:rPr>
            </w:pPr>
            <w:r w:rsidRPr="00180031">
              <w:rPr>
                <w:rFonts w:ascii="Arial Narrow" w:eastAsiaTheme="minorHAnsi" w:hAnsi="Arial Narrow" w:cs="Tahoma"/>
                <w:sz w:val="22"/>
                <w:szCs w:val="22"/>
              </w:rPr>
              <w:t>Plazo, Lugar y Condiciones de Entrega</w:t>
            </w:r>
          </w:p>
        </w:tc>
      </w:tr>
      <w:tr w:rsidR="00180031" w:rsidRPr="00180031" w:rsidTr="00180031">
        <w:trPr>
          <w:trHeight w:val="728"/>
        </w:trPr>
        <w:tc>
          <w:tcPr>
            <w:tcW w:w="702" w:type="pct"/>
            <w:shd w:val="clear" w:color="auto" w:fill="D9D9D9" w:themeFill="background1" w:themeFillShade="D9"/>
            <w:vAlign w:val="center"/>
          </w:tcPr>
          <w:p w:rsidR="00180031" w:rsidRPr="00180031" w:rsidRDefault="00180031" w:rsidP="00180031">
            <w:pPr>
              <w:spacing w:before="60" w:after="60"/>
              <w:jc w:val="center"/>
              <w:rPr>
                <w:rFonts w:ascii="Arial Narrow" w:eastAsiaTheme="minorHAnsi" w:hAnsi="Arial Narrow" w:cs="Tahoma"/>
                <w:sz w:val="22"/>
                <w:szCs w:val="22"/>
              </w:rPr>
            </w:pPr>
            <w:r w:rsidRPr="00180031">
              <w:rPr>
                <w:rFonts w:ascii="Arial Narrow" w:eastAsiaTheme="minorHAnsi" w:hAnsi="Arial Narrow" w:cs="Tahoma"/>
                <w:sz w:val="22"/>
                <w:szCs w:val="22"/>
              </w:rPr>
              <w:t>Plazo</w:t>
            </w:r>
          </w:p>
        </w:tc>
        <w:tc>
          <w:tcPr>
            <w:tcW w:w="4298" w:type="pct"/>
            <w:vAlign w:val="center"/>
          </w:tcPr>
          <w:p w:rsidR="00180031" w:rsidRPr="00180031" w:rsidRDefault="00180031" w:rsidP="00180031">
            <w:pPr>
              <w:spacing w:before="60" w:after="60"/>
              <w:rPr>
                <w:rFonts w:ascii="Arial Narrow" w:eastAsiaTheme="minorHAnsi" w:hAnsi="Arial Narrow" w:cs="Tahoma"/>
                <w:sz w:val="21"/>
                <w:szCs w:val="21"/>
              </w:rPr>
            </w:pPr>
            <w:r w:rsidRPr="00180031">
              <w:rPr>
                <w:rFonts w:ascii="Arial Narrow" w:eastAsiaTheme="minorHAnsi" w:hAnsi="Arial Narrow" w:cs="Tahoma"/>
                <w:sz w:val="21"/>
                <w:szCs w:val="21"/>
              </w:rPr>
              <w:t xml:space="preserve">La prestación de </w:t>
            </w:r>
            <w:r w:rsidRPr="00180031">
              <w:rPr>
                <w:rFonts w:ascii="Arial Narrow" w:eastAsiaTheme="minorHAnsi" w:hAnsi="Arial Narrow" w:cs="Tahoma"/>
                <w:b/>
                <w:sz w:val="21"/>
                <w:szCs w:val="21"/>
              </w:rPr>
              <w:t>“EL SERVICIO”</w:t>
            </w:r>
            <w:r w:rsidRPr="00180031">
              <w:rPr>
                <w:rFonts w:ascii="Arial Narrow" w:eastAsiaTheme="minorHAnsi" w:hAnsi="Arial Narrow" w:cs="Tahoma"/>
                <w:sz w:val="21"/>
                <w:szCs w:val="21"/>
              </w:rPr>
              <w:t xml:space="preserve"> se llevará a cabo en las ubicaciones de los Inmuebles del CENACE a partir del </w:t>
            </w:r>
            <w:r w:rsidRPr="00180031">
              <w:rPr>
                <w:rFonts w:ascii="Arial Narrow" w:eastAsiaTheme="minorHAnsi" w:hAnsi="Arial Narrow" w:cs="Tahoma"/>
                <w:b/>
                <w:sz w:val="21"/>
                <w:szCs w:val="21"/>
              </w:rPr>
              <w:t>16 de octubre de 2019 y hasta el 31 de diciembre de 2020</w:t>
            </w:r>
            <w:r w:rsidRPr="00180031">
              <w:rPr>
                <w:rFonts w:ascii="Arial Narrow" w:eastAsiaTheme="minorHAnsi" w:hAnsi="Arial Narrow" w:cs="Tahoma"/>
                <w:sz w:val="21"/>
                <w:szCs w:val="21"/>
              </w:rPr>
              <w:t>.</w:t>
            </w:r>
          </w:p>
        </w:tc>
      </w:tr>
      <w:tr w:rsidR="00180031" w:rsidRPr="00180031" w:rsidTr="00180031">
        <w:trPr>
          <w:trHeight w:val="1134"/>
        </w:trPr>
        <w:tc>
          <w:tcPr>
            <w:tcW w:w="702" w:type="pct"/>
            <w:shd w:val="clear" w:color="auto" w:fill="D9D9D9" w:themeFill="background1" w:themeFillShade="D9"/>
            <w:vAlign w:val="center"/>
          </w:tcPr>
          <w:p w:rsidR="00180031" w:rsidRPr="00180031" w:rsidRDefault="00180031" w:rsidP="00180031">
            <w:pPr>
              <w:spacing w:before="60" w:after="60"/>
              <w:jc w:val="center"/>
              <w:rPr>
                <w:rFonts w:ascii="Arial Narrow" w:eastAsiaTheme="minorHAnsi" w:hAnsi="Arial Narrow" w:cs="Tahoma"/>
                <w:sz w:val="22"/>
                <w:szCs w:val="22"/>
              </w:rPr>
            </w:pPr>
            <w:r w:rsidRPr="00180031">
              <w:rPr>
                <w:rFonts w:ascii="Arial Narrow" w:eastAsiaTheme="minorHAnsi" w:hAnsi="Arial Narrow" w:cs="Tahoma"/>
                <w:sz w:val="22"/>
                <w:szCs w:val="22"/>
              </w:rPr>
              <w:t>Lugar</w:t>
            </w:r>
          </w:p>
        </w:tc>
        <w:tc>
          <w:tcPr>
            <w:tcW w:w="4298" w:type="pct"/>
            <w:vAlign w:val="center"/>
          </w:tcPr>
          <w:p w:rsidR="00180031" w:rsidRPr="00180031" w:rsidRDefault="00180031" w:rsidP="00180031">
            <w:pPr>
              <w:autoSpaceDE w:val="0"/>
              <w:autoSpaceDN w:val="0"/>
              <w:adjustRightInd w:val="0"/>
              <w:ind w:right="29"/>
              <w:rPr>
                <w:rFonts w:ascii="Arial Narrow" w:eastAsiaTheme="minorHAnsi" w:hAnsi="Arial Narrow" w:cs="Tahoma"/>
                <w:b/>
                <w:sz w:val="21"/>
                <w:szCs w:val="21"/>
              </w:rPr>
            </w:pPr>
          </w:p>
          <w:p w:rsidR="00180031" w:rsidRPr="00180031" w:rsidRDefault="00180031" w:rsidP="00180031">
            <w:pPr>
              <w:autoSpaceDE w:val="0"/>
              <w:autoSpaceDN w:val="0"/>
              <w:adjustRightInd w:val="0"/>
              <w:ind w:right="29"/>
              <w:rPr>
                <w:rFonts w:ascii="Arial Narrow" w:eastAsiaTheme="minorHAnsi" w:hAnsi="Arial Narrow" w:cs="Tahoma"/>
                <w:sz w:val="21"/>
                <w:szCs w:val="21"/>
              </w:rPr>
            </w:pP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realizará la entrega física de los Dispositivos Electrónicos y/o Monederos Electrónicos para el suministro de combustible dentro de los cinco días naturales, en los domicilios de los inmuebles de </w:t>
            </w:r>
            <w:r w:rsidRPr="00180031">
              <w:rPr>
                <w:rFonts w:ascii="Arial Narrow" w:eastAsiaTheme="minorHAnsi" w:hAnsi="Arial Narrow" w:cs="Tahoma"/>
                <w:b/>
                <w:sz w:val="21"/>
                <w:szCs w:val="21"/>
              </w:rPr>
              <w:t>“EL CENACE”,</w:t>
            </w:r>
            <w:r w:rsidRPr="00180031">
              <w:rPr>
                <w:rFonts w:ascii="Arial Narrow" w:eastAsiaTheme="minorHAnsi" w:hAnsi="Arial Narrow" w:cs="Tahoma"/>
                <w:sz w:val="21"/>
                <w:szCs w:val="21"/>
              </w:rPr>
              <w:t xml:space="preserve"> conforme a las siguientes ubicaciones:</w:t>
            </w:r>
          </w:p>
          <w:tbl>
            <w:tblPr>
              <w:tblpPr w:leftFromText="141" w:rightFromText="141" w:tblpXSpec="center" w:tblpY="240"/>
              <w:tblOverlap w:val="never"/>
              <w:tblW w:w="4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2"/>
              <w:gridCol w:w="5746"/>
            </w:tblGrid>
            <w:tr w:rsidR="00180031" w:rsidRPr="00180031" w:rsidTr="00180031">
              <w:trPr>
                <w:tblHeader/>
              </w:trPr>
              <w:tc>
                <w:tcPr>
                  <w:tcW w:w="1344" w:type="pct"/>
                  <w:shd w:val="clear" w:color="auto" w:fill="D9D9D9"/>
                  <w:vAlign w:val="center"/>
                </w:tcPr>
                <w:p w:rsidR="00180031" w:rsidRPr="00180031" w:rsidRDefault="00180031" w:rsidP="00180031">
                  <w:pPr>
                    <w:tabs>
                      <w:tab w:val="left" w:pos="993"/>
                    </w:tabs>
                    <w:ind w:right="29"/>
                    <w:jc w:val="center"/>
                    <w:rPr>
                      <w:rFonts w:ascii="Arial Narrow" w:hAnsi="Arial Narrow" w:cs="Tahoma"/>
                      <w:sz w:val="18"/>
                      <w:szCs w:val="18"/>
                    </w:rPr>
                  </w:pPr>
                  <w:r w:rsidRPr="00180031">
                    <w:rPr>
                      <w:rFonts w:ascii="Arial Narrow" w:hAnsi="Arial Narrow" w:cs="Tahoma"/>
                      <w:sz w:val="18"/>
                      <w:szCs w:val="18"/>
                    </w:rPr>
                    <w:lastRenderedPageBreak/>
                    <w:t>INMUEBLE</w:t>
                  </w:r>
                </w:p>
              </w:tc>
              <w:tc>
                <w:tcPr>
                  <w:tcW w:w="3656" w:type="pct"/>
                  <w:shd w:val="clear" w:color="auto" w:fill="D9D9D9"/>
                  <w:vAlign w:val="center"/>
                </w:tcPr>
                <w:p w:rsidR="00180031" w:rsidRPr="00180031" w:rsidRDefault="00180031" w:rsidP="00180031">
                  <w:pPr>
                    <w:tabs>
                      <w:tab w:val="left" w:pos="993"/>
                    </w:tabs>
                    <w:ind w:right="29"/>
                    <w:jc w:val="center"/>
                    <w:rPr>
                      <w:rFonts w:ascii="Arial Narrow" w:hAnsi="Arial Narrow" w:cs="Tahoma"/>
                      <w:sz w:val="18"/>
                      <w:szCs w:val="18"/>
                    </w:rPr>
                  </w:pPr>
                  <w:r w:rsidRPr="00180031">
                    <w:rPr>
                      <w:rFonts w:ascii="Arial Narrow" w:hAnsi="Arial Narrow" w:cs="Tahoma"/>
                      <w:sz w:val="18"/>
                      <w:szCs w:val="18"/>
                    </w:rPr>
                    <w:t>DOMICILIO</w:t>
                  </w:r>
                </w:p>
              </w:tc>
            </w:tr>
            <w:tr w:rsidR="00180031" w:rsidRPr="00180031" w:rsidTr="00180031">
              <w:trPr>
                <w:trHeight w:val="491"/>
              </w:trPr>
              <w:tc>
                <w:tcPr>
                  <w:tcW w:w="1344"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Corporativo</w:t>
                  </w:r>
                </w:p>
              </w:tc>
              <w:tc>
                <w:tcPr>
                  <w:tcW w:w="3656"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 xml:space="preserve">Boulevard Adolfo López Mateos No. 2157, Col. Los Alpes, Álvaro Obregón, C.P. 01010, Ciudad de México. </w:t>
                  </w:r>
                </w:p>
              </w:tc>
            </w:tr>
            <w:tr w:rsidR="00180031" w:rsidRPr="00180031" w:rsidTr="00180031">
              <w:trPr>
                <w:trHeight w:val="569"/>
              </w:trPr>
              <w:tc>
                <w:tcPr>
                  <w:tcW w:w="1344"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Centro Nacional</w:t>
                  </w:r>
                </w:p>
              </w:tc>
              <w:tc>
                <w:tcPr>
                  <w:tcW w:w="3656"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Don Manuelito No. 32, Colonia Olivar de los Padres, Álvaro Obregón, C.P. 01780, Ciudad de México.</w:t>
                  </w:r>
                </w:p>
              </w:tc>
            </w:tr>
            <w:tr w:rsidR="00180031" w:rsidRPr="00180031" w:rsidTr="00180031">
              <w:trPr>
                <w:trHeight w:val="549"/>
              </w:trPr>
              <w:tc>
                <w:tcPr>
                  <w:tcW w:w="1344"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Gerencia del Centro Alterno</w:t>
                  </w:r>
                </w:p>
              </w:tc>
              <w:tc>
                <w:tcPr>
                  <w:tcW w:w="3656"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Violetas No. 7, Reserva Territorial Atlixcáyotl, C.P. 72197, San Andrés Cholula, Puebla.</w:t>
                  </w:r>
                </w:p>
              </w:tc>
            </w:tr>
            <w:tr w:rsidR="00180031" w:rsidRPr="00180031" w:rsidTr="00180031">
              <w:trPr>
                <w:trHeight w:val="557"/>
              </w:trPr>
              <w:tc>
                <w:tcPr>
                  <w:tcW w:w="1344"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Gerencia de Control Regional Central</w:t>
                  </w:r>
                </w:p>
              </w:tc>
              <w:tc>
                <w:tcPr>
                  <w:tcW w:w="3656"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 xml:space="preserve">Avenida Insurgentes Sur No. 3177, Colonia Jardines del Pedregal de San Ángel </w:t>
                  </w:r>
                  <w:proofErr w:type="spellStart"/>
                  <w:r w:rsidRPr="00180031">
                    <w:rPr>
                      <w:rFonts w:ascii="Arial Narrow" w:hAnsi="Arial Narrow" w:cs="Tahoma"/>
                      <w:sz w:val="18"/>
                      <w:szCs w:val="18"/>
                    </w:rPr>
                    <w:t>Inn</w:t>
                  </w:r>
                  <w:proofErr w:type="spellEnd"/>
                  <w:r w:rsidRPr="00180031">
                    <w:rPr>
                      <w:rFonts w:ascii="Arial Narrow" w:hAnsi="Arial Narrow" w:cs="Tahoma"/>
                      <w:sz w:val="18"/>
                      <w:szCs w:val="18"/>
                    </w:rPr>
                    <w:t>, Coyoacán, C.P. 04500, Ciudad de México.</w:t>
                  </w:r>
                </w:p>
              </w:tc>
            </w:tr>
            <w:tr w:rsidR="00180031" w:rsidRPr="00180031" w:rsidTr="00180031">
              <w:tc>
                <w:tcPr>
                  <w:tcW w:w="1344"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Gerencia de Control Regional Oriental</w:t>
                  </w:r>
                </w:p>
              </w:tc>
              <w:tc>
                <w:tcPr>
                  <w:tcW w:w="3656"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Km. 4.5 Antigua Carretera a Resurrección, Colonia Bosques de Manzanilla, C.P. 72307, Puebla, Puebla.</w:t>
                  </w:r>
                </w:p>
              </w:tc>
            </w:tr>
            <w:tr w:rsidR="00180031" w:rsidRPr="00180031" w:rsidTr="00180031">
              <w:trPr>
                <w:trHeight w:val="539"/>
              </w:trPr>
              <w:tc>
                <w:tcPr>
                  <w:tcW w:w="1344"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Gerencia de Control Regional Occidental</w:t>
                  </w:r>
                </w:p>
              </w:tc>
              <w:tc>
                <w:tcPr>
                  <w:tcW w:w="3656"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Avenida Vicente Guerrero No. 1234, Colonia Agua Blanca Industrial, C.P. 45235, Zapopan, Jalisco.</w:t>
                  </w:r>
                </w:p>
              </w:tc>
            </w:tr>
            <w:tr w:rsidR="00180031" w:rsidRPr="00180031" w:rsidTr="00180031">
              <w:tc>
                <w:tcPr>
                  <w:tcW w:w="1344"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Gerencia de Control Regional Noroeste</w:t>
                  </w:r>
                </w:p>
              </w:tc>
              <w:tc>
                <w:tcPr>
                  <w:tcW w:w="3656"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Reforma y Periférico Norte S/N, Colonia Balderrama, C.P. 83100, Hermosillo, Sonora.</w:t>
                  </w:r>
                </w:p>
              </w:tc>
            </w:tr>
            <w:tr w:rsidR="00180031" w:rsidRPr="00180031" w:rsidTr="00180031">
              <w:tc>
                <w:tcPr>
                  <w:tcW w:w="1344"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Gerencia de Control Regional Norte</w:t>
                  </w:r>
                </w:p>
              </w:tc>
              <w:tc>
                <w:tcPr>
                  <w:tcW w:w="3656"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proofErr w:type="spellStart"/>
                  <w:r w:rsidRPr="00180031">
                    <w:rPr>
                      <w:rFonts w:ascii="Arial Narrow" w:hAnsi="Arial Narrow" w:cs="Tahoma"/>
                      <w:sz w:val="18"/>
                      <w:szCs w:val="18"/>
                    </w:rPr>
                    <w:t>Guanacevi</w:t>
                  </w:r>
                  <w:proofErr w:type="spellEnd"/>
                  <w:r w:rsidRPr="00180031">
                    <w:rPr>
                      <w:rFonts w:ascii="Arial Narrow" w:hAnsi="Arial Narrow" w:cs="Tahoma"/>
                      <w:sz w:val="18"/>
                      <w:szCs w:val="18"/>
                    </w:rPr>
                    <w:t xml:space="preserve"> No. 131, Colonia Parque Industrial Lagunero, C.P. 35078, Gómez Palacio, Durango.</w:t>
                  </w:r>
                </w:p>
              </w:tc>
            </w:tr>
            <w:tr w:rsidR="00180031" w:rsidRPr="00180031" w:rsidTr="00180031">
              <w:tc>
                <w:tcPr>
                  <w:tcW w:w="1344"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Gerencia de Control Regional Noreste</w:t>
                  </w:r>
                </w:p>
              </w:tc>
              <w:tc>
                <w:tcPr>
                  <w:tcW w:w="3656"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Avenida Estrellas No. 325 Norte, Colonia Country, C.P. 64860, Monterrey, Nuevo León.</w:t>
                  </w:r>
                </w:p>
              </w:tc>
            </w:tr>
            <w:tr w:rsidR="00180031" w:rsidRPr="00180031" w:rsidTr="00180031">
              <w:tc>
                <w:tcPr>
                  <w:tcW w:w="1344"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Gerencia de Control Regional Baja California</w:t>
                  </w:r>
                </w:p>
              </w:tc>
              <w:tc>
                <w:tcPr>
                  <w:tcW w:w="3656"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 xml:space="preserve">Calzada Héctor Terán </w:t>
                  </w:r>
                  <w:proofErr w:type="spellStart"/>
                  <w:r w:rsidRPr="00180031">
                    <w:rPr>
                      <w:rFonts w:ascii="Arial Narrow" w:hAnsi="Arial Narrow" w:cs="Tahoma"/>
                      <w:sz w:val="18"/>
                      <w:szCs w:val="18"/>
                    </w:rPr>
                    <w:t>Terán</w:t>
                  </w:r>
                  <w:proofErr w:type="spellEnd"/>
                  <w:r w:rsidRPr="00180031">
                    <w:rPr>
                      <w:rFonts w:ascii="Arial Narrow" w:hAnsi="Arial Narrow" w:cs="Tahoma"/>
                      <w:sz w:val="18"/>
                      <w:szCs w:val="18"/>
                    </w:rPr>
                    <w:t xml:space="preserve"> No. 1566, Fraccionamiento Desarrollo Urbano Xochimilco, C.P. 21380, Mexicali, Baja California.</w:t>
                  </w:r>
                </w:p>
              </w:tc>
            </w:tr>
            <w:tr w:rsidR="00180031" w:rsidRPr="00180031" w:rsidTr="00180031">
              <w:tc>
                <w:tcPr>
                  <w:tcW w:w="1344"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Subgerencia de Control Regional La Paz</w:t>
                  </w:r>
                </w:p>
              </w:tc>
              <w:tc>
                <w:tcPr>
                  <w:tcW w:w="3656"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Chiapas y Oaxaca S/N, Colonia Adolfo Ruíz Cortines, C.P. 23079, La Paz, Baja California Sur.</w:t>
                  </w:r>
                </w:p>
              </w:tc>
            </w:tr>
            <w:tr w:rsidR="00180031" w:rsidRPr="00180031" w:rsidTr="00180031">
              <w:tc>
                <w:tcPr>
                  <w:tcW w:w="1344"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Subgerencia de Control Regional Santa Rosalía</w:t>
                  </w:r>
                </w:p>
              </w:tc>
              <w:tc>
                <w:tcPr>
                  <w:tcW w:w="3656"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Prolongación Calle del Cobre S/N, Colonia Unidad Deportiva, C.P. 23920, Santa Rosalía, Baja California Sur.</w:t>
                  </w:r>
                </w:p>
              </w:tc>
            </w:tr>
            <w:tr w:rsidR="00180031" w:rsidRPr="00180031" w:rsidTr="00180031">
              <w:trPr>
                <w:trHeight w:val="540"/>
              </w:trPr>
              <w:tc>
                <w:tcPr>
                  <w:tcW w:w="1344"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Gerencia de Control Regional Peninsular</w:t>
                  </w:r>
                </w:p>
              </w:tc>
              <w:tc>
                <w:tcPr>
                  <w:tcW w:w="3656" w:type="pct"/>
                  <w:shd w:val="clear" w:color="auto" w:fill="auto"/>
                  <w:vAlign w:val="center"/>
                </w:tcPr>
                <w:p w:rsidR="00180031" w:rsidRPr="00180031" w:rsidRDefault="00180031" w:rsidP="00180031">
                  <w:pPr>
                    <w:tabs>
                      <w:tab w:val="left" w:pos="993"/>
                    </w:tabs>
                    <w:ind w:right="29"/>
                    <w:rPr>
                      <w:rFonts w:ascii="Arial Narrow" w:hAnsi="Arial Narrow" w:cs="Tahoma"/>
                      <w:sz w:val="18"/>
                      <w:szCs w:val="18"/>
                    </w:rPr>
                  </w:pPr>
                  <w:r w:rsidRPr="00180031">
                    <w:rPr>
                      <w:rFonts w:ascii="Arial Narrow" w:hAnsi="Arial Narrow" w:cs="Tahoma"/>
                      <w:sz w:val="18"/>
                      <w:szCs w:val="18"/>
                    </w:rPr>
                    <w:t>Calle 10 No. 312-A entre 1 y 1 bis, Fraccionamiento Gonzalo Guerrero, C.P. 97115, Mérida, Yucatán.</w:t>
                  </w:r>
                </w:p>
              </w:tc>
            </w:tr>
          </w:tbl>
          <w:p w:rsidR="00180031" w:rsidRPr="00180031" w:rsidRDefault="00180031" w:rsidP="00180031">
            <w:pPr>
              <w:autoSpaceDE w:val="0"/>
              <w:autoSpaceDN w:val="0"/>
              <w:adjustRightInd w:val="0"/>
              <w:ind w:right="29"/>
              <w:rPr>
                <w:rFonts w:ascii="Arial Narrow" w:eastAsiaTheme="minorHAnsi" w:hAnsi="Arial Narrow" w:cs="Tahoma"/>
                <w:sz w:val="21"/>
                <w:szCs w:val="21"/>
              </w:rPr>
            </w:pPr>
          </w:p>
          <w:p w:rsidR="00180031" w:rsidRPr="00180031" w:rsidRDefault="00180031" w:rsidP="00180031">
            <w:pPr>
              <w:autoSpaceDE w:val="0"/>
              <w:autoSpaceDN w:val="0"/>
              <w:adjustRightInd w:val="0"/>
              <w:ind w:right="29"/>
              <w:rPr>
                <w:rFonts w:ascii="Arial Narrow" w:eastAsiaTheme="minorHAnsi" w:hAnsi="Arial Narrow" w:cs="Tahoma"/>
                <w:sz w:val="21"/>
                <w:szCs w:val="21"/>
              </w:rPr>
            </w:pPr>
            <w:r w:rsidRPr="00180031">
              <w:rPr>
                <w:rFonts w:ascii="Arial Narrow" w:eastAsiaTheme="minorHAnsi" w:hAnsi="Arial Narrow" w:cs="Tahoma"/>
                <w:sz w:val="21"/>
                <w:szCs w:val="21"/>
              </w:rPr>
              <w:t xml:space="preserve">La prestación de </w:t>
            </w:r>
            <w:r w:rsidRPr="00180031">
              <w:rPr>
                <w:rFonts w:ascii="Arial Narrow" w:eastAsiaTheme="minorHAnsi" w:hAnsi="Arial Narrow" w:cs="Tahoma"/>
                <w:b/>
                <w:sz w:val="21"/>
                <w:szCs w:val="21"/>
              </w:rPr>
              <w:t>"EL SERVICIO"</w:t>
            </w:r>
            <w:r w:rsidRPr="00180031">
              <w:rPr>
                <w:rFonts w:ascii="Arial Narrow" w:eastAsiaTheme="minorHAnsi" w:hAnsi="Arial Narrow" w:cs="Tahoma"/>
                <w:sz w:val="21"/>
                <w:szCs w:val="21"/>
              </w:rPr>
              <w:t xml:space="preserve"> se realizará en las estaciones (gasolineras) propias y/o afiliadas a </w:t>
            </w: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donde es aceptado el sistema electrónico de administración y control a través de Dispositivo Electrónico y/o Monedero Electrónico, dentro de la Ciudad de México, Área Metropolitana y en el interior de la República Mexicana donde se encuentran ubicadas las Gerencias de Control Regional y el Centro Alterno.</w:t>
            </w:r>
          </w:p>
          <w:p w:rsidR="00180031" w:rsidRPr="00180031" w:rsidRDefault="00180031" w:rsidP="00180031">
            <w:pPr>
              <w:autoSpaceDE w:val="0"/>
              <w:autoSpaceDN w:val="0"/>
              <w:adjustRightInd w:val="0"/>
              <w:ind w:right="29"/>
              <w:rPr>
                <w:rFonts w:ascii="Arial Narrow" w:eastAsiaTheme="minorHAnsi" w:hAnsi="Arial Narrow" w:cs="Tahoma"/>
                <w:sz w:val="21"/>
                <w:szCs w:val="21"/>
              </w:rPr>
            </w:pPr>
          </w:p>
        </w:tc>
      </w:tr>
      <w:tr w:rsidR="00180031" w:rsidRPr="00180031" w:rsidTr="00180031">
        <w:tc>
          <w:tcPr>
            <w:tcW w:w="702" w:type="pct"/>
            <w:shd w:val="clear" w:color="auto" w:fill="D9D9D9" w:themeFill="background1" w:themeFillShade="D9"/>
            <w:vAlign w:val="center"/>
          </w:tcPr>
          <w:p w:rsidR="00180031" w:rsidRPr="00180031" w:rsidRDefault="00180031" w:rsidP="00180031">
            <w:pPr>
              <w:spacing w:before="60" w:after="60"/>
              <w:jc w:val="center"/>
              <w:rPr>
                <w:rFonts w:ascii="Arial Narrow" w:eastAsiaTheme="minorHAnsi" w:hAnsi="Arial Narrow" w:cs="Tahoma"/>
                <w:sz w:val="22"/>
                <w:szCs w:val="22"/>
              </w:rPr>
            </w:pPr>
            <w:r w:rsidRPr="00180031">
              <w:rPr>
                <w:rFonts w:ascii="Arial Narrow" w:eastAsiaTheme="minorHAnsi" w:hAnsi="Arial Narrow" w:cs="Tahoma"/>
                <w:sz w:val="22"/>
                <w:szCs w:val="22"/>
              </w:rPr>
              <w:lastRenderedPageBreak/>
              <w:t>Condiciones</w:t>
            </w:r>
          </w:p>
        </w:tc>
        <w:tc>
          <w:tcPr>
            <w:tcW w:w="4298" w:type="pct"/>
          </w:tcPr>
          <w:p w:rsidR="00180031" w:rsidRPr="00180031" w:rsidRDefault="00180031" w:rsidP="00180031">
            <w:pPr>
              <w:autoSpaceDE w:val="0"/>
              <w:autoSpaceDN w:val="0"/>
              <w:adjustRightInd w:val="0"/>
              <w:spacing w:line="276" w:lineRule="auto"/>
              <w:ind w:right="29"/>
              <w:rPr>
                <w:rFonts w:ascii="Arial Narrow" w:eastAsiaTheme="minorHAnsi" w:hAnsi="Arial Narrow" w:cs="Tahoma"/>
                <w:sz w:val="22"/>
                <w:szCs w:val="22"/>
              </w:rPr>
            </w:pPr>
          </w:p>
          <w:p w:rsidR="00180031" w:rsidRPr="00180031" w:rsidRDefault="00180031" w:rsidP="00180031">
            <w:pPr>
              <w:pStyle w:val="Prrafodelista"/>
              <w:widowControl/>
              <w:numPr>
                <w:ilvl w:val="0"/>
                <w:numId w:val="101"/>
              </w:numPr>
              <w:autoSpaceDE w:val="0"/>
              <w:autoSpaceDN w:val="0"/>
              <w:adjustRightInd w:val="0"/>
              <w:spacing w:line="276" w:lineRule="auto"/>
              <w:ind w:left="388" w:right="29"/>
              <w:contextualSpacing/>
              <w:rPr>
                <w:rFonts w:ascii="Arial Narrow" w:eastAsiaTheme="minorHAnsi" w:hAnsi="Arial Narrow" w:cs="Tahoma"/>
                <w:b/>
                <w:sz w:val="21"/>
                <w:szCs w:val="21"/>
              </w:rPr>
            </w:pPr>
            <w:r w:rsidRPr="00180031">
              <w:rPr>
                <w:rFonts w:ascii="Arial Narrow" w:eastAsiaTheme="minorHAnsi" w:hAnsi="Arial Narrow" w:cs="Tahoma"/>
                <w:b/>
                <w:sz w:val="21"/>
                <w:szCs w:val="21"/>
              </w:rPr>
              <w:t>CANTIDAD MÍNIMA Y MÁXIMA DE LA CONTRATACIÓN</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 xml:space="preserve">El contrato se celebra en la modalidad de contrato abierto en términos del artículo 47 de la Ley de Adquisiciones Arrendamientos y Servicios del Sector Público y 85 de su Reglamento, los montos mínimos y máximos de combustible (Gasolina) serán de acuerdo con el siguiente cuadro: </w:t>
            </w:r>
          </w:p>
          <w:p w:rsidR="00180031" w:rsidRPr="00180031" w:rsidRDefault="00180031" w:rsidP="00180031">
            <w:pPr>
              <w:autoSpaceDE w:val="0"/>
              <w:autoSpaceDN w:val="0"/>
              <w:adjustRightInd w:val="0"/>
              <w:spacing w:line="276" w:lineRule="auto"/>
              <w:ind w:right="29"/>
              <w:jc w:val="center"/>
              <w:rPr>
                <w:rFonts w:ascii="Arial Narrow" w:eastAsiaTheme="minorHAnsi" w:hAnsi="Arial Narrow" w:cs="Tahoma"/>
                <w:sz w:val="22"/>
                <w:szCs w:val="22"/>
              </w:rPr>
            </w:pPr>
          </w:p>
          <w:p w:rsidR="00180031" w:rsidRPr="00180031" w:rsidRDefault="00180031" w:rsidP="00180031">
            <w:pPr>
              <w:autoSpaceDE w:val="0"/>
              <w:autoSpaceDN w:val="0"/>
              <w:adjustRightInd w:val="0"/>
              <w:spacing w:line="276" w:lineRule="auto"/>
              <w:ind w:right="29"/>
              <w:jc w:val="center"/>
              <w:rPr>
                <w:rFonts w:ascii="Arial Narrow" w:eastAsiaTheme="minorHAnsi" w:hAnsi="Arial Narrow" w:cs="Tahoma"/>
                <w:sz w:val="22"/>
                <w:szCs w:val="22"/>
              </w:rPr>
            </w:pPr>
            <w:r w:rsidRPr="00180031">
              <w:rPr>
                <w:rFonts w:ascii="Arial Narrow" w:hAnsi="Arial Narrow"/>
                <w:noProof/>
              </w:rPr>
              <w:lastRenderedPageBreak/>
              <w:drawing>
                <wp:inline distT="0" distB="0" distL="0" distR="0" wp14:anchorId="2305BA5E" wp14:editId="2DCB62D2">
                  <wp:extent cx="4678045" cy="2280214"/>
                  <wp:effectExtent l="0" t="0" r="8255"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689645" cy="2285868"/>
                          </a:xfrm>
                          <a:prstGeom prst="rect">
                            <a:avLst/>
                          </a:prstGeom>
                        </pic:spPr>
                      </pic:pic>
                    </a:graphicData>
                  </a:graphic>
                </wp:inline>
              </w:drawing>
            </w:r>
          </w:p>
          <w:p w:rsidR="00180031" w:rsidRPr="00180031" w:rsidRDefault="00180031" w:rsidP="00180031">
            <w:pPr>
              <w:autoSpaceDE w:val="0"/>
              <w:autoSpaceDN w:val="0"/>
              <w:adjustRightInd w:val="0"/>
              <w:spacing w:line="276" w:lineRule="auto"/>
              <w:ind w:right="29"/>
              <w:jc w:val="center"/>
              <w:rPr>
                <w:rFonts w:ascii="Arial Narrow" w:eastAsiaTheme="minorHAnsi" w:hAnsi="Arial Narrow" w:cs="Tahoma"/>
                <w:sz w:val="22"/>
                <w:szCs w:val="22"/>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 xml:space="preserve">Los </w:t>
            </w:r>
            <w:r w:rsidRPr="00180031">
              <w:rPr>
                <w:rFonts w:ascii="Arial Narrow" w:eastAsiaTheme="minorHAnsi" w:hAnsi="Arial Narrow" w:cs="Tahoma"/>
                <w:b/>
                <w:sz w:val="21"/>
                <w:szCs w:val="21"/>
              </w:rPr>
              <w:t>“ADMINISTRADORES DEL CONTRATO”,</w:t>
            </w:r>
            <w:r w:rsidRPr="00180031">
              <w:rPr>
                <w:rFonts w:ascii="Arial Narrow" w:eastAsiaTheme="minorHAnsi" w:hAnsi="Arial Narrow" w:cs="Tahoma"/>
                <w:sz w:val="21"/>
                <w:szCs w:val="21"/>
              </w:rPr>
              <w:t xml:space="preserve"> proporcionarán vía correo electrónico a</w:t>
            </w:r>
            <w:r w:rsidRPr="00180031">
              <w:rPr>
                <w:rFonts w:ascii="Arial Narrow" w:eastAsiaTheme="minorHAnsi" w:hAnsi="Arial Narrow" w:cs="Tahoma"/>
                <w:b/>
                <w:sz w:val="21"/>
                <w:szCs w:val="21"/>
              </w:rPr>
              <w:t xml:space="preserve"> "EL PROVEEDOR" </w:t>
            </w:r>
            <w:r w:rsidRPr="00180031">
              <w:rPr>
                <w:rFonts w:ascii="Arial Narrow" w:eastAsiaTheme="minorHAnsi" w:hAnsi="Arial Narrow" w:cs="Tahoma"/>
                <w:sz w:val="21"/>
                <w:szCs w:val="21"/>
              </w:rPr>
              <w:t>el mismo día de la adjudicación, un listado o el archivo que requiera, la distribución mensual de litros por vehículo y los parámetros de personalización atendiendo a su cilindraje y/o a sus políticas y procedimientos.</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b/>
                <w:sz w:val="21"/>
                <w:szCs w:val="21"/>
              </w:rPr>
              <w:t>"EL CENACE"</w:t>
            </w:r>
            <w:r w:rsidRPr="00180031">
              <w:rPr>
                <w:rFonts w:ascii="Arial Narrow" w:eastAsiaTheme="minorHAnsi" w:hAnsi="Arial Narrow" w:cs="Tahoma"/>
                <w:sz w:val="21"/>
                <w:szCs w:val="21"/>
              </w:rPr>
              <w:t xml:space="preserve"> considerará el pago que deberá realizar a </w:t>
            </w: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por gastos de administración, cuyo porcentaje cotizo </w:t>
            </w: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de acuerdo a su propuesta económica, más el Impuesto al Valor Agregado, dicho porcentaje será calculado sobre el consumo real de combustible, sin el Impuesto al Valor Agregado, incluyendo el Impuesto Especial Sobre Producción y Servicios. Dicho porcentaje permanecerá inalterable durante la vigencia de la prestación de </w:t>
            </w:r>
            <w:r w:rsidRPr="00180031">
              <w:rPr>
                <w:rFonts w:ascii="Arial Narrow" w:eastAsiaTheme="minorHAnsi" w:hAnsi="Arial Narrow" w:cs="Tahoma"/>
                <w:b/>
                <w:sz w:val="21"/>
                <w:szCs w:val="21"/>
              </w:rPr>
              <w:t>“EL SERVICIO”.</w:t>
            </w:r>
            <w:r w:rsidRPr="00180031">
              <w:rPr>
                <w:rFonts w:ascii="Arial Narrow" w:eastAsiaTheme="minorHAnsi" w:hAnsi="Arial Narrow" w:cs="Tahoma"/>
                <w:sz w:val="21"/>
                <w:szCs w:val="21"/>
              </w:rPr>
              <w:t xml:space="preserve"> </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pStyle w:val="Prrafodelista"/>
              <w:widowControl/>
              <w:numPr>
                <w:ilvl w:val="0"/>
                <w:numId w:val="101"/>
              </w:numPr>
              <w:autoSpaceDE w:val="0"/>
              <w:autoSpaceDN w:val="0"/>
              <w:adjustRightInd w:val="0"/>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b/>
                <w:sz w:val="21"/>
                <w:szCs w:val="21"/>
              </w:rPr>
              <w:t>COSTO UNITARIO</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2"/>
                <w:szCs w:val="22"/>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El costo unitario del litro de combustible tipo Magna corresponderá al precio oficial actualizado y publicado por la autoridad competente de acuerdo a cada Estado y a cada región.</w:t>
            </w:r>
          </w:p>
          <w:p w:rsidR="00180031" w:rsidRPr="00180031" w:rsidRDefault="00180031" w:rsidP="00180031">
            <w:pPr>
              <w:autoSpaceDE w:val="0"/>
              <w:autoSpaceDN w:val="0"/>
              <w:adjustRightInd w:val="0"/>
              <w:spacing w:line="276" w:lineRule="auto"/>
              <w:ind w:right="29"/>
              <w:rPr>
                <w:rFonts w:ascii="Arial Narrow" w:eastAsiaTheme="minorHAnsi" w:hAnsi="Arial Narrow" w:cs="Tahoma"/>
                <w:b/>
                <w:sz w:val="21"/>
                <w:szCs w:val="21"/>
              </w:rPr>
            </w:pPr>
          </w:p>
          <w:p w:rsidR="00180031" w:rsidRPr="00180031" w:rsidRDefault="00180031" w:rsidP="00180031">
            <w:pPr>
              <w:pStyle w:val="Prrafodelista"/>
              <w:widowControl/>
              <w:numPr>
                <w:ilvl w:val="0"/>
                <w:numId w:val="101"/>
              </w:numPr>
              <w:autoSpaceDE w:val="0"/>
              <w:autoSpaceDN w:val="0"/>
              <w:adjustRightInd w:val="0"/>
              <w:spacing w:line="276" w:lineRule="auto"/>
              <w:ind w:right="29"/>
              <w:contextualSpacing/>
              <w:rPr>
                <w:rFonts w:ascii="Arial Narrow" w:eastAsiaTheme="minorHAnsi" w:hAnsi="Arial Narrow" w:cs="Tahoma"/>
                <w:b/>
                <w:sz w:val="21"/>
                <w:szCs w:val="21"/>
              </w:rPr>
            </w:pPr>
            <w:r w:rsidRPr="00180031">
              <w:rPr>
                <w:rFonts w:ascii="Arial Narrow" w:eastAsiaTheme="minorHAnsi" w:hAnsi="Arial Narrow" w:cs="Tahoma"/>
                <w:b/>
                <w:sz w:val="21"/>
                <w:szCs w:val="21"/>
              </w:rPr>
              <w:t>LUGAR DE PRESTACIÓN DE "EL SERVICIO"</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que participe en el presente procedimiento de contratación anexará la relación de las estaciones de servicio propias y/o afiliadas donde sea aceptado el Dispositivo Electrónico y/o Monedero Electrónico; a través de las cuales prestará </w:t>
            </w:r>
            <w:r w:rsidRPr="00180031">
              <w:rPr>
                <w:rFonts w:ascii="Arial Narrow" w:eastAsiaTheme="minorHAnsi" w:hAnsi="Arial Narrow" w:cs="Tahoma"/>
                <w:b/>
                <w:sz w:val="21"/>
                <w:szCs w:val="21"/>
              </w:rPr>
              <w:t xml:space="preserve">"EL SERVICIO" </w:t>
            </w:r>
            <w:r w:rsidRPr="00180031">
              <w:rPr>
                <w:rFonts w:ascii="Arial Narrow" w:eastAsiaTheme="minorHAnsi" w:hAnsi="Arial Narrow" w:cs="Tahoma"/>
                <w:sz w:val="21"/>
                <w:szCs w:val="21"/>
              </w:rPr>
              <w:t xml:space="preserve">con cobertura en las ciudades donde se encuentran los Inmuebles de </w:t>
            </w:r>
            <w:r w:rsidRPr="00180031">
              <w:rPr>
                <w:rFonts w:ascii="Arial Narrow" w:eastAsiaTheme="minorHAnsi" w:hAnsi="Arial Narrow" w:cs="Tahoma"/>
                <w:b/>
                <w:sz w:val="21"/>
                <w:szCs w:val="21"/>
              </w:rPr>
              <w:t>"EL CENACE"</w:t>
            </w:r>
            <w:r w:rsidRPr="00180031">
              <w:rPr>
                <w:rFonts w:ascii="Arial Narrow" w:eastAsiaTheme="minorHAnsi" w:hAnsi="Arial Narrow" w:cs="Tahoma"/>
                <w:sz w:val="21"/>
                <w:szCs w:val="21"/>
              </w:rPr>
              <w:t>. En caso de que no se proporcione su propuesta será desechada.</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 xml:space="preserve">Durante la vigencia del contrato, </w:t>
            </w: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deberá informar por correo a los </w:t>
            </w:r>
            <w:r w:rsidRPr="00180031">
              <w:rPr>
                <w:rFonts w:ascii="Arial Narrow" w:eastAsiaTheme="minorHAnsi" w:hAnsi="Arial Narrow" w:cs="Tahoma"/>
                <w:b/>
                <w:sz w:val="21"/>
                <w:szCs w:val="21"/>
              </w:rPr>
              <w:t>“ADMINISTRADORES DEL CONTRATO”,</w:t>
            </w:r>
            <w:r w:rsidRPr="00180031">
              <w:rPr>
                <w:rFonts w:ascii="Arial Narrow" w:eastAsiaTheme="minorHAnsi" w:hAnsi="Arial Narrow" w:cs="Tahoma"/>
                <w:sz w:val="21"/>
                <w:szCs w:val="21"/>
              </w:rPr>
              <w:t xml:space="preserve"> aquellas estaciones de servicio, que, por alguna circunstancia, ya no puedan prestar </w:t>
            </w:r>
            <w:r w:rsidRPr="00180031">
              <w:rPr>
                <w:rFonts w:ascii="Arial Narrow" w:eastAsiaTheme="minorHAnsi" w:hAnsi="Arial Narrow" w:cs="Tahoma"/>
                <w:b/>
                <w:sz w:val="21"/>
                <w:szCs w:val="21"/>
              </w:rPr>
              <w:t>"EL SERVICIO".</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pStyle w:val="Prrafodelista"/>
              <w:widowControl/>
              <w:numPr>
                <w:ilvl w:val="0"/>
                <w:numId w:val="101"/>
              </w:numPr>
              <w:autoSpaceDE w:val="0"/>
              <w:autoSpaceDN w:val="0"/>
              <w:adjustRightInd w:val="0"/>
              <w:spacing w:line="276" w:lineRule="auto"/>
              <w:ind w:right="29"/>
              <w:contextualSpacing/>
              <w:rPr>
                <w:rFonts w:ascii="Arial Narrow" w:eastAsiaTheme="minorHAnsi" w:hAnsi="Arial Narrow" w:cs="Tahoma"/>
                <w:b/>
                <w:sz w:val="21"/>
                <w:szCs w:val="21"/>
              </w:rPr>
            </w:pPr>
            <w:r w:rsidRPr="00180031">
              <w:rPr>
                <w:rFonts w:ascii="Arial Narrow" w:eastAsiaTheme="minorHAnsi" w:hAnsi="Arial Narrow" w:cs="Tahoma"/>
                <w:b/>
                <w:sz w:val="21"/>
                <w:szCs w:val="21"/>
              </w:rPr>
              <w:t>CONDICIONES ESPECÍFICAS DE "EL SERVICIO"</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b/>
                <w:sz w:val="21"/>
                <w:szCs w:val="21"/>
              </w:rPr>
            </w:pPr>
            <w:r w:rsidRPr="00180031">
              <w:rPr>
                <w:rFonts w:ascii="Arial Narrow" w:eastAsiaTheme="minorHAnsi" w:hAnsi="Arial Narrow" w:cs="Tahoma"/>
                <w:b/>
                <w:sz w:val="21"/>
                <w:szCs w:val="21"/>
              </w:rPr>
              <w:t xml:space="preserve">D.1 Sistema electrónico de administración y control a través de Dispositivo Electrónico y/o Monedero Electrónico </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prestará </w:t>
            </w:r>
            <w:r w:rsidRPr="00180031">
              <w:rPr>
                <w:rFonts w:ascii="Arial Narrow" w:eastAsiaTheme="minorHAnsi" w:hAnsi="Arial Narrow" w:cs="Tahoma"/>
                <w:b/>
                <w:sz w:val="21"/>
                <w:szCs w:val="21"/>
              </w:rPr>
              <w:t>"EL SERVICIO"</w:t>
            </w:r>
            <w:r w:rsidRPr="00180031">
              <w:rPr>
                <w:rFonts w:ascii="Arial Narrow" w:eastAsiaTheme="minorHAnsi" w:hAnsi="Arial Narrow" w:cs="Tahoma"/>
                <w:sz w:val="21"/>
                <w:szCs w:val="21"/>
              </w:rPr>
              <w:t xml:space="preserve"> a través de un dispositivo electrónico de administración y control para el suministro de combustible para cada vehículo propiedad de </w:t>
            </w:r>
            <w:r w:rsidRPr="00180031">
              <w:rPr>
                <w:rFonts w:ascii="Arial Narrow" w:eastAsiaTheme="minorHAnsi" w:hAnsi="Arial Narrow" w:cs="Tahoma"/>
                <w:b/>
                <w:sz w:val="21"/>
                <w:szCs w:val="21"/>
              </w:rPr>
              <w:t>“EL CENACE”</w:t>
            </w:r>
            <w:r w:rsidRPr="00180031">
              <w:rPr>
                <w:rFonts w:ascii="Arial Narrow" w:eastAsiaTheme="minorHAnsi" w:hAnsi="Arial Narrow" w:cs="Tahoma"/>
                <w:sz w:val="21"/>
                <w:szCs w:val="21"/>
              </w:rPr>
              <w:t xml:space="preserve"> o arrendado por el mismo, y </w:t>
            </w:r>
            <w:r w:rsidRPr="00180031">
              <w:rPr>
                <w:rFonts w:ascii="Arial Narrow" w:eastAsiaTheme="minorHAnsi" w:hAnsi="Arial Narrow" w:cs="Tahoma"/>
                <w:sz w:val="21"/>
                <w:szCs w:val="21"/>
                <w:u w:val="single"/>
              </w:rPr>
              <w:t>deberá personalizarse por cada vehículo</w:t>
            </w:r>
            <w:r w:rsidRPr="00180031">
              <w:rPr>
                <w:rFonts w:ascii="Arial Narrow" w:eastAsiaTheme="minorHAnsi" w:hAnsi="Arial Narrow" w:cs="Tahoma"/>
                <w:sz w:val="21"/>
                <w:szCs w:val="21"/>
              </w:rPr>
              <w:t>, bajo los siguientes criterios, mismos que serán inalterables por el personal de la estación de servicio:</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pStyle w:val="Prrafodelista"/>
              <w:numPr>
                <w:ilvl w:val="0"/>
                <w:numId w:val="102"/>
              </w:numPr>
              <w:autoSpaceDE w:val="0"/>
              <w:autoSpaceDN w:val="0"/>
              <w:adjustRightInd w:val="0"/>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Número de placas;</w:t>
            </w:r>
          </w:p>
          <w:p w:rsidR="00180031" w:rsidRPr="00180031" w:rsidRDefault="00180031" w:rsidP="00180031">
            <w:pPr>
              <w:pStyle w:val="Prrafodelista"/>
              <w:numPr>
                <w:ilvl w:val="0"/>
                <w:numId w:val="102"/>
              </w:numPr>
              <w:autoSpaceDE w:val="0"/>
              <w:autoSpaceDN w:val="0"/>
              <w:adjustRightInd w:val="0"/>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Tipo de vehículo;</w:t>
            </w:r>
          </w:p>
          <w:p w:rsidR="00180031" w:rsidRPr="00180031" w:rsidRDefault="00180031" w:rsidP="00180031">
            <w:pPr>
              <w:pStyle w:val="Prrafodelista"/>
              <w:numPr>
                <w:ilvl w:val="0"/>
                <w:numId w:val="102"/>
              </w:numPr>
              <w:autoSpaceDE w:val="0"/>
              <w:autoSpaceDN w:val="0"/>
              <w:adjustRightInd w:val="0"/>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Indicar si es propio o arrendado y,</w:t>
            </w:r>
          </w:p>
          <w:p w:rsidR="00180031" w:rsidRPr="00180031" w:rsidRDefault="00180031" w:rsidP="00180031">
            <w:pPr>
              <w:pStyle w:val="Prrafodelista"/>
              <w:numPr>
                <w:ilvl w:val="0"/>
                <w:numId w:val="102"/>
              </w:numPr>
              <w:autoSpaceDE w:val="0"/>
              <w:autoSpaceDN w:val="0"/>
              <w:adjustRightInd w:val="0"/>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Nombre del Centro de Trabajo.</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spacing w:line="276" w:lineRule="auto"/>
              <w:ind w:right="29"/>
              <w:rPr>
                <w:rFonts w:ascii="Arial Narrow" w:eastAsiaTheme="minorHAnsi" w:hAnsi="Arial Narrow" w:cs="Tahoma"/>
                <w:sz w:val="21"/>
                <w:szCs w:val="21"/>
              </w:rPr>
            </w:pP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deberá entregar dentro de los cinco días naturales siguientes de la adjudicación, los Dispositivos Electrónicos y/o Monederos Electrónicos para cada vehículo propio y arrendado de </w:t>
            </w:r>
            <w:r w:rsidRPr="00180031">
              <w:rPr>
                <w:rFonts w:ascii="Arial Narrow" w:eastAsiaTheme="minorHAnsi" w:hAnsi="Arial Narrow" w:cs="Tahoma"/>
                <w:b/>
                <w:sz w:val="21"/>
                <w:szCs w:val="21"/>
              </w:rPr>
              <w:t>“EL CENACE”</w:t>
            </w:r>
            <w:r w:rsidRPr="00180031">
              <w:rPr>
                <w:rFonts w:ascii="Arial Narrow" w:eastAsiaTheme="minorHAnsi" w:hAnsi="Arial Narrow" w:cs="Tahoma"/>
                <w:sz w:val="21"/>
                <w:szCs w:val="21"/>
              </w:rPr>
              <w:t>.</w:t>
            </w:r>
          </w:p>
          <w:p w:rsidR="00180031" w:rsidRPr="00180031" w:rsidRDefault="00180031" w:rsidP="00180031">
            <w:pPr>
              <w:spacing w:line="276" w:lineRule="auto"/>
              <w:ind w:right="29"/>
              <w:rPr>
                <w:rFonts w:ascii="Arial Narrow" w:eastAsiaTheme="minorHAnsi" w:hAnsi="Arial Narrow" w:cs="Tahoma"/>
                <w:sz w:val="21"/>
                <w:szCs w:val="21"/>
              </w:rPr>
            </w:pPr>
          </w:p>
          <w:p w:rsidR="00180031" w:rsidRPr="00180031" w:rsidRDefault="00180031" w:rsidP="00180031">
            <w:pPr>
              <w:spacing w:before="9"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Lo anterior, independientemente que durante la vigencia del contrato y con motivo del incremento en el uso de vehículos se requieran Dispositivos Electrónicos y/o Monederos Electrónicos adicionales.</w:t>
            </w:r>
          </w:p>
          <w:p w:rsidR="00180031" w:rsidRPr="00180031" w:rsidRDefault="00180031" w:rsidP="00180031">
            <w:pPr>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b/>
                <w:sz w:val="21"/>
                <w:szCs w:val="21"/>
              </w:rPr>
            </w:pPr>
            <w:r w:rsidRPr="00180031">
              <w:rPr>
                <w:rFonts w:ascii="Arial Narrow" w:eastAsiaTheme="minorHAnsi" w:hAnsi="Arial Narrow" w:cs="Tahoma"/>
                <w:b/>
                <w:sz w:val="21"/>
                <w:szCs w:val="21"/>
              </w:rPr>
              <w:t>D.2 Características del Dispositivo Electrónico y/o Monedero Electrónico.</w:t>
            </w:r>
          </w:p>
          <w:p w:rsidR="00180031" w:rsidRPr="00180031" w:rsidRDefault="00180031" w:rsidP="00180031">
            <w:pPr>
              <w:spacing w:line="276" w:lineRule="auto"/>
              <w:ind w:right="29"/>
              <w:rPr>
                <w:rFonts w:ascii="Arial Narrow" w:eastAsiaTheme="minorHAnsi" w:hAnsi="Arial Narrow" w:cs="Tahoma"/>
                <w:sz w:val="21"/>
                <w:szCs w:val="21"/>
              </w:rPr>
            </w:pPr>
          </w:p>
          <w:p w:rsidR="00180031" w:rsidRPr="00180031" w:rsidRDefault="00180031" w:rsidP="00180031">
            <w:pPr>
              <w:spacing w:line="276" w:lineRule="auto"/>
              <w:ind w:right="29" w:firstLine="388"/>
              <w:rPr>
                <w:rFonts w:ascii="Arial Narrow" w:eastAsiaTheme="minorHAnsi" w:hAnsi="Arial Narrow" w:cs="Tahoma"/>
                <w:i/>
                <w:sz w:val="21"/>
                <w:szCs w:val="21"/>
              </w:rPr>
            </w:pPr>
            <w:r w:rsidRPr="00180031">
              <w:rPr>
                <w:rFonts w:ascii="Arial Narrow" w:eastAsiaTheme="minorHAnsi" w:hAnsi="Arial Narrow" w:cs="Tahoma"/>
                <w:b/>
                <w:i/>
                <w:sz w:val="21"/>
                <w:szCs w:val="21"/>
              </w:rPr>
              <w:t>D.2.1</w:t>
            </w:r>
            <w:r w:rsidRPr="00180031">
              <w:rPr>
                <w:rFonts w:ascii="Arial Narrow" w:eastAsiaTheme="minorHAnsi" w:hAnsi="Arial Narrow" w:cs="Tahoma"/>
                <w:i/>
                <w:sz w:val="21"/>
                <w:szCs w:val="21"/>
              </w:rPr>
              <w:t xml:space="preserve"> Los Dispositivos Electrónicos, deberán:</w:t>
            </w:r>
          </w:p>
          <w:p w:rsidR="00180031" w:rsidRPr="00180031" w:rsidRDefault="00180031" w:rsidP="00180031">
            <w:pPr>
              <w:spacing w:line="276" w:lineRule="auto"/>
              <w:ind w:right="29"/>
              <w:rPr>
                <w:rFonts w:ascii="Arial Narrow" w:eastAsiaTheme="minorHAnsi" w:hAnsi="Arial Narrow" w:cs="Tahoma"/>
                <w:sz w:val="21"/>
                <w:szCs w:val="21"/>
              </w:rPr>
            </w:pPr>
          </w:p>
          <w:p w:rsidR="00180031" w:rsidRPr="00180031" w:rsidRDefault="00180031" w:rsidP="00180031">
            <w:pPr>
              <w:numPr>
                <w:ilvl w:val="0"/>
                <w:numId w:val="103"/>
              </w:numPr>
              <w:tabs>
                <w:tab w:val="left" w:pos="851"/>
              </w:tabs>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Garantizar alta seguridad y confiabilidad.</w:t>
            </w:r>
          </w:p>
          <w:p w:rsidR="00180031" w:rsidRPr="00180031" w:rsidRDefault="00180031" w:rsidP="00180031">
            <w:pPr>
              <w:numPr>
                <w:ilvl w:val="0"/>
                <w:numId w:val="103"/>
              </w:numPr>
              <w:tabs>
                <w:tab w:val="left" w:pos="851"/>
              </w:tabs>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Contener una clave única (NIP) para firmar electrónicamente cada transacción, evitando su uso indebido.</w:t>
            </w:r>
          </w:p>
          <w:p w:rsidR="00180031" w:rsidRPr="00180031" w:rsidRDefault="00180031" w:rsidP="00180031">
            <w:pPr>
              <w:numPr>
                <w:ilvl w:val="0"/>
                <w:numId w:val="103"/>
              </w:numPr>
              <w:tabs>
                <w:tab w:val="left" w:pos="851"/>
              </w:tabs>
              <w:spacing w:before="12"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Chip integrado, similar al de las tarjetas bancarias y/o telefónicas.</w:t>
            </w:r>
          </w:p>
          <w:p w:rsidR="00180031" w:rsidRPr="00180031" w:rsidRDefault="00180031" w:rsidP="00180031">
            <w:pPr>
              <w:numPr>
                <w:ilvl w:val="0"/>
                <w:numId w:val="103"/>
              </w:numPr>
              <w:tabs>
                <w:tab w:val="left" w:pos="851"/>
              </w:tabs>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Deberá ser único, individual, intransferible e irrepetible.</w:t>
            </w:r>
          </w:p>
          <w:p w:rsidR="00180031" w:rsidRPr="00180031" w:rsidRDefault="00180031" w:rsidP="00180031">
            <w:pPr>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Cada uno de los Dispositivos Electrónicos contará con un chip integrado, el cual deberá contener un procesador interno con área de memoria que permita a través de un sistema operativo responder a un programa determinado bajo códigos y llaves de seguridad, los cuales realicen funciones de criptografía y verificación en cada una de las operaciones que se realicen y que, en su conjunto, todas ellas respondan a la aplicación desarrollada para la compra de combustible.</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spacing w:line="276" w:lineRule="auto"/>
              <w:ind w:right="29"/>
              <w:rPr>
                <w:rFonts w:ascii="Arial Narrow" w:eastAsiaTheme="minorHAnsi" w:hAnsi="Arial Narrow" w:cs="Tahoma"/>
                <w:sz w:val="21"/>
                <w:szCs w:val="21"/>
              </w:rPr>
            </w:pP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proporcionará un número de identificación personal (NIP) para cada uno de los Dispositivos Electrónicos, el cual deberá ser personalizado, confidencial, restrictivo e intransferible, mismo que automáticamente, al teclearlo en forma errónea en tres ocasiones consecutivas, generará que el sistema bloquee el Dispositivo Electrónico.</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spacing w:line="276" w:lineRule="auto"/>
              <w:ind w:right="29" w:firstLine="388"/>
              <w:rPr>
                <w:rFonts w:ascii="Arial Narrow" w:eastAsiaTheme="minorHAnsi" w:hAnsi="Arial Narrow" w:cs="Tahoma"/>
                <w:i/>
                <w:sz w:val="21"/>
                <w:szCs w:val="21"/>
              </w:rPr>
            </w:pPr>
            <w:r w:rsidRPr="00180031">
              <w:rPr>
                <w:rFonts w:ascii="Arial Narrow" w:eastAsiaTheme="minorHAnsi" w:hAnsi="Arial Narrow" w:cs="Tahoma"/>
                <w:b/>
                <w:i/>
                <w:sz w:val="21"/>
                <w:szCs w:val="21"/>
              </w:rPr>
              <w:t>D.2.2</w:t>
            </w:r>
            <w:r w:rsidRPr="00180031">
              <w:rPr>
                <w:rFonts w:ascii="Arial Narrow" w:eastAsiaTheme="minorHAnsi" w:hAnsi="Arial Narrow" w:cs="Tahoma"/>
                <w:i/>
                <w:sz w:val="21"/>
                <w:szCs w:val="21"/>
              </w:rPr>
              <w:t xml:space="preserve"> Los Monedero Electrónico con chip, deberán:</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pStyle w:val="Prrafodelista"/>
              <w:numPr>
                <w:ilvl w:val="0"/>
                <w:numId w:val="97"/>
              </w:numPr>
              <w:tabs>
                <w:tab w:val="left" w:pos="851"/>
              </w:tabs>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Garantizar alta seguridad y confiabilidad.</w:t>
            </w:r>
          </w:p>
          <w:p w:rsidR="00180031" w:rsidRPr="00180031" w:rsidRDefault="00180031" w:rsidP="00180031">
            <w:pPr>
              <w:pStyle w:val="Prrafodelista"/>
              <w:numPr>
                <w:ilvl w:val="0"/>
                <w:numId w:val="97"/>
              </w:numPr>
              <w:tabs>
                <w:tab w:val="left" w:pos="851"/>
              </w:tabs>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Clave personal (NIP) para firmar electrónicamente cada transacción, evitando su uso indebido.</w:t>
            </w:r>
          </w:p>
          <w:p w:rsidR="00180031" w:rsidRPr="00180031" w:rsidRDefault="00180031" w:rsidP="00180031">
            <w:pPr>
              <w:pStyle w:val="Prrafodelista"/>
              <w:numPr>
                <w:ilvl w:val="0"/>
                <w:numId w:val="97"/>
              </w:numPr>
              <w:tabs>
                <w:tab w:val="left" w:pos="851"/>
              </w:tabs>
              <w:spacing w:before="12"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Chip integrado, similar al de las tarjetas bancarias y/o telefónicas.</w:t>
            </w:r>
          </w:p>
          <w:p w:rsidR="00180031" w:rsidRPr="00180031" w:rsidRDefault="00180031" w:rsidP="00180031">
            <w:pPr>
              <w:pStyle w:val="Prrafodelista"/>
              <w:numPr>
                <w:ilvl w:val="0"/>
                <w:numId w:val="97"/>
              </w:numPr>
              <w:tabs>
                <w:tab w:val="left" w:pos="851"/>
              </w:tabs>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Deberá ser único, individual, intransferible e irrepetible.</w:t>
            </w:r>
          </w:p>
          <w:p w:rsidR="00180031" w:rsidRPr="00180031" w:rsidRDefault="00180031" w:rsidP="00180031">
            <w:pPr>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Cada uno de los Monederos Electrónicos contará con un chip integrado, el cual deberá contener un procesador interno con área de memoria que permita a través de un sistema operativo responder a un programa determinado bajo códigos y llaves de seguridad, los cuales realicen funciones de criptografía y verificación en cada una de las operaciones que se realicen y que, en su conjunto, todas ellas respondan a la aplicación desarrollada para la compra de combustible.</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proporcionará un número de identificación personal (NIP) para cada uno de los Monederos Electrónicos, el cual deberá ser personalizado, confidencial, restrictivo e intransferible, mismo que automáticamente, al teclearlo en forma errónea en tres ocasiones consecutivas, generará que el sistema bloquee el Monedero Electrónico.</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firstLine="388"/>
              <w:rPr>
                <w:rFonts w:ascii="Arial Narrow" w:eastAsiaTheme="minorHAnsi" w:hAnsi="Arial Narrow" w:cs="Tahoma"/>
                <w:i/>
                <w:sz w:val="21"/>
                <w:szCs w:val="21"/>
              </w:rPr>
            </w:pPr>
            <w:r w:rsidRPr="00180031">
              <w:rPr>
                <w:rFonts w:ascii="Arial Narrow" w:eastAsiaTheme="minorHAnsi" w:hAnsi="Arial Narrow" w:cs="Tahoma"/>
                <w:b/>
                <w:i/>
                <w:sz w:val="21"/>
                <w:szCs w:val="21"/>
              </w:rPr>
              <w:t>D.2.3</w:t>
            </w:r>
            <w:r w:rsidRPr="00180031">
              <w:rPr>
                <w:rFonts w:ascii="Arial Narrow" w:eastAsiaTheme="minorHAnsi" w:hAnsi="Arial Narrow" w:cs="Tahoma"/>
                <w:i/>
                <w:sz w:val="21"/>
                <w:szCs w:val="21"/>
              </w:rPr>
              <w:t xml:space="preserve"> Monedero Electrónico con banda magnética, deberán:</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pStyle w:val="Prrafodelista"/>
              <w:numPr>
                <w:ilvl w:val="0"/>
                <w:numId w:val="104"/>
              </w:numPr>
              <w:tabs>
                <w:tab w:val="left" w:pos="851"/>
              </w:tabs>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Garantizar alta seguridad y confiabilidad.</w:t>
            </w:r>
          </w:p>
          <w:p w:rsidR="00180031" w:rsidRPr="00180031" w:rsidRDefault="00180031" w:rsidP="00180031">
            <w:pPr>
              <w:pStyle w:val="Prrafodelista"/>
              <w:numPr>
                <w:ilvl w:val="0"/>
                <w:numId w:val="104"/>
              </w:numPr>
              <w:tabs>
                <w:tab w:val="left" w:pos="851"/>
              </w:tabs>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Banda Magnética integrada.</w:t>
            </w:r>
          </w:p>
          <w:p w:rsidR="00180031" w:rsidRPr="00180031" w:rsidRDefault="00180031" w:rsidP="00180031">
            <w:pPr>
              <w:pStyle w:val="Prrafodelista"/>
              <w:numPr>
                <w:ilvl w:val="0"/>
                <w:numId w:val="104"/>
              </w:numPr>
              <w:tabs>
                <w:tab w:val="left" w:pos="851"/>
              </w:tabs>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Deberá ser único, individual, intransferible e irrepetible.</w:t>
            </w:r>
          </w:p>
          <w:p w:rsidR="00180031" w:rsidRPr="00180031" w:rsidRDefault="00180031" w:rsidP="00180031">
            <w:pPr>
              <w:spacing w:line="276" w:lineRule="auto"/>
              <w:ind w:right="29"/>
              <w:rPr>
                <w:rFonts w:ascii="Arial Narrow" w:eastAsiaTheme="minorHAnsi" w:hAnsi="Arial Narrow" w:cs="Tahoma"/>
                <w:sz w:val="21"/>
                <w:szCs w:val="21"/>
              </w:rPr>
            </w:pPr>
          </w:p>
          <w:p w:rsidR="00180031" w:rsidRPr="00180031" w:rsidRDefault="00180031" w:rsidP="00180031">
            <w:pPr>
              <w:tabs>
                <w:tab w:val="left" w:pos="851"/>
              </w:tabs>
              <w:autoSpaceDE w:val="0"/>
              <w:autoSpaceDN w:val="0"/>
              <w:adjustRightInd w:val="0"/>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 xml:space="preserve">Cada uno de los Monederos Electrónicos contará con las medidas de seguridad establecidas por el SAT, ser reconocidas de manera automática por las terminales existentes en las estaciones de servicio ofrecidas, no tener restricción de días u horarios para su uso y no poder canjearse por dinero en efectivo.  </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 xml:space="preserve">El sistema electrónico de administración y control a través de Dispositivo Electrónico y/o Monedero Electrónico, necesariamente deberá permitir establecer restricciones para la carga del combustible de acuerdo con las políticas y procedimientos que </w:t>
            </w:r>
            <w:r w:rsidRPr="00180031">
              <w:rPr>
                <w:rFonts w:ascii="Arial Narrow" w:eastAsiaTheme="minorHAnsi" w:hAnsi="Arial Narrow" w:cs="Tahoma"/>
                <w:b/>
                <w:sz w:val="21"/>
                <w:szCs w:val="21"/>
              </w:rPr>
              <w:t>"EL CENACE"</w:t>
            </w:r>
            <w:r w:rsidRPr="00180031">
              <w:rPr>
                <w:rFonts w:ascii="Arial Narrow" w:eastAsiaTheme="minorHAnsi" w:hAnsi="Arial Narrow" w:cs="Tahoma"/>
                <w:sz w:val="21"/>
                <w:szCs w:val="21"/>
              </w:rPr>
              <w:t xml:space="preserve"> determine, basados en:</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pStyle w:val="Prrafodelista"/>
              <w:numPr>
                <w:ilvl w:val="0"/>
                <w:numId w:val="105"/>
              </w:numPr>
              <w:autoSpaceDE w:val="0"/>
              <w:autoSpaceDN w:val="0"/>
              <w:adjustRightInd w:val="0"/>
              <w:spacing w:line="276" w:lineRule="auto"/>
              <w:ind w:left="388" w:right="29" w:hanging="284"/>
              <w:contextualSpacing/>
              <w:rPr>
                <w:rFonts w:ascii="Arial Narrow" w:eastAsiaTheme="minorHAnsi" w:hAnsi="Arial Narrow" w:cs="Tahoma"/>
                <w:sz w:val="21"/>
                <w:szCs w:val="21"/>
              </w:rPr>
            </w:pPr>
            <w:r w:rsidRPr="00180031">
              <w:rPr>
                <w:rFonts w:ascii="Arial Narrow" w:eastAsiaTheme="minorHAnsi" w:hAnsi="Arial Narrow" w:cs="Tahoma"/>
                <w:sz w:val="21"/>
                <w:szCs w:val="21"/>
              </w:rPr>
              <w:t>Máximo de litros al mes;</w:t>
            </w:r>
          </w:p>
          <w:p w:rsidR="00180031" w:rsidRPr="00180031" w:rsidRDefault="00180031" w:rsidP="00180031">
            <w:pPr>
              <w:pStyle w:val="Prrafodelista"/>
              <w:numPr>
                <w:ilvl w:val="0"/>
                <w:numId w:val="105"/>
              </w:numPr>
              <w:autoSpaceDE w:val="0"/>
              <w:autoSpaceDN w:val="0"/>
              <w:adjustRightInd w:val="0"/>
              <w:spacing w:line="276" w:lineRule="auto"/>
              <w:ind w:left="388" w:right="29" w:hanging="284"/>
              <w:contextualSpacing/>
              <w:rPr>
                <w:rFonts w:ascii="Arial Narrow" w:eastAsiaTheme="minorHAnsi" w:hAnsi="Arial Narrow" w:cs="Tahoma"/>
                <w:sz w:val="21"/>
                <w:szCs w:val="21"/>
              </w:rPr>
            </w:pPr>
            <w:r w:rsidRPr="00180031">
              <w:rPr>
                <w:rFonts w:ascii="Arial Narrow" w:eastAsiaTheme="minorHAnsi" w:hAnsi="Arial Narrow" w:cs="Tahoma"/>
                <w:sz w:val="21"/>
                <w:szCs w:val="21"/>
              </w:rPr>
              <w:t>Máximo de litros al día;</w:t>
            </w:r>
          </w:p>
          <w:p w:rsidR="00180031" w:rsidRPr="00180031" w:rsidRDefault="00180031" w:rsidP="00180031">
            <w:pPr>
              <w:pStyle w:val="Prrafodelista"/>
              <w:numPr>
                <w:ilvl w:val="0"/>
                <w:numId w:val="105"/>
              </w:numPr>
              <w:autoSpaceDE w:val="0"/>
              <w:autoSpaceDN w:val="0"/>
              <w:adjustRightInd w:val="0"/>
              <w:spacing w:line="276" w:lineRule="auto"/>
              <w:ind w:left="388" w:right="29" w:hanging="284"/>
              <w:contextualSpacing/>
              <w:rPr>
                <w:rFonts w:ascii="Arial Narrow" w:eastAsiaTheme="minorHAnsi" w:hAnsi="Arial Narrow" w:cs="Tahoma"/>
                <w:sz w:val="21"/>
                <w:szCs w:val="21"/>
              </w:rPr>
            </w:pPr>
            <w:r w:rsidRPr="00180031">
              <w:rPr>
                <w:rFonts w:ascii="Arial Narrow" w:eastAsiaTheme="minorHAnsi" w:hAnsi="Arial Narrow" w:cs="Tahoma"/>
                <w:sz w:val="21"/>
                <w:szCs w:val="21"/>
              </w:rPr>
              <w:t>Máximo de cargas al día;</w:t>
            </w:r>
          </w:p>
          <w:p w:rsidR="00180031" w:rsidRPr="00180031" w:rsidRDefault="00180031" w:rsidP="00180031">
            <w:pPr>
              <w:pStyle w:val="Prrafodelista"/>
              <w:numPr>
                <w:ilvl w:val="0"/>
                <w:numId w:val="105"/>
              </w:numPr>
              <w:autoSpaceDE w:val="0"/>
              <w:autoSpaceDN w:val="0"/>
              <w:adjustRightInd w:val="0"/>
              <w:spacing w:line="276" w:lineRule="auto"/>
              <w:ind w:left="388" w:right="29" w:hanging="284"/>
              <w:contextualSpacing/>
              <w:rPr>
                <w:rFonts w:ascii="Arial Narrow" w:eastAsiaTheme="minorHAnsi" w:hAnsi="Arial Narrow" w:cs="Tahoma"/>
                <w:sz w:val="21"/>
                <w:szCs w:val="21"/>
              </w:rPr>
            </w:pPr>
            <w:r w:rsidRPr="00180031">
              <w:rPr>
                <w:rFonts w:ascii="Arial Narrow" w:eastAsiaTheme="minorHAnsi" w:hAnsi="Arial Narrow" w:cs="Tahoma"/>
                <w:sz w:val="21"/>
                <w:szCs w:val="21"/>
              </w:rPr>
              <w:t>Producto autorizado para consumir;</w:t>
            </w:r>
          </w:p>
          <w:p w:rsidR="00180031" w:rsidRPr="00180031" w:rsidRDefault="00180031" w:rsidP="00180031">
            <w:pPr>
              <w:pStyle w:val="Prrafodelista"/>
              <w:numPr>
                <w:ilvl w:val="0"/>
                <w:numId w:val="100"/>
              </w:numPr>
              <w:autoSpaceDE w:val="0"/>
              <w:autoSpaceDN w:val="0"/>
              <w:adjustRightInd w:val="0"/>
              <w:spacing w:line="276" w:lineRule="auto"/>
              <w:ind w:left="388" w:right="29" w:hanging="284"/>
              <w:contextualSpacing/>
              <w:rPr>
                <w:rFonts w:ascii="Arial Narrow" w:eastAsiaTheme="minorHAnsi" w:hAnsi="Arial Narrow" w:cs="Tahoma"/>
                <w:sz w:val="21"/>
                <w:szCs w:val="21"/>
              </w:rPr>
            </w:pPr>
            <w:r w:rsidRPr="00180031">
              <w:rPr>
                <w:rFonts w:ascii="Arial Narrow" w:eastAsiaTheme="minorHAnsi" w:hAnsi="Arial Narrow" w:cs="Tahoma"/>
                <w:sz w:val="21"/>
                <w:szCs w:val="21"/>
              </w:rPr>
              <w:t>Opción de manejar un horario para todos los días autorizados.</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b/>
                <w:sz w:val="21"/>
                <w:szCs w:val="21"/>
              </w:rPr>
            </w:pPr>
            <w:r w:rsidRPr="00180031">
              <w:rPr>
                <w:rFonts w:ascii="Arial Narrow" w:eastAsiaTheme="minorHAnsi" w:hAnsi="Arial Narrow" w:cs="Tahoma"/>
                <w:b/>
                <w:sz w:val="21"/>
                <w:szCs w:val="21"/>
              </w:rPr>
              <w:t>D.3 Control del Dispositivo Electrónico y/o Monedero Electrónico.</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 xml:space="preserve">Para un mejor control, el proveedor deberá solicitar en cada suministro de combustible: </w:t>
            </w:r>
          </w:p>
          <w:p w:rsidR="00180031" w:rsidRPr="00180031" w:rsidRDefault="00180031" w:rsidP="00180031">
            <w:pPr>
              <w:pStyle w:val="Prrafodelista"/>
              <w:numPr>
                <w:ilvl w:val="0"/>
                <w:numId w:val="108"/>
              </w:numPr>
              <w:autoSpaceDE w:val="0"/>
              <w:autoSpaceDN w:val="0"/>
              <w:adjustRightInd w:val="0"/>
              <w:spacing w:line="276" w:lineRule="auto"/>
              <w:ind w:left="458"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El número de placa,</w:t>
            </w:r>
          </w:p>
          <w:p w:rsidR="00180031" w:rsidRPr="00180031" w:rsidRDefault="00180031" w:rsidP="00180031">
            <w:pPr>
              <w:pStyle w:val="Prrafodelista"/>
              <w:numPr>
                <w:ilvl w:val="0"/>
                <w:numId w:val="108"/>
              </w:numPr>
              <w:autoSpaceDE w:val="0"/>
              <w:autoSpaceDN w:val="0"/>
              <w:adjustRightInd w:val="0"/>
              <w:spacing w:line="276" w:lineRule="auto"/>
              <w:ind w:left="458"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lastRenderedPageBreak/>
              <w:t>Odómetro/kilometraje del vehículo y</w:t>
            </w:r>
          </w:p>
          <w:p w:rsidR="00180031" w:rsidRPr="00180031" w:rsidRDefault="00180031" w:rsidP="00180031">
            <w:pPr>
              <w:pStyle w:val="Prrafodelista"/>
              <w:numPr>
                <w:ilvl w:val="0"/>
                <w:numId w:val="108"/>
              </w:numPr>
              <w:autoSpaceDE w:val="0"/>
              <w:autoSpaceDN w:val="0"/>
              <w:adjustRightInd w:val="0"/>
              <w:spacing w:line="276" w:lineRule="auto"/>
              <w:ind w:left="458"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Número de NIP.</w:t>
            </w:r>
          </w:p>
          <w:p w:rsidR="00180031" w:rsidRPr="00180031" w:rsidRDefault="00180031" w:rsidP="00180031">
            <w:pPr>
              <w:autoSpaceDE w:val="0"/>
              <w:autoSpaceDN w:val="0"/>
              <w:adjustRightInd w:val="0"/>
              <w:spacing w:line="276" w:lineRule="auto"/>
              <w:ind w:left="98"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El cual necesariamente debe ser mayor al anterior, en caso de que no se cumpla esta condición, no permitirá continuar la operación.</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Por ningún motivo y en ningún momento el sistema electrónico de administración y control a través Dispositivo Electrónico y/o Monedero Electrónico, deberá permitir una cantidad de litros superior al límite de consumo autorizado por "EL CENACE" para cada unidad vehicular.</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 xml:space="preserve">La dispersión mensual de los litros autorizados en el Dispositivo Electrónico y/o Monedero Electrónico será inmediata, también cuando sea gestionado por el </w:t>
            </w:r>
            <w:r w:rsidRPr="00180031">
              <w:rPr>
                <w:rFonts w:ascii="Arial Narrow" w:eastAsiaTheme="minorHAnsi" w:hAnsi="Arial Narrow" w:cs="Tahoma"/>
                <w:b/>
                <w:sz w:val="21"/>
                <w:szCs w:val="21"/>
              </w:rPr>
              <w:t>“ADMINISTRADOR DEL CONTRATO”,</w:t>
            </w:r>
            <w:r w:rsidRPr="00180031">
              <w:rPr>
                <w:rFonts w:ascii="Arial Narrow" w:eastAsiaTheme="minorHAnsi" w:hAnsi="Arial Narrow" w:cs="Tahoma"/>
                <w:sz w:val="21"/>
                <w:szCs w:val="21"/>
              </w:rPr>
              <w:t xml:space="preserve"> mediante el sistema electrónico de administración y control. </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 xml:space="preserve">Dentro de los cinco días hábiles posteriores a la adjudicación, </w:t>
            </w: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deberá proporcionar vía correo electrónico a los </w:t>
            </w:r>
            <w:r w:rsidRPr="00180031">
              <w:rPr>
                <w:rFonts w:ascii="Arial Narrow" w:eastAsiaTheme="minorHAnsi" w:hAnsi="Arial Narrow" w:cs="Tahoma"/>
                <w:b/>
                <w:sz w:val="21"/>
                <w:szCs w:val="21"/>
              </w:rPr>
              <w:t>“ADMINISTRADORES DEL CONTRATO”,</w:t>
            </w:r>
            <w:r w:rsidRPr="00180031">
              <w:rPr>
                <w:rFonts w:ascii="Arial Narrow" w:eastAsiaTheme="minorHAnsi" w:hAnsi="Arial Narrow" w:cs="Tahoma"/>
                <w:sz w:val="21"/>
                <w:szCs w:val="21"/>
              </w:rPr>
              <w:t xml:space="preserve"> un número 800 y/o de </w:t>
            </w:r>
            <w:proofErr w:type="spellStart"/>
            <w:r w:rsidRPr="00180031">
              <w:rPr>
                <w:rFonts w:ascii="Arial Narrow" w:eastAsiaTheme="minorHAnsi" w:hAnsi="Arial Narrow" w:cs="Tahoma"/>
                <w:sz w:val="21"/>
                <w:szCs w:val="21"/>
              </w:rPr>
              <w:t>Call</w:t>
            </w:r>
            <w:proofErr w:type="spellEnd"/>
            <w:r w:rsidRPr="00180031">
              <w:rPr>
                <w:rFonts w:ascii="Arial Narrow" w:eastAsiaTheme="minorHAnsi" w:hAnsi="Arial Narrow" w:cs="Tahoma"/>
                <w:sz w:val="21"/>
                <w:szCs w:val="21"/>
              </w:rPr>
              <w:t xml:space="preserve"> Center y/o número de contacto para la atención personal y capacitación necesaria para atender las peticiones, dudas, comentarios o inquietudes del personal de </w:t>
            </w:r>
            <w:r w:rsidRPr="00180031">
              <w:rPr>
                <w:rFonts w:ascii="Arial Narrow" w:eastAsiaTheme="minorHAnsi" w:hAnsi="Arial Narrow" w:cs="Tahoma"/>
                <w:b/>
                <w:sz w:val="21"/>
                <w:szCs w:val="21"/>
              </w:rPr>
              <w:t>“EL CENACE”</w:t>
            </w:r>
            <w:r w:rsidRPr="00180031">
              <w:rPr>
                <w:rFonts w:ascii="Arial Narrow" w:eastAsiaTheme="minorHAnsi" w:hAnsi="Arial Narrow" w:cs="Tahoma"/>
                <w:sz w:val="21"/>
                <w:szCs w:val="21"/>
              </w:rPr>
              <w:t xml:space="preserve"> en lo relativo a la operación del contrato.</w:t>
            </w:r>
          </w:p>
          <w:p w:rsidR="00180031" w:rsidRPr="00180031" w:rsidRDefault="00180031" w:rsidP="00180031">
            <w:pPr>
              <w:shd w:val="clear" w:color="auto" w:fill="FFFFFF"/>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 xml:space="preserve">  </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 xml:space="preserve">El sistema electrónico de administración y control a través de Dispositivo Electrónico y/o Monedero Electrónico proporcionado por </w:t>
            </w: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emitirá por cada carga de combustible en las estaciones de servicio, un ticket o comprobante de consumo, mismo que podrá contener:</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numPr>
                <w:ilvl w:val="0"/>
                <w:numId w:val="100"/>
              </w:numPr>
              <w:autoSpaceDE w:val="0"/>
              <w:autoSpaceDN w:val="0"/>
              <w:adjustRightInd w:val="0"/>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Fecha del suministro;</w:t>
            </w:r>
          </w:p>
          <w:p w:rsidR="00180031" w:rsidRPr="00180031" w:rsidRDefault="00180031" w:rsidP="00180031">
            <w:pPr>
              <w:numPr>
                <w:ilvl w:val="0"/>
                <w:numId w:val="100"/>
              </w:numPr>
              <w:autoSpaceDE w:val="0"/>
              <w:autoSpaceDN w:val="0"/>
              <w:adjustRightInd w:val="0"/>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Hora del suministro;</w:t>
            </w:r>
          </w:p>
          <w:p w:rsidR="00180031" w:rsidRPr="00180031" w:rsidRDefault="00180031" w:rsidP="00180031">
            <w:pPr>
              <w:numPr>
                <w:ilvl w:val="0"/>
                <w:numId w:val="100"/>
              </w:numPr>
              <w:autoSpaceDE w:val="0"/>
              <w:autoSpaceDN w:val="0"/>
              <w:adjustRightInd w:val="0"/>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Litros de carga;</w:t>
            </w:r>
          </w:p>
          <w:p w:rsidR="00180031" w:rsidRPr="00180031" w:rsidRDefault="00180031" w:rsidP="00180031">
            <w:pPr>
              <w:numPr>
                <w:ilvl w:val="0"/>
                <w:numId w:val="100"/>
              </w:numPr>
              <w:autoSpaceDE w:val="0"/>
              <w:autoSpaceDN w:val="0"/>
              <w:adjustRightInd w:val="0"/>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Importe de la carga;</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 xml:space="preserve">A solicitud de los </w:t>
            </w:r>
            <w:r w:rsidRPr="00180031">
              <w:rPr>
                <w:rFonts w:ascii="Arial Narrow" w:eastAsiaTheme="minorHAnsi" w:hAnsi="Arial Narrow" w:cs="Tahoma"/>
                <w:b/>
                <w:sz w:val="21"/>
                <w:szCs w:val="21"/>
              </w:rPr>
              <w:t>“ADMINISTRADORES DEL CONTRATO”</w:t>
            </w:r>
            <w:r w:rsidRPr="00180031">
              <w:rPr>
                <w:rFonts w:ascii="Arial Narrow" w:eastAsiaTheme="minorHAnsi" w:hAnsi="Arial Narrow" w:cs="Tahoma"/>
                <w:sz w:val="21"/>
                <w:szCs w:val="21"/>
              </w:rPr>
              <w:t xml:space="preserve">, el sistema electrónico de </w:t>
            </w: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deberá bloquear o suspender el Dispositivo Electrónico y/o Monedero Electrónico proporcionado, en los casos de extravío o robo, por cambio de placas, por mantenimiento del vehículo o por siniestro, en cuyos casos, dichos eventos deberán ser notificados por los </w:t>
            </w:r>
            <w:r w:rsidRPr="00180031">
              <w:rPr>
                <w:rFonts w:ascii="Arial Narrow" w:eastAsiaTheme="minorHAnsi" w:hAnsi="Arial Narrow" w:cs="Tahoma"/>
                <w:b/>
                <w:sz w:val="21"/>
                <w:szCs w:val="21"/>
              </w:rPr>
              <w:t>“ADMINISTRADORES DEL CONTRATO”</w:t>
            </w:r>
            <w:r w:rsidRPr="00180031">
              <w:rPr>
                <w:rFonts w:ascii="Arial Narrow" w:eastAsiaTheme="minorHAnsi" w:hAnsi="Arial Narrow" w:cs="Tahoma"/>
                <w:sz w:val="21"/>
                <w:szCs w:val="21"/>
              </w:rPr>
              <w:t xml:space="preserve">, vía telefónica y confirmados por escrito a </w:t>
            </w: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b/>
                <w:sz w:val="21"/>
                <w:szCs w:val="21"/>
              </w:rPr>
              <w:t>"EL CENACE"</w:t>
            </w:r>
            <w:r w:rsidRPr="00180031">
              <w:rPr>
                <w:rFonts w:ascii="Arial Narrow" w:eastAsiaTheme="minorHAnsi" w:hAnsi="Arial Narrow" w:cs="Tahoma"/>
                <w:sz w:val="21"/>
                <w:szCs w:val="21"/>
              </w:rPr>
              <w:t xml:space="preserve"> no se hará responsable por las cargas de combustible realizadas con posterioridad a dicha notificación.</w:t>
            </w:r>
          </w:p>
          <w:p w:rsidR="00180031" w:rsidRPr="00180031" w:rsidRDefault="00180031" w:rsidP="00180031">
            <w:pPr>
              <w:shd w:val="clear" w:color="auto" w:fill="FFFFFF"/>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shd w:val="clear" w:color="auto" w:fill="FFFFFF"/>
              <w:autoSpaceDE w:val="0"/>
              <w:autoSpaceDN w:val="0"/>
              <w:adjustRightInd w:val="0"/>
              <w:spacing w:line="276" w:lineRule="auto"/>
              <w:ind w:right="29"/>
              <w:rPr>
                <w:rFonts w:ascii="Arial Narrow" w:eastAsiaTheme="minorHAnsi" w:hAnsi="Arial Narrow" w:cs="Tahoma"/>
                <w:b/>
                <w:sz w:val="21"/>
                <w:szCs w:val="21"/>
              </w:rPr>
            </w:pPr>
            <w:r w:rsidRPr="00180031">
              <w:rPr>
                <w:rFonts w:ascii="Arial Narrow" w:eastAsiaTheme="minorHAnsi" w:hAnsi="Arial Narrow" w:cs="Tahoma"/>
                <w:b/>
                <w:sz w:val="21"/>
                <w:szCs w:val="21"/>
              </w:rPr>
              <w:t>D.4 Reposición del Dispositivo Electrónico y/o Monedero Electrónico.</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 xml:space="preserve">La reposición del Dispositivo Electrónico y/o Monedero Electrónico deberá realizarse por </w:t>
            </w: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conforme a lo siguiente:</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left="104"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lastRenderedPageBreak/>
              <w:t xml:space="preserve">1. Por defectos de fabricación, falla imputable a "EL PROVEEDOR" o bien por el deterioro normal, deberá efectuarse sin costo alguno para "EL CENACE", en un lapso no mayor a (7) siete días hábiles, posteriores a la solicitud por correo electrónico por parte de los </w:t>
            </w:r>
            <w:r w:rsidRPr="00180031">
              <w:rPr>
                <w:rFonts w:ascii="Arial Narrow" w:eastAsiaTheme="minorHAnsi" w:hAnsi="Arial Narrow" w:cs="Tahoma"/>
                <w:b/>
                <w:sz w:val="21"/>
                <w:szCs w:val="21"/>
              </w:rPr>
              <w:t>“ADMINISTRADORES DEL CONTRATO”</w:t>
            </w:r>
            <w:r w:rsidRPr="00180031">
              <w:rPr>
                <w:rFonts w:ascii="Arial Narrow" w:eastAsiaTheme="minorHAnsi" w:hAnsi="Arial Narrow" w:cs="Tahoma"/>
                <w:sz w:val="21"/>
                <w:szCs w:val="21"/>
              </w:rPr>
              <w:t>.</w:t>
            </w:r>
          </w:p>
          <w:p w:rsidR="00180031" w:rsidRPr="00180031" w:rsidRDefault="00180031" w:rsidP="00180031">
            <w:pPr>
              <w:numPr>
                <w:ilvl w:val="0"/>
                <w:numId w:val="99"/>
              </w:numPr>
              <w:autoSpaceDE w:val="0"/>
              <w:autoSpaceDN w:val="0"/>
              <w:adjustRightInd w:val="0"/>
              <w:spacing w:line="276" w:lineRule="auto"/>
              <w:ind w:left="0" w:right="29" w:hanging="284"/>
              <w:contextualSpacing/>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left="388" w:right="29" w:hanging="284"/>
              <w:contextualSpacing/>
              <w:rPr>
                <w:rFonts w:ascii="Arial Narrow" w:eastAsiaTheme="minorHAnsi" w:hAnsi="Arial Narrow" w:cs="Tahoma"/>
                <w:sz w:val="21"/>
                <w:szCs w:val="21"/>
              </w:rPr>
            </w:pPr>
            <w:r w:rsidRPr="00180031">
              <w:rPr>
                <w:rFonts w:ascii="Arial Narrow" w:eastAsiaTheme="minorHAnsi" w:hAnsi="Arial Narrow" w:cs="Tahoma"/>
                <w:sz w:val="21"/>
                <w:szCs w:val="21"/>
              </w:rPr>
              <w:t xml:space="preserve">2. Por pérdida, robo, extravío y/o daño atribuible al personal de </w:t>
            </w:r>
            <w:r w:rsidRPr="00180031">
              <w:rPr>
                <w:rFonts w:ascii="Arial Narrow" w:eastAsiaTheme="minorHAnsi" w:hAnsi="Arial Narrow" w:cs="Tahoma"/>
                <w:b/>
                <w:sz w:val="21"/>
                <w:szCs w:val="21"/>
              </w:rPr>
              <w:t>"EL CENACE",</w:t>
            </w:r>
            <w:r w:rsidRPr="00180031">
              <w:rPr>
                <w:rFonts w:ascii="Arial Narrow" w:eastAsiaTheme="minorHAnsi" w:hAnsi="Arial Narrow" w:cs="Tahoma"/>
                <w:sz w:val="21"/>
                <w:szCs w:val="21"/>
              </w:rPr>
              <w:t xml:space="preserve"> en el lapso señalado en el párrafo anterior. </w:t>
            </w: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cobrara la reposición de esta, este costo por dispositivo está reflejado en su propuesta económica y ser fija durante la vigencia </w:t>
            </w:r>
            <w:r w:rsidRPr="00180031">
              <w:rPr>
                <w:rFonts w:ascii="Arial Narrow" w:eastAsiaTheme="minorHAnsi" w:hAnsi="Arial Narrow" w:cs="Tahoma"/>
                <w:b/>
                <w:sz w:val="21"/>
                <w:szCs w:val="21"/>
              </w:rPr>
              <w:t>"EL SERVICIO".</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Al realizarse la reposición de un Dispositivo Electrónico y/o Monedero Electrónico, deberán de considerarse los consumos realizados antes del cambio, de tal manera que el suministro total de litros del mes en que ocurra la reposición no sea superior el límite máximo mensual establecido para el vehículo en cuestión.</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b/>
                <w:sz w:val="21"/>
                <w:szCs w:val="21"/>
              </w:rPr>
              <w:t>D.5 Consulta de Consumos Vía Internet.</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deberá tener disponible para </w:t>
            </w:r>
            <w:r w:rsidRPr="00180031">
              <w:rPr>
                <w:rFonts w:ascii="Arial Narrow" w:eastAsiaTheme="minorHAnsi" w:hAnsi="Arial Narrow" w:cs="Tahoma"/>
                <w:b/>
                <w:sz w:val="21"/>
                <w:szCs w:val="21"/>
              </w:rPr>
              <w:t>"EL CENACE",</w:t>
            </w:r>
            <w:r w:rsidRPr="00180031">
              <w:rPr>
                <w:rFonts w:ascii="Arial Narrow" w:eastAsiaTheme="minorHAnsi" w:hAnsi="Arial Narrow" w:cs="Tahoma"/>
                <w:sz w:val="21"/>
                <w:szCs w:val="21"/>
              </w:rPr>
              <w:t xml:space="preserve"> una página de internet donde podrá realizar consultas y generar reportes a detalle y </w:t>
            </w:r>
            <w:proofErr w:type="spellStart"/>
            <w:r w:rsidRPr="00180031">
              <w:rPr>
                <w:rFonts w:ascii="Arial Narrow" w:eastAsiaTheme="minorHAnsi" w:hAnsi="Arial Narrow" w:cs="Tahoma"/>
                <w:sz w:val="21"/>
                <w:szCs w:val="21"/>
              </w:rPr>
              <w:t>sumarizados</w:t>
            </w:r>
            <w:proofErr w:type="spellEnd"/>
            <w:r w:rsidRPr="00180031">
              <w:rPr>
                <w:rFonts w:ascii="Arial Narrow" w:eastAsiaTheme="minorHAnsi" w:hAnsi="Arial Narrow" w:cs="Tahoma"/>
                <w:sz w:val="21"/>
                <w:szCs w:val="21"/>
              </w:rPr>
              <w:t xml:space="preserve"> por rango de fechas, de litros, montos, entre otros, de los consumos y que contenga la siguiente información:</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numPr>
                <w:ilvl w:val="0"/>
                <w:numId w:val="100"/>
              </w:numPr>
              <w:autoSpaceDE w:val="0"/>
              <w:autoSpaceDN w:val="0"/>
              <w:adjustRightInd w:val="0"/>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Fecha del suministro;</w:t>
            </w:r>
          </w:p>
          <w:p w:rsidR="00180031" w:rsidRPr="00180031" w:rsidRDefault="00180031" w:rsidP="00180031">
            <w:pPr>
              <w:numPr>
                <w:ilvl w:val="0"/>
                <w:numId w:val="100"/>
              </w:numPr>
              <w:autoSpaceDE w:val="0"/>
              <w:autoSpaceDN w:val="0"/>
              <w:adjustRightInd w:val="0"/>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Hora del suministro;</w:t>
            </w:r>
          </w:p>
          <w:p w:rsidR="00180031" w:rsidRPr="00180031" w:rsidRDefault="00180031" w:rsidP="00180031">
            <w:pPr>
              <w:numPr>
                <w:ilvl w:val="0"/>
                <w:numId w:val="100"/>
              </w:numPr>
              <w:autoSpaceDE w:val="0"/>
              <w:autoSpaceDN w:val="0"/>
              <w:adjustRightInd w:val="0"/>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Estación de servicio que suministró el combustible;</w:t>
            </w:r>
          </w:p>
          <w:p w:rsidR="00180031" w:rsidRPr="00180031" w:rsidRDefault="00180031" w:rsidP="00180031">
            <w:pPr>
              <w:numPr>
                <w:ilvl w:val="0"/>
                <w:numId w:val="100"/>
              </w:numPr>
              <w:autoSpaceDE w:val="0"/>
              <w:autoSpaceDN w:val="0"/>
              <w:adjustRightInd w:val="0"/>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Número de Dispositivo Electrónico;</w:t>
            </w:r>
          </w:p>
          <w:p w:rsidR="00180031" w:rsidRPr="00180031" w:rsidRDefault="00180031" w:rsidP="00180031">
            <w:pPr>
              <w:numPr>
                <w:ilvl w:val="0"/>
                <w:numId w:val="100"/>
              </w:numPr>
              <w:autoSpaceDE w:val="0"/>
              <w:autoSpaceDN w:val="0"/>
              <w:adjustRightInd w:val="0"/>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Litros de carga;</w:t>
            </w:r>
          </w:p>
          <w:p w:rsidR="00180031" w:rsidRPr="00180031" w:rsidRDefault="00180031" w:rsidP="00180031">
            <w:pPr>
              <w:numPr>
                <w:ilvl w:val="0"/>
                <w:numId w:val="100"/>
              </w:numPr>
              <w:autoSpaceDE w:val="0"/>
              <w:autoSpaceDN w:val="0"/>
              <w:adjustRightInd w:val="0"/>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Saldo del importe autorizado después de realizar la recarga;</w:t>
            </w:r>
          </w:p>
          <w:p w:rsidR="00180031" w:rsidRPr="00180031" w:rsidRDefault="00180031" w:rsidP="00180031">
            <w:pPr>
              <w:numPr>
                <w:ilvl w:val="0"/>
                <w:numId w:val="100"/>
              </w:numPr>
              <w:autoSpaceDE w:val="0"/>
              <w:autoSpaceDN w:val="0"/>
              <w:adjustRightInd w:val="0"/>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Nombre de la estación de servicio;</w:t>
            </w:r>
          </w:p>
          <w:p w:rsidR="00180031" w:rsidRPr="00180031" w:rsidRDefault="00180031" w:rsidP="00180031">
            <w:pPr>
              <w:numPr>
                <w:ilvl w:val="0"/>
                <w:numId w:val="100"/>
              </w:numPr>
              <w:autoSpaceDE w:val="0"/>
              <w:autoSpaceDN w:val="0"/>
              <w:adjustRightInd w:val="0"/>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Placas del vehículo;</w:t>
            </w:r>
          </w:p>
          <w:p w:rsidR="00180031" w:rsidRPr="00180031" w:rsidRDefault="00180031" w:rsidP="00180031">
            <w:pPr>
              <w:numPr>
                <w:ilvl w:val="0"/>
                <w:numId w:val="100"/>
              </w:numPr>
              <w:autoSpaceDE w:val="0"/>
              <w:autoSpaceDN w:val="0"/>
              <w:adjustRightInd w:val="0"/>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Odómetro del vehículo al momento de la carga;</w:t>
            </w:r>
          </w:p>
          <w:p w:rsidR="00180031" w:rsidRPr="00180031" w:rsidRDefault="00180031" w:rsidP="00180031">
            <w:pPr>
              <w:numPr>
                <w:ilvl w:val="0"/>
                <w:numId w:val="100"/>
              </w:numPr>
              <w:autoSpaceDE w:val="0"/>
              <w:autoSpaceDN w:val="0"/>
              <w:adjustRightInd w:val="0"/>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Tipo del producto que consumió;</w:t>
            </w:r>
          </w:p>
          <w:p w:rsidR="00180031" w:rsidRPr="00180031" w:rsidRDefault="00180031" w:rsidP="00180031">
            <w:pPr>
              <w:numPr>
                <w:ilvl w:val="0"/>
                <w:numId w:val="100"/>
              </w:numPr>
              <w:autoSpaceDE w:val="0"/>
              <w:autoSpaceDN w:val="0"/>
              <w:adjustRightInd w:val="0"/>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Importe de la carga;</w:t>
            </w:r>
          </w:p>
          <w:p w:rsidR="00180031" w:rsidRPr="00180031" w:rsidRDefault="00180031" w:rsidP="00180031">
            <w:pPr>
              <w:numPr>
                <w:ilvl w:val="0"/>
                <w:numId w:val="100"/>
              </w:numPr>
              <w:autoSpaceDE w:val="0"/>
              <w:autoSpaceDN w:val="0"/>
              <w:adjustRightInd w:val="0"/>
              <w:spacing w:line="276" w:lineRule="auto"/>
              <w:ind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Importe autorizado.</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left="-38" w:right="29"/>
              <w:contextualSpacing/>
              <w:rPr>
                <w:rFonts w:ascii="Arial Narrow" w:eastAsiaTheme="minorHAnsi" w:hAnsi="Arial Narrow" w:cs="Tahoma"/>
                <w:b/>
                <w:sz w:val="21"/>
                <w:szCs w:val="21"/>
              </w:rPr>
            </w:pPr>
            <w:r w:rsidRPr="00180031">
              <w:rPr>
                <w:rFonts w:ascii="Arial Narrow" w:eastAsiaTheme="minorHAnsi" w:hAnsi="Arial Narrow" w:cs="Tahoma"/>
                <w:sz w:val="21"/>
                <w:szCs w:val="21"/>
              </w:rPr>
              <w:t xml:space="preserve">Para tal efecto, </w:t>
            </w: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proporcionará a los </w:t>
            </w:r>
            <w:r w:rsidRPr="00180031">
              <w:rPr>
                <w:rFonts w:ascii="Arial Narrow" w:eastAsiaTheme="minorHAnsi" w:hAnsi="Arial Narrow" w:cs="Tahoma"/>
                <w:b/>
                <w:sz w:val="21"/>
                <w:szCs w:val="21"/>
              </w:rPr>
              <w:t>“ADMINISTRADORES DEL CONTRATO”</w:t>
            </w:r>
            <w:r w:rsidRPr="00180031">
              <w:rPr>
                <w:rFonts w:ascii="Arial Narrow" w:eastAsiaTheme="minorHAnsi" w:hAnsi="Arial Narrow" w:cs="Tahoma"/>
                <w:sz w:val="21"/>
                <w:szCs w:val="21"/>
              </w:rPr>
              <w:t xml:space="preserve">, dentro de los 3 (tres) días hábiles posteriores a la adjudicación, claves de acceso, para el parque vehicular propio y arrendado por </w:t>
            </w:r>
            <w:r w:rsidRPr="00180031">
              <w:rPr>
                <w:rFonts w:ascii="Arial Narrow" w:eastAsiaTheme="minorHAnsi" w:hAnsi="Arial Narrow" w:cs="Tahoma"/>
                <w:b/>
                <w:sz w:val="21"/>
                <w:szCs w:val="21"/>
              </w:rPr>
              <w:t>“EL CENACE”</w:t>
            </w:r>
            <w:r w:rsidRPr="00180031">
              <w:rPr>
                <w:rFonts w:ascii="Arial Narrow" w:eastAsiaTheme="minorHAnsi" w:hAnsi="Arial Narrow" w:cs="Tahoma"/>
                <w:sz w:val="21"/>
                <w:szCs w:val="21"/>
              </w:rPr>
              <w:t xml:space="preserve">, ambas cuentas deberán permitir además de la consulta del punto anterior, la posibilidad de realizar cambios en los parámetros de consumo autorizados para cada vehículo, a fin de que éste pueda monitorear el comportamiento del consumo y gasto de todos vehículos de </w:t>
            </w:r>
            <w:r w:rsidRPr="00180031">
              <w:rPr>
                <w:rFonts w:ascii="Arial Narrow" w:eastAsiaTheme="minorHAnsi" w:hAnsi="Arial Narrow" w:cs="Tahoma"/>
                <w:b/>
                <w:sz w:val="21"/>
                <w:szCs w:val="21"/>
              </w:rPr>
              <w:t xml:space="preserve">"EL CENACE" </w:t>
            </w:r>
            <w:r w:rsidRPr="00180031">
              <w:rPr>
                <w:rFonts w:ascii="Arial Narrow" w:eastAsiaTheme="minorHAnsi" w:hAnsi="Arial Narrow" w:cs="Tahoma"/>
                <w:sz w:val="21"/>
                <w:szCs w:val="21"/>
              </w:rPr>
              <w:t xml:space="preserve">propios o arrendados, por la prestación de </w:t>
            </w:r>
            <w:r w:rsidRPr="00180031">
              <w:rPr>
                <w:rFonts w:ascii="Arial Narrow" w:eastAsiaTheme="minorHAnsi" w:hAnsi="Arial Narrow" w:cs="Tahoma"/>
                <w:b/>
                <w:sz w:val="21"/>
                <w:szCs w:val="21"/>
              </w:rPr>
              <w:t xml:space="preserve">"EL SERVICIO". </w:t>
            </w:r>
          </w:p>
          <w:p w:rsidR="00180031" w:rsidRPr="00180031" w:rsidRDefault="00180031" w:rsidP="00180031">
            <w:pPr>
              <w:autoSpaceDE w:val="0"/>
              <w:autoSpaceDN w:val="0"/>
              <w:adjustRightInd w:val="0"/>
              <w:spacing w:line="276" w:lineRule="auto"/>
              <w:ind w:left="-38" w:right="29"/>
              <w:contextualSpacing/>
              <w:rPr>
                <w:rFonts w:ascii="Arial Narrow" w:eastAsiaTheme="minorHAnsi" w:hAnsi="Arial Narrow" w:cs="Tahoma"/>
                <w:b/>
                <w:sz w:val="21"/>
                <w:szCs w:val="21"/>
              </w:rPr>
            </w:pPr>
          </w:p>
          <w:p w:rsidR="00180031" w:rsidRPr="00180031" w:rsidRDefault="00180031" w:rsidP="00180031">
            <w:pPr>
              <w:autoSpaceDE w:val="0"/>
              <w:autoSpaceDN w:val="0"/>
              <w:adjustRightInd w:val="0"/>
              <w:spacing w:line="276" w:lineRule="auto"/>
              <w:ind w:left="-38" w:right="29"/>
              <w:contextualSpacing/>
              <w:rPr>
                <w:rFonts w:ascii="Arial Narrow" w:eastAsiaTheme="minorHAnsi" w:hAnsi="Arial Narrow" w:cs="Tahoma"/>
                <w:sz w:val="21"/>
                <w:szCs w:val="21"/>
              </w:rPr>
            </w:pP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deberá proporcionar a la Unidad de Adquisiciones y Servicios, una clave maestra de </w:t>
            </w:r>
            <w:r w:rsidRPr="00180031">
              <w:rPr>
                <w:rFonts w:ascii="Arial Narrow" w:eastAsiaTheme="minorHAnsi" w:hAnsi="Arial Narrow" w:cs="Tahoma"/>
                <w:sz w:val="21"/>
                <w:szCs w:val="21"/>
              </w:rPr>
              <w:lastRenderedPageBreak/>
              <w:t xml:space="preserve">acceso al Sistema de Control de Reportes para consulta y emisión de reportes de todos los Centros de Trabajo de </w:t>
            </w:r>
            <w:r w:rsidRPr="00180031">
              <w:rPr>
                <w:rFonts w:ascii="Arial Narrow" w:eastAsiaTheme="minorHAnsi" w:hAnsi="Arial Narrow" w:cs="Tahoma"/>
                <w:b/>
                <w:sz w:val="21"/>
                <w:szCs w:val="21"/>
              </w:rPr>
              <w:t>"EL CENACE".</w:t>
            </w:r>
          </w:p>
          <w:p w:rsidR="00180031" w:rsidRPr="00180031" w:rsidRDefault="00180031" w:rsidP="00180031">
            <w:pPr>
              <w:autoSpaceDE w:val="0"/>
              <w:autoSpaceDN w:val="0"/>
              <w:adjustRightInd w:val="0"/>
              <w:spacing w:line="276" w:lineRule="auto"/>
              <w:ind w:left="-38" w:right="29"/>
              <w:contextualSpacing/>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left="-38" w:right="29"/>
              <w:contextualSpacing/>
              <w:rPr>
                <w:rFonts w:ascii="Arial Narrow" w:eastAsiaTheme="minorHAnsi" w:hAnsi="Arial Narrow" w:cs="Tahoma"/>
                <w:sz w:val="21"/>
                <w:szCs w:val="21"/>
              </w:rPr>
            </w:pPr>
            <w:r w:rsidRPr="00180031">
              <w:rPr>
                <w:rFonts w:ascii="Arial Narrow" w:eastAsiaTheme="minorHAnsi" w:hAnsi="Arial Narrow" w:cs="Tahoma"/>
                <w:b/>
                <w:sz w:val="21"/>
                <w:szCs w:val="21"/>
              </w:rPr>
              <w:t xml:space="preserve">"EL PROVEEDOR" </w:t>
            </w:r>
            <w:r w:rsidRPr="00180031">
              <w:rPr>
                <w:rFonts w:ascii="Arial Narrow" w:eastAsiaTheme="minorHAnsi" w:hAnsi="Arial Narrow" w:cs="Tahoma"/>
                <w:sz w:val="21"/>
                <w:szCs w:val="21"/>
              </w:rPr>
              <w:t xml:space="preserve">no estará facultado para realizar cambios en los parámetros, únicamente a solicitud de los </w:t>
            </w:r>
            <w:r w:rsidRPr="00180031">
              <w:rPr>
                <w:rFonts w:ascii="Arial Narrow" w:eastAsiaTheme="minorHAnsi" w:hAnsi="Arial Narrow" w:cs="Tahoma"/>
                <w:b/>
                <w:sz w:val="21"/>
                <w:szCs w:val="21"/>
              </w:rPr>
              <w:t>“ADMINISTRADORES DEL CONTRATO”.</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 xml:space="preserve">Para lo anterior, los </w:t>
            </w:r>
            <w:r w:rsidRPr="00180031">
              <w:rPr>
                <w:rFonts w:ascii="Arial Narrow" w:eastAsiaTheme="minorHAnsi" w:hAnsi="Arial Narrow" w:cs="Tahoma"/>
                <w:b/>
                <w:sz w:val="21"/>
                <w:szCs w:val="21"/>
              </w:rPr>
              <w:t>“ADMINISTRADORES DEL CONTRATO”</w:t>
            </w:r>
            <w:r w:rsidRPr="00180031">
              <w:rPr>
                <w:rFonts w:ascii="Arial Narrow" w:eastAsiaTheme="minorHAnsi" w:hAnsi="Arial Narrow" w:cs="Tahoma"/>
                <w:sz w:val="21"/>
                <w:szCs w:val="21"/>
              </w:rPr>
              <w:t xml:space="preserve">, proporcionarán a </w:t>
            </w: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el listado de las unidades que integran el parque vehicular propio y arrendado.</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 xml:space="preserve">Una vez que </w:t>
            </w: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proporcione las claves de acceso a la página de internet a los </w:t>
            </w:r>
            <w:r w:rsidRPr="00180031">
              <w:rPr>
                <w:rFonts w:ascii="Arial Narrow" w:eastAsiaTheme="minorHAnsi" w:hAnsi="Arial Narrow" w:cs="Tahoma"/>
                <w:b/>
                <w:sz w:val="21"/>
                <w:szCs w:val="21"/>
              </w:rPr>
              <w:t>“ADMINISTRADORES DEL CONTRATO”</w:t>
            </w:r>
            <w:r w:rsidRPr="00180031">
              <w:rPr>
                <w:rFonts w:ascii="Arial Narrow" w:eastAsiaTheme="minorHAnsi" w:hAnsi="Arial Narrow" w:cs="Tahoma"/>
                <w:sz w:val="21"/>
                <w:szCs w:val="21"/>
              </w:rPr>
              <w:t>, por medida de seguridad, este último deberá cambiar las contraseñas una vez recibidas.</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 xml:space="preserve">La página de internet de </w:t>
            </w: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deberá contar con un apartado exclusivo a favor de </w:t>
            </w:r>
            <w:r w:rsidRPr="00180031">
              <w:rPr>
                <w:rFonts w:ascii="Arial Narrow" w:eastAsiaTheme="minorHAnsi" w:hAnsi="Arial Narrow" w:cs="Tahoma"/>
                <w:b/>
                <w:sz w:val="21"/>
                <w:szCs w:val="21"/>
              </w:rPr>
              <w:t>"EL CENACE"</w:t>
            </w:r>
            <w:r w:rsidRPr="00180031">
              <w:rPr>
                <w:rFonts w:ascii="Arial Narrow" w:eastAsiaTheme="minorHAnsi" w:hAnsi="Arial Narrow" w:cs="Tahoma"/>
                <w:sz w:val="21"/>
                <w:szCs w:val="21"/>
              </w:rPr>
              <w:t xml:space="preserve"> con la opción de consulta, impresión y exportación a un libro de Microsoft Excel de los reportes históricos de consumo, para su revisión y control, considerando como mínimo el consumo total de cada vehículo propiedad y/o arrendado por </w:t>
            </w:r>
            <w:r w:rsidRPr="00180031">
              <w:rPr>
                <w:rFonts w:ascii="Arial Narrow" w:eastAsiaTheme="minorHAnsi" w:hAnsi="Arial Narrow" w:cs="Tahoma"/>
                <w:b/>
                <w:sz w:val="21"/>
                <w:szCs w:val="21"/>
              </w:rPr>
              <w:t>"EL CENACE",</w:t>
            </w:r>
            <w:r w:rsidRPr="00180031">
              <w:rPr>
                <w:rFonts w:ascii="Arial Narrow" w:eastAsiaTheme="minorHAnsi" w:hAnsi="Arial Narrow" w:cs="Tahoma"/>
                <w:sz w:val="21"/>
                <w:szCs w:val="21"/>
              </w:rPr>
              <w:t xml:space="preserve"> al término del día, por mes, por un periodo determinado y por vehículo.</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 xml:space="preserve">La generación de reportes a través del sistema de </w:t>
            </w: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podrán ser como máximo por periodos de un año, permitiendo a </w:t>
            </w:r>
            <w:r w:rsidRPr="00180031">
              <w:rPr>
                <w:rFonts w:ascii="Arial Narrow" w:eastAsiaTheme="minorHAnsi" w:hAnsi="Arial Narrow" w:cs="Tahoma"/>
                <w:b/>
                <w:sz w:val="21"/>
                <w:szCs w:val="21"/>
              </w:rPr>
              <w:t>"EL CENACE"</w:t>
            </w:r>
            <w:r w:rsidRPr="00180031">
              <w:rPr>
                <w:rFonts w:ascii="Arial Narrow" w:eastAsiaTheme="minorHAnsi" w:hAnsi="Arial Narrow" w:cs="Tahoma"/>
                <w:sz w:val="21"/>
                <w:szCs w:val="21"/>
              </w:rPr>
              <w:t xml:space="preserve"> concentrar la información para generar reportes de manera mensual, trimestral, semestral o anual, de acuerdo con sus necesidades.</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b/>
                <w:sz w:val="21"/>
                <w:szCs w:val="21"/>
              </w:rPr>
              <w:t>D.6 Confidencialidad</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 xml:space="preserve">La información de las unidades vehiculares de </w:t>
            </w:r>
            <w:r w:rsidRPr="00180031">
              <w:rPr>
                <w:rFonts w:ascii="Arial Narrow" w:eastAsiaTheme="minorHAnsi" w:hAnsi="Arial Narrow" w:cs="Tahoma"/>
                <w:b/>
                <w:sz w:val="21"/>
                <w:szCs w:val="21"/>
              </w:rPr>
              <w:t>"EL CENACE"</w:t>
            </w:r>
            <w:r w:rsidRPr="00180031">
              <w:rPr>
                <w:rFonts w:ascii="Arial Narrow" w:eastAsiaTheme="minorHAnsi" w:hAnsi="Arial Narrow" w:cs="Tahoma"/>
                <w:sz w:val="21"/>
                <w:szCs w:val="21"/>
              </w:rPr>
              <w:t xml:space="preserve"> y toda aquella que se genere con motivo y durante la prestación de </w:t>
            </w:r>
            <w:r w:rsidRPr="00180031">
              <w:rPr>
                <w:rFonts w:ascii="Arial Narrow" w:eastAsiaTheme="minorHAnsi" w:hAnsi="Arial Narrow" w:cs="Tahoma"/>
                <w:b/>
                <w:sz w:val="21"/>
                <w:szCs w:val="21"/>
              </w:rPr>
              <w:t>"EL SERVICIO"</w:t>
            </w:r>
            <w:r w:rsidRPr="00180031">
              <w:rPr>
                <w:rFonts w:ascii="Arial Narrow" w:eastAsiaTheme="minorHAnsi" w:hAnsi="Arial Narrow" w:cs="Tahoma"/>
                <w:sz w:val="21"/>
                <w:szCs w:val="21"/>
              </w:rPr>
              <w:t>, será propiedad de éste, y no podrá ser divulgada, difundida o transferidos los derechos, sin la aprobación expresa y por escrito del mismo.</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b/>
                <w:sz w:val="21"/>
                <w:szCs w:val="21"/>
              </w:rPr>
              <w:t>D.7 Administrador del Contrato.</w:t>
            </w:r>
            <w:r w:rsidRPr="00180031">
              <w:rPr>
                <w:rFonts w:ascii="Arial Narrow" w:eastAsiaTheme="minorHAnsi" w:hAnsi="Arial Narrow" w:cs="Tahoma"/>
                <w:sz w:val="21"/>
                <w:szCs w:val="21"/>
              </w:rPr>
              <w:t xml:space="preserve"> </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2"/>
                <w:szCs w:val="22"/>
              </w:rPr>
            </w:pPr>
            <w:r w:rsidRPr="00180031">
              <w:rPr>
                <w:rFonts w:ascii="Arial Narrow" w:eastAsiaTheme="minorHAnsi" w:hAnsi="Arial Narrow" w:cs="Tahoma"/>
                <w:sz w:val="21"/>
                <w:szCs w:val="21"/>
              </w:rPr>
              <w:t xml:space="preserve">En apego a lo dispuesto en el artículo 84 del Reglamento de la Ley de Adquisiciones, Arrendamientos y Servicios del Sector Público, los administradores del contrato serán los siguientes: </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2"/>
                <w:szCs w:val="22"/>
              </w:rPr>
            </w:pPr>
          </w:p>
          <w:tbl>
            <w:tblPr>
              <w:tblStyle w:val="Tablaconcuadrcula"/>
              <w:tblW w:w="7295" w:type="dxa"/>
              <w:tblInd w:w="279" w:type="dxa"/>
              <w:tblLayout w:type="fixed"/>
              <w:tblLook w:val="04A0" w:firstRow="1" w:lastRow="0" w:firstColumn="1" w:lastColumn="0" w:noHBand="0" w:noVBand="1"/>
            </w:tblPr>
            <w:tblGrid>
              <w:gridCol w:w="2654"/>
              <w:gridCol w:w="4641"/>
            </w:tblGrid>
            <w:tr w:rsidR="00180031" w:rsidRPr="00180031" w:rsidTr="00180031">
              <w:trPr>
                <w:trHeight w:val="232"/>
              </w:trPr>
              <w:tc>
                <w:tcPr>
                  <w:tcW w:w="2654" w:type="dxa"/>
                  <w:shd w:val="pct12" w:color="auto" w:fill="auto"/>
                </w:tcPr>
                <w:p w:rsidR="00180031" w:rsidRPr="00180031" w:rsidRDefault="00180031" w:rsidP="00180031">
                  <w:pPr>
                    <w:spacing w:line="276" w:lineRule="auto"/>
                    <w:ind w:right="29"/>
                    <w:jc w:val="center"/>
                    <w:rPr>
                      <w:rFonts w:ascii="Arial Narrow" w:eastAsiaTheme="minorHAnsi" w:hAnsi="Arial Narrow" w:cs="Tahoma"/>
                      <w:sz w:val="18"/>
                      <w:szCs w:val="18"/>
                    </w:rPr>
                  </w:pPr>
                  <w:r w:rsidRPr="00180031">
                    <w:rPr>
                      <w:rFonts w:ascii="Arial Narrow" w:eastAsiaTheme="minorHAnsi" w:hAnsi="Arial Narrow" w:cs="Tahoma"/>
                      <w:sz w:val="18"/>
                      <w:szCs w:val="18"/>
                    </w:rPr>
                    <w:t>CENTRO DE TRABAJO</w:t>
                  </w:r>
                </w:p>
              </w:tc>
              <w:tc>
                <w:tcPr>
                  <w:tcW w:w="4641" w:type="dxa"/>
                  <w:shd w:val="pct12" w:color="auto" w:fill="auto"/>
                </w:tcPr>
                <w:p w:rsidR="00180031" w:rsidRPr="00180031" w:rsidRDefault="00180031" w:rsidP="00180031">
                  <w:pPr>
                    <w:spacing w:line="276" w:lineRule="auto"/>
                    <w:ind w:right="29"/>
                    <w:jc w:val="center"/>
                    <w:rPr>
                      <w:rFonts w:ascii="Arial Narrow" w:eastAsiaTheme="minorHAnsi" w:hAnsi="Arial Narrow" w:cs="Tahoma"/>
                      <w:sz w:val="18"/>
                      <w:szCs w:val="18"/>
                    </w:rPr>
                  </w:pPr>
                  <w:r w:rsidRPr="00180031">
                    <w:rPr>
                      <w:rFonts w:ascii="Arial Narrow" w:eastAsiaTheme="minorHAnsi" w:hAnsi="Arial Narrow" w:cs="Tahoma"/>
                      <w:sz w:val="18"/>
                      <w:szCs w:val="18"/>
                    </w:rPr>
                    <w:t>NOMBRE Y CARGO</w:t>
                  </w:r>
                </w:p>
              </w:tc>
            </w:tr>
            <w:tr w:rsidR="00180031" w:rsidRPr="00180031" w:rsidTr="00180031">
              <w:trPr>
                <w:trHeight w:val="247"/>
              </w:trPr>
              <w:tc>
                <w:tcPr>
                  <w:tcW w:w="2654" w:type="dxa"/>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sz w:val="18"/>
                      <w:szCs w:val="18"/>
                    </w:rPr>
                  </w:pPr>
                  <w:r w:rsidRPr="00180031">
                    <w:rPr>
                      <w:rFonts w:ascii="Arial Narrow" w:eastAsiaTheme="minorHAnsi" w:hAnsi="Arial Narrow" w:cs="Tahoma"/>
                      <w:sz w:val="18"/>
                      <w:szCs w:val="18"/>
                    </w:rPr>
                    <w:t xml:space="preserve">Corporativo </w:t>
                  </w:r>
                </w:p>
              </w:tc>
              <w:tc>
                <w:tcPr>
                  <w:tcW w:w="4641" w:type="dxa"/>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sz w:val="18"/>
                      <w:szCs w:val="18"/>
                    </w:rPr>
                  </w:pPr>
                  <w:r w:rsidRPr="00180031">
                    <w:rPr>
                      <w:rFonts w:ascii="Arial Narrow" w:eastAsiaTheme="minorHAnsi" w:hAnsi="Arial Narrow" w:cs="Tahoma"/>
                      <w:sz w:val="18"/>
                      <w:szCs w:val="18"/>
                    </w:rPr>
                    <w:t>Lic. José Alberto García Cuevas, Jefe de Departamento.</w:t>
                  </w:r>
                </w:p>
              </w:tc>
            </w:tr>
            <w:tr w:rsidR="00180031" w:rsidRPr="00180031" w:rsidTr="00180031">
              <w:trPr>
                <w:trHeight w:val="442"/>
              </w:trPr>
              <w:tc>
                <w:tcPr>
                  <w:tcW w:w="2654" w:type="dxa"/>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sz w:val="18"/>
                      <w:szCs w:val="18"/>
                    </w:rPr>
                  </w:pPr>
                  <w:r w:rsidRPr="00180031">
                    <w:rPr>
                      <w:rFonts w:ascii="Arial Narrow" w:eastAsiaTheme="minorHAnsi" w:hAnsi="Arial Narrow" w:cs="Tahoma"/>
                      <w:sz w:val="18"/>
                      <w:szCs w:val="18"/>
                    </w:rPr>
                    <w:t>Gerencia del Centro Nacional</w:t>
                  </w:r>
                </w:p>
              </w:tc>
              <w:tc>
                <w:tcPr>
                  <w:tcW w:w="4641" w:type="dxa"/>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sz w:val="18"/>
                      <w:szCs w:val="18"/>
                    </w:rPr>
                  </w:pPr>
                  <w:r w:rsidRPr="00180031">
                    <w:rPr>
                      <w:rFonts w:ascii="Arial Narrow" w:eastAsiaTheme="minorHAnsi" w:hAnsi="Arial Narrow" w:cs="Tahoma"/>
                      <w:sz w:val="18"/>
                      <w:szCs w:val="18"/>
                    </w:rPr>
                    <w:t>Lic. José Luis Durán Gutiérrez, Subgerente de Administración.</w:t>
                  </w:r>
                </w:p>
              </w:tc>
            </w:tr>
            <w:tr w:rsidR="00180031" w:rsidRPr="00180031" w:rsidTr="00180031">
              <w:trPr>
                <w:trHeight w:val="480"/>
              </w:trPr>
              <w:tc>
                <w:tcPr>
                  <w:tcW w:w="2654" w:type="dxa"/>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sz w:val="18"/>
                      <w:szCs w:val="18"/>
                    </w:rPr>
                  </w:pPr>
                  <w:r w:rsidRPr="00180031">
                    <w:rPr>
                      <w:rFonts w:ascii="Arial Narrow" w:eastAsiaTheme="minorHAnsi" w:hAnsi="Arial Narrow" w:cs="Tahoma"/>
                      <w:sz w:val="18"/>
                      <w:szCs w:val="18"/>
                    </w:rPr>
                    <w:t>Gerencia de Control Regional Central</w:t>
                  </w:r>
                </w:p>
              </w:tc>
              <w:tc>
                <w:tcPr>
                  <w:tcW w:w="4641" w:type="dxa"/>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color w:val="FF0000"/>
                      <w:sz w:val="18"/>
                      <w:szCs w:val="18"/>
                    </w:rPr>
                  </w:pPr>
                  <w:r w:rsidRPr="00180031">
                    <w:rPr>
                      <w:rFonts w:ascii="Arial Narrow" w:eastAsiaTheme="minorHAnsi" w:hAnsi="Arial Narrow" w:cs="Tahoma"/>
                      <w:sz w:val="18"/>
                      <w:szCs w:val="18"/>
                    </w:rPr>
                    <w:t>M.B.A. Jorge Miguel González Balderrama, Subgerente de Administración.</w:t>
                  </w:r>
                </w:p>
              </w:tc>
            </w:tr>
            <w:tr w:rsidR="00180031" w:rsidRPr="00180031" w:rsidTr="00180031">
              <w:trPr>
                <w:trHeight w:val="480"/>
              </w:trPr>
              <w:tc>
                <w:tcPr>
                  <w:tcW w:w="2654" w:type="dxa"/>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sz w:val="18"/>
                      <w:szCs w:val="18"/>
                    </w:rPr>
                  </w:pPr>
                  <w:r w:rsidRPr="00180031">
                    <w:rPr>
                      <w:rFonts w:ascii="Arial Narrow" w:eastAsiaTheme="minorHAnsi" w:hAnsi="Arial Narrow" w:cs="Tahoma"/>
                      <w:sz w:val="18"/>
                      <w:szCs w:val="18"/>
                    </w:rPr>
                    <w:t>Gerencia del Centro Alterno</w:t>
                  </w:r>
                </w:p>
              </w:tc>
              <w:tc>
                <w:tcPr>
                  <w:tcW w:w="4641" w:type="dxa"/>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color w:val="FF0000"/>
                      <w:sz w:val="18"/>
                      <w:szCs w:val="18"/>
                    </w:rPr>
                  </w:pPr>
                  <w:r w:rsidRPr="00180031">
                    <w:rPr>
                      <w:rFonts w:ascii="Arial Narrow" w:eastAsiaTheme="minorHAnsi" w:hAnsi="Arial Narrow" w:cs="Tahoma"/>
                      <w:sz w:val="18"/>
                      <w:szCs w:val="18"/>
                    </w:rPr>
                    <w:t xml:space="preserve">Lic. Paul Giovanni Mendoza Hurtado, Jefe de Departamento de Abastecimientos. </w:t>
                  </w:r>
                </w:p>
              </w:tc>
            </w:tr>
            <w:tr w:rsidR="00180031" w:rsidRPr="00180031" w:rsidTr="00180031">
              <w:trPr>
                <w:trHeight w:val="480"/>
              </w:trPr>
              <w:tc>
                <w:tcPr>
                  <w:tcW w:w="2654" w:type="dxa"/>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sz w:val="18"/>
                      <w:szCs w:val="18"/>
                    </w:rPr>
                  </w:pPr>
                  <w:r w:rsidRPr="00180031">
                    <w:rPr>
                      <w:rFonts w:ascii="Arial Narrow" w:eastAsiaTheme="minorHAnsi" w:hAnsi="Arial Narrow" w:cs="Tahoma"/>
                      <w:sz w:val="18"/>
                      <w:szCs w:val="18"/>
                    </w:rPr>
                    <w:t>Gerencia de Control Regional Oriental</w:t>
                  </w:r>
                </w:p>
              </w:tc>
              <w:tc>
                <w:tcPr>
                  <w:tcW w:w="4641" w:type="dxa"/>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color w:val="FF0000"/>
                      <w:sz w:val="18"/>
                      <w:szCs w:val="18"/>
                    </w:rPr>
                  </w:pPr>
                  <w:r w:rsidRPr="00180031">
                    <w:rPr>
                      <w:rFonts w:ascii="Arial Narrow" w:eastAsiaTheme="minorHAnsi" w:hAnsi="Arial Narrow" w:cs="Tahoma"/>
                      <w:sz w:val="18"/>
                      <w:szCs w:val="18"/>
                    </w:rPr>
                    <w:t xml:space="preserve">Lic. </w:t>
                  </w:r>
                  <w:proofErr w:type="spellStart"/>
                  <w:r w:rsidRPr="00180031">
                    <w:rPr>
                      <w:rFonts w:ascii="Arial Narrow" w:eastAsiaTheme="minorHAnsi" w:hAnsi="Arial Narrow" w:cs="Tahoma"/>
                      <w:sz w:val="18"/>
                      <w:szCs w:val="18"/>
                    </w:rPr>
                    <w:t>Yelasnetzi</w:t>
                  </w:r>
                  <w:proofErr w:type="spellEnd"/>
                  <w:r w:rsidRPr="00180031">
                    <w:rPr>
                      <w:rFonts w:ascii="Arial Narrow" w:eastAsiaTheme="minorHAnsi" w:hAnsi="Arial Narrow" w:cs="Tahoma"/>
                      <w:sz w:val="18"/>
                      <w:szCs w:val="18"/>
                    </w:rPr>
                    <w:t xml:space="preserve"> Crespo Flores, Jefe de Departamento de Abastecimientos.</w:t>
                  </w:r>
                </w:p>
              </w:tc>
            </w:tr>
            <w:tr w:rsidR="00180031" w:rsidRPr="00180031" w:rsidTr="00180031">
              <w:trPr>
                <w:trHeight w:val="480"/>
              </w:trPr>
              <w:tc>
                <w:tcPr>
                  <w:tcW w:w="2654" w:type="dxa"/>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sz w:val="18"/>
                      <w:szCs w:val="18"/>
                    </w:rPr>
                  </w:pPr>
                  <w:r w:rsidRPr="00180031">
                    <w:rPr>
                      <w:rFonts w:ascii="Arial Narrow" w:eastAsiaTheme="minorHAnsi" w:hAnsi="Arial Narrow" w:cs="Tahoma"/>
                      <w:sz w:val="18"/>
                      <w:szCs w:val="18"/>
                    </w:rPr>
                    <w:lastRenderedPageBreak/>
                    <w:t>Gerencia de Control Regional Norte</w:t>
                  </w:r>
                </w:p>
              </w:tc>
              <w:tc>
                <w:tcPr>
                  <w:tcW w:w="4641" w:type="dxa"/>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sz w:val="18"/>
                      <w:szCs w:val="18"/>
                    </w:rPr>
                  </w:pPr>
                  <w:r w:rsidRPr="00180031">
                    <w:rPr>
                      <w:rFonts w:ascii="Arial Narrow" w:eastAsiaTheme="minorHAnsi" w:hAnsi="Arial Narrow" w:cs="Tahoma"/>
                      <w:sz w:val="18"/>
                      <w:szCs w:val="18"/>
                    </w:rPr>
                    <w:t>M.A. Consuelo Ramos Álvarez, Subgerente Administración</w:t>
                  </w:r>
                </w:p>
              </w:tc>
            </w:tr>
            <w:tr w:rsidR="00180031" w:rsidRPr="00180031" w:rsidTr="00180031">
              <w:trPr>
                <w:trHeight w:val="480"/>
              </w:trPr>
              <w:tc>
                <w:tcPr>
                  <w:tcW w:w="2654" w:type="dxa"/>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sz w:val="18"/>
                      <w:szCs w:val="18"/>
                    </w:rPr>
                  </w:pPr>
                  <w:r w:rsidRPr="00180031">
                    <w:rPr>
                      <w:rFonts w:ascii="Arial Narrow" w:eastAsiaTheme="minorHAnsi" w:hAnsi="Arial Narrow" w:cs="Tahoma"/>
                      <w:sz w:val="18"/>
                      <w:szCs w:val="18"/>
                    </w:rPr>
                    <w:t>Gerencia de Control Regional Noreste</w:t>
                  </w:r>
                </w:p>
              </w:tc>
              <w:tc>
                <w:tcPr>
                  <w:tcW w:w="4641" w:type="dxa"/>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color w:val="FF0000"/>
                      <w:sz w:val="18"/>
                      <w:szCs w:val="18"/>
                    </w:rPr>
                  </w:pPr>
                  <w:r w:rsidRPr="00180031">
                    <w:rPr>
                      <w:rFonts w:ascii="Arial Narrow" w:eastAsiaTheme="minorHAnsi" w:hAnsi="Arial Narrow" w:cs="Tahoma"/>
                      <w:sz w:val="18"/>
                      <w:szCs w:val="18"/>
                    </w:rPr>
                    <w:t>Lic. Noé Gerardo Peña Chavarri, Subgerente de Administración y Finanzas</w:t>
                  </w:r>
                </w:p>
              </w:tc>
            </w:tr>
            <w:tr w:rsidR="00180031" w:rsidRPr="00180031" w:rsidTr="00180031">
              <w:trPr>
                <w:trHeight w:val="480"/>
              </w:trPr>
              <w:tc>
                <w:tcPr>
                  <w:tcW w:w="2654" w:type="dxa"/>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sz w:val="18"/>
                      <w:szCs w:val="18"/>
                    </w:rPr>
                  </w:pPr>
                  <w:r w:rsidRPr="00180031">
                    <w:rPr>
                      <w:rFonts w:ascii="Arial Narrow" w:eastAsiaTheme="minorHAnsi" w:hAnsi="Arial Narrow" w:cs="Tahoma"/>
                      <w:sz w:val="18"/>
                      <w:szCs w:val="18"/>
                    </w:rPr>
                    <w:t>Gerencia de Control Regional Peninsular</w:t>
                  </w:r>
                </w:p>
              </w:tc>
              <w:tc>
                <w:tcPr>
                  <w:tcW w:w="4641" w:type="dxa"/>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sz w:val="18"/>
                      <w:szCs w:val="18"/>
                    </w:rPr>
                  </w:pPr>
                  <w:r w:rsidRPr="00180031">
                    <w:rPr>
                      <w:rFonts w:ascii="Arial Narrow" w:eastAsiaTheme="minorHAnsi" w:hAnsi="Arial Narrow" w:cs="Tahoma"/>
                      <w:sz w:val="18"/>
                      <w:szCs w:val="18"/>
                    </w:rPr>
                    <w:t xml:space="preserve">C.P. </w:t>
                  </w:r>
                  <w:proofErr w:type="spellStart"/>
                  <w:r w:rsidRPr="00180031">
                    <w:rPr>
                      <w:rFonts w:ascii="Arial Narrow" w:eastAsiaTheme="minorHAnsi" w:hAnsi="Arial Narrow" w:cs="Tahoma"/>
                      <w:sz w:val="18"/>
                      <w:szCs w:val="18"/>
                    </w:rPr>
                    <w:t>Addy</w:t>
                  </w:r>
                  <w:proofErr w:type="spellEnd"/>
                  <w:r w:rsidRPr="00180031">
                    <w:rPr>
                      <w:rFonts w:ascii="Arial Narrow" w:eastAsiaTheme="minorHAnsi" w:hAnsi="Arial Narrow" w:cs="Tahoma"/>
                      <w:sz w:val="18"/>
                      <w:szCs w:val="18"/>
                    </w:rPr>
                    <w:t xml:space="preserve"> Elvira Calderón Madera, Subgerenta de Administración</w:t>
                  </w:r>
                </w:p>
              </w:tc>
            </w:tr>
            <w:tr w:rsidR="00180031" w:rsidRPr="00180031" w:rsidTr="00180031">
              <w:trPr>
                <w:trHeight w:val="480"/>
              </w:trPr>
              <w:tc>
                <w:tcPr>
                  <w:tcW w:w="2654" w:type="dxa"/>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sz w:val="18"/>
                      <w:szCs w:val="18"/>
                    </w:rPr>
                  </w:pPr>
                  <w:r w:rsidRPr="00180031">
                    <w:rPr>
                      <w:rFonts w:ascii="Arial Narrow" w:eastAsiaTheme="minorHAnsi" w:hAnsi="Arial Narrow" w:cs="Tahoma"/>
                      <w:sz w:val="18"/>
                      <w:szCs w:val="18"/>
                    </w:rPr>
                    <w:t>Gerencia de Control Regional Noroeste</w:t>
                  </w:r>
                </w:p>
              </w:tc>
              <w:tc>
                <w:tcPr>
                  <w:tcW w:w="4641" w:type="dxa"/>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color w:val="FF0000"/>
                      <w:sz w:val="18"/>
                      <w:szCs w:val="18"/>
                    </w:rPr>
                  </w:pPr>
                  <w:r w:rsidRPr="00180031">
                    <w:rPr>
                      <w:rFonts w:ascii="Arial Narrow" w:eastAsiaTheme="minorHAnsi" w:hAnsi="Arial Narrow" w:cs="Tahoma"/>
                      <w:sz w:val="18"/>
                      <w:szCs w:val="18"/>
                    </w:rPr>
                    <w:t>C.P. Francisco Javier Enríquez Coronado, Subgerente de Administración.</w:t>
                  </w:r>
                </w:p>
              </w:tc>
            </w:tr>
            <w:tr w:rsidR="00180031" w:rsidRPr="00180031" w:rsidTr="00180031">
              <w:trPr>
                <w:trHeight w:val="480"/>
              </w:trPr>
              <w:tc>
                <w:tcPr>
                  <w:tcW w:w="2654" w:type="dxa"/>
                  <w:tcBorders>
                    <w:bottom w:val="single" w:sz="4" w:space="0" w:color="auto"/>
                  </w:tcBorders>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sz w:val="18"/>
                      <w:szCs w:val="18"/>
                    </w:rPr>
                  </w:pPr>
                  <w:r w:rsidRPr="00180031">
                    <w:rPr>
                      <w:rFonts w:ascii="Arial Narrow" w:eastAsiaTheme="minorHAnsi" w:hAnsi="Arial Narrow" w:cs="Tahoma"/>
                      <w:sz w:val="18"/>
                      <w:szCs w:val="18"/>
                    </w:rPr>
                    <w:t>Gerencia de Control Regional Baja California</w:t>
                  </w:r>
                </w:p>
              </w:tc>
              <w:tc>
                <w:tcPr>
                  <w:tcW w:w="4641" w:type="dxa"/>
                  <w:tcBorders>
                    <w:bottom w:val="single" w:sz="4" w:space="0" w:color="auto"/>
                  </w:tcBorders>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color w:val="FF0000"/>
                      <w:sz w:val="18"/>
                      <w:szCs w:val="18"/>
                    </w:rPr>
                  </w:pPr>
                  <w:r w:rsidRPr="00180031">
                    <w:rPr>
                      <w:rFonts w:ascii="Arial Narrow" w:eastAsiaTheme="minorHAnsi" w:hAnsi="Arial Narrow" w:cs="Tahoma"/>
                      <w:sz w:val="18"/>
                      <w:szCs w:val="18"/>
                    </w:rPr>
                    <w:t xml:space="preserve">C.P. Liliana Navarro </w:t>
                  </w:r>
                  <w:proofErr w:type="spellStart"/>
                  <w:r w:rsidRPr="00180031">
                    <w:rPr>
                      <w:rFonts w:ascii="Arial Narrow" w:eastAsiaTheme="minorHAnsi" w:hAnsi="Arial Narrow" w:cs="Tahoma"/>
                      <w:sz w:val="18"/>
                      <w:szCs w:val="18"/>
                    </w:rPr>
                    <w:t>Nuñez</w:t>
                  </w:r>
                  <w:proofErr w:type="spellEnd"/>
                  <w:r w:rsidRPr="00180031">
                    <w:rPr>
                      <w:rFonts w:ascii="Arial Narrow" w:eastAsiaTheme="minorHAnsi" w:hAnsi="Arial Narrow" w:cs="Tahoma"/>
                      <w:sz w:val="18"/>
                      <w:szCs w:val="18"/>
                    </w:rPr>
                    <w:t>, Subgerente de Administración.</w:t>
                  </w:r>
                </w:p>
              </w:tc>
            </w:tr>
            <w:tr w:rsidR="00180031" w:rsidRPr="00180031" w:rsidTr="00180031">
              <w:trPr>
                <w:trHeight w:val="463"/>
              </w:trPr>
              <w:tc>
                <w:tcPr>
                  <w:tcW w:w="2654" w:type="dxa"/>
                  <w:tcBorders>
                    <w:bottom w:val="single" w:sz="4" w:space="0" w:color="auto"/>
                  </w:tcBorders>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sz w:val="18"/>
                      <w:szCs w:val="18"/>
                    </w:rPr>
                  </w:pPr>
                  <w:r w:rsidRPr="00180031">
                    <w:rPr>
                      <w:rFonts w:ascii="Arial Narrow" w:eastAsiaTheme="minorHAnsi" w:hAnsi="Arial Narrow" w:cs="Tahoma"/>
                      <w:sz w:val="18"/>
                      <w:szCs w:val="18"/>
                    </w:rPr>
                    <w:t>Subgerencia de Control Regional La Paz</w:t>
                  </w:r>
                </w:p>
              </w:tc>
              <w:tc>
                <w:tcPr>
                  <w:tcW w:w="4641" w:type="dxa"/>
                  <w:tcBorders>
                    <w:bottom w:val="single" w:sz="4" w:space="0" w:color="auto"/>
                  </w:tcBorders>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sz w:val="18"/>
                      <w:szCs w:val="18"/>
                    </w:rPr>
                  </w:pPr>
                  <w:r w:rsidRPr="00180031">
                    <w:rPr>
                      <w:rFonts w:ascii="Arial Narrow" w:eastAsiaTheme="minorHAnsi" w:hAnsi="Arial Narrow" w:cs="Tahoma"/>
                      <w:sz w:val="18"/>
                      <w:szCs w:val="18"/>
                    </w:rPr>
                    <w:t>Ing. Jorge Fernando Aguirre Barrón, Subgerente de Control.</w:t>
                  </w:r>
                </w:p>
              </w:tc>
            </w:tr>
            <w:tr w:rsidR="00180031" w:rsidRPr="00180031" w:rsidTr="00180031">
              <w:trPr>
                <w:trHeight w:val="480"/>
              </w:trPr>
              <w:tc>
                <w:tcPr>
                  <w:tcW w:w="2654" w:type="dxa"/>
                  <w:tcBorders>
                    <w:bottom w:val="single" w:sz="4" w:space="0" w:color="auto"/>
                  </w:tcBorders>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sz w:val="18"/>
                      <w:szCs w:val="18"/>
                    </w:rPr>
                  </w:pPr>
                  <w:r w:rsidRPr="00180031">
                    <w:rPr>
                      <w:rFonts w:ascii="Arial Narrow" w:eastAsiaTheme="minorHAnsi" w:hAnsi="Arial Narrow" w:cs="Tahoma"/>
                      <w:sz w:val="18"/>
                      <w:szCs w:val="18"/>
                    </w:rPr>
                    <w:t>Subgerencia de Control Regional Santa Rosalía</w:t>
                  </w:r>
                </w:p>
              </w:tc>
              <w:tc>
                <w:tcPr>
                  <w:tcW w:w="4641" w:type="dxa"/>
                  <w:tcBorders>
                    <w:bottom w:val="single" w:sz="4" w:space="0" w:color="auto"/>
                  </w:tcBorders>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sz w:val="18"/>
                      <w:szCs w:val="18"/>
                    </w:rPr>
                  </w:pPr>
                  <w:r w:rsidRPr="00180031">
                    <w:rPr>
                      <w:rFonts w:ascii="Arial Narrow" w:eastAsiaTheme="minorHAnsi" w:hAnsi="Arial Narrow" w:cs="Tahoma"/>
                      <w:sz w:val="18"/>
                      <w:szCs w:val="18"/>
                    </w:rPr>
                    <w:t>Ing. Carlos Aarón López Camacho, Subgerente de Control.</w:t>
                  </w:r>
                </w:p>
              </w:tc>
            </w:tr>
            <w:tr w:rsidR="00180031" w:rsidRPr="00180031" w:rsidTr="00180031">
              <w:trPr>
                <w:trHeight w:val="465"/>
              </w:trPr>
              <w:tc>
                <w:tcPr>
                  <w:tcW w:w="2654" w:type="dxa"/>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sz w:val="18"/>
                      <w:szCs w:val="18"/>
                    </w:rPr>
                  </w:pPr>
                  <w:r w:rsidRPr="00180031">
                    <w:rPr>
                      <w:rFonts w:ascii="Arial Narrow" w:eastAsiaTheme="minorHAnsi" w:hAnsi="Arial Narrow" w:cs="Tahoma"/>
                      <w:sz w:val="18"/>
                      <w:szCs w:val="18"/>
                    </w:rPr>
                    <w:t>Gerencia de Control Regional Occidental</w:t>
                  </w:r>
                </w:p>
              </w:tc>
              <w:tc>
                <w:tcPr>
                  <w:tcW w:w="4641" w:type="dxa"/>
                  <w:vAlign w:val="center"/>
                </w:tcPr>
                <w:p w:rsidR="00180031" w:rsidRPr="00180031" w:rsidRDefault="00180031" w:rsidP="00180031">
                  <w:pPr>
                    <w:autoSpaceDE w:val="0"/>
                    <w:autoSpaceDN w:val="0"/>
                    <w:adjustRightInd w:val="0"/>
                    <w:spacing w:line="276" w:lineRule="auto"/>
                    <w:ind w:right="29"/>
                    <w:rPr>
                      <w:rFonts w:ascii="Arial Narrow" w:eastAsiaTheme="minorHAnsi" w:hAnsi="Arial Narrow" w:cs="Tahoma"/>
                      <w:color w:val="FF0000"/>
                      <w:sz w:val="18"/>
                      <w:szCs w:val="18"/>
                    </w:rPr>
                  </w:pPr>
                  <w:r w:rsidRPr="00180031">
                    <w:rPr>
                      <w:rFonts w:ascii="Arial Narrow" w:eastAsiaTheme="minorHAnsi" w:hAnsi="Arial Narrow" w:cs="Tahoma"/>
                      <w:sz w:val="18"/>
                      <w:szCs w:val="18"/>
                    </w:rPr>
                    <w:t>M.F. Ismael Coronado Álvarez, Subgerente de Administración.</w:t>
                  </w:r>
                </w:p>
              </w:tc>
            </w:tr>
          </w:tbl>
          <w:p w:rsidR="00180031" w:rsidRPr="00180031" w:rsidRDefault="00180031" w:rsidP="00180031">
            <w:pPr>
              <w:autoSpaceDE w:val="0"/>
              <w:autoSpaceDN w:val="0"/>
              <w:adjustRightInd w:val="0"/>
              <w:spacing w:line="276" w:lineRule="auto"/>
              <w:ind w:right="29"/>
              <w:rPr>
                <w:rFonts w:ascii="Arial Narrow" w:eastAsiaTheme="minorHAnsi" w:hAnsi="Arial Narrow" w:cs="Tahoma"/>
                <w:sz w:val="22"/>
                <w:szCs w:val="22"/>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Los administradores entre otras actividades deberán tener acceso al Sistema de Control de Reportes y serán los encargados de validar las facturas y consumos realizados de sus Centro de Trabajo.</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 xml:space="preserve">Lo anterior, sin perjuicio de que con posterioridad designen a otra persona para tales efectos, en cuyo caso, únicamente se deberá girar copia de conocimiento a la Unidad de Adquisiciones y Servicios. Para lo anterior, a cada uno de los servidores públicos, se les denominará </w:t>
            </w:r>
            <w:r w:rsidRPr="00180031">
              <w:rPr>
                <w:rFonts w:ascii="Arial Narrow" w:eastAsiaTheme="minorHAnsi" w:hAnsi="Arial Narrow" w:cs="Tahoma"/>
                <w:b/>
                <w:sz w:val="21"/>
                <w:szCs w:val="21"/>
              </w:rPr>
              <w:t>“ADMINISTRADORES DEL CONTRATO”</w:t>
            </w:r>
            <w:r w:rsidRPr="00180031">
              <w:rPr>
                <w:rFonts w:ascii="Arial Narrow" w:eastAsiaTheme="minorHAnsi" w:hAnsi="Arial Narrow" w:cs="Tahoma"/>
                <w:sz w:val="21"/>
                <w:szCs w:val="21"/>
              </w:rPr>
              <w:t xml:space="preserve">. </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r w:rsidRPr="00180031">
              <w:rPr>
                <w:rFonts w:ascii="Arial Narrow" w:eastAsiaTheme="minorHAnsi" w:hAnsi="Arial Narrow" w:cs="Tahoma"/>
                <w:sz w:val="21"/>
                <w:szCs w:val="21"/>
              </w:rPr>
              <w:t xml:space="preserve">Los </w:t>
            </w:r>
            <w:r w:rsidRPr="00180031">
              <w:rPr>
                <w:rFonts w:ascii="Arial Narrow" w:eastAsiaTheme="minorHAnsi" w:hAnsi="Arial Narrow" w:cs="Tahoma"/>
                <w:b/>
                <w:sz w:val="21"/>
                <w:szCs w:val="21"/>
              </w:rPr>
              <w:t>“ADMINISTRADORES DEL CONTRATO”</w:t>
            </w:r>
            <w:r w:rsidRPr="00180031">
              <w:rPr>
                <w:rFonts w:ascii="Arial Narrow" w:eastAsiaTheme="minorHAnsi" w:hAnsi="Arial Narrow" w:cs="Tahoma"/>
                <w:sz w:val="21"/>
                <w:szCs w:val="21"/>
              </w:rPr>
              <w:t xml:space="preserve"> entre otras funciones, deberá:</w:t>
            </w:r>
          </w:p>
          <w:p w:rsidR="00180031" w:rsidRPr="00180031" w:rsidRDefault="00180031" w:rsidP="00180031">
            <w:pPr>
              <w:autoSpaceDE w:val="0"/>
              <w:autoSpaceDN w:val="0"/>
              <w:adjustRightInd w:val="0"/>
              <w:spacing w:line="276" w:lineRule="auto"/>
              <w:ind w:right="29"/>
              <w:rPr>
                <w:rFonts w:ascii="Arial Narrow" w:eastAsiaTheme="minorHAnsi" w:hAnsi="Arial Narrow" w:cs="Tahoma"/>
                <w:sz w:val="21"/>
                <w:szCs w:val="21"/>
              </w:rPr>
            </w:pPr>
          </w:p>
          <w:p w:rsidR="00180031" w:rsidRPr="00180031" w:rsidRDefault="00180031" w:rsidP="00180031">
            <w:pPr>
              <w:pStyle w:val="Prrafodelista"/>
              <w:numPr>
                <w:ilvl w:val="0"/>
                <w:numId w:val="107"/>
              </w:numPr>
              <w:autoSpaceDE w:val="0"/>
              <w:autoSpaceDN w:val="0"/>
              <w:adjustRightInd w:val="0"/>
              <w:spacing w:line="276" w:lineRule="auto"/>
              <w:ind w:left="388"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 xml:space="preserve">Consultar en la página web de </w:t>
            </w: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con las claves de acceso previamente proporcionadas, los consumos realizados por las unidades vehiculares de </w:t>
            </w:r>
            <w:r w:rsidRPr="00180031">
              <w:rPr>
                <w:rFonts w:ascii="Arial Narrow" w:eastAsiaTheme="minorHAnsi" w:hAnsi="Arial Narrow" w:cs="Tahoma"/>
                <w:b/>
                <w:sz w:val="21"/>
                <w:szCs w:val="21"/>
              </w:rPr>
              <w:t>“EL CENACE”.</w:t>
            </w:r>
          </w:p>
          <w:p w:rsidR="00180031" w:rsidRPr="00180031" w:rsidRDefault="00180031" w:rsidP="00180031">
            <w:pPr>
              <w:pStyle w:val="Prrafodelista"/>
              <w:numPr>
                <w:ilvl w:val="0"/>
                <w:numId w:val="107"/>
              </w:numPr>
              <w:autoSpaceDE w:val="0"/>
              <w:autoSpaceDN w:val="0"/>
              <w:adjustRightInd w:val="0"/>
              <w:spacing w:line="276" w:lineRule="auto"/>
              <w:ind w:left="388"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 xml:space="preserve">Verificar que </w:t>
            </w:r>
            <w:r w:rsidRPr="00180031">
              <w:rPr>
                <w:rFonts w:ascii="Arial Narrow" w:eastAsiaTheme="minorHAnsi" w:hAnsi="Arial Narrow" w:cs="Tahoma"/>
                <w:b/>
                <w:sz w:val="21"/>
                <w:szCs w:val="21"/>
              </w:rPr>
              <w:t>"EL PROVEEDOR"</w:t>
            </w:r>
            <w:r w:rsidRPr="00180031">
              <w:rPr>
                <w:rFonts w:ascii="Arial Narrow" w:eastAsiaTheme="minorHAnsi" w:hAnsi="Arial Narrow" w:cs="Tahoma"/>
                <w:sz w:val="21"/>
                <w:szCs w:val="21"/>
              </w:rPr>
              <w:t xml:space="preserve"> envíe por correo electrónico dentro de los primeros 5 (cinco) días hábiles posteriores al periodo que se factura, el CFDI con su archivo XML respectivo para pago de los consumos realizados.</w:t>
            </w:r>
          </w:p>
          <w:p w:rsidR="00180031" w:rsidRPr="00180031" w:rsidRDefault="00180031" w:rsidP="00180031">
            <w:pPr>
              <w:pStyle w:val="Prrafodelista"/>
              <w:numPr>
                <w:ilvl w:val="0"/>
                <w:numId w:val="107"/>
              </w:numPr>
              <w:autoSpaceDE w:val="0"/>
              <w:autoSpaceDN w:val="0"/>
              <w:adjustRightInd w:val="0"/>
              <w:spacing w:line="276" w:lineRule="auto"/>
              <w:ind w:left="388"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 xml:space="preserve">Revisar y validar el consumo reportado en el CFDI contra los </w:t>
            </w:r>
            <w:proofErr w:type="spellStart"/>
            <w:r w:rsidRPr="00180031">
              <w:rPr>
                <w:rFonts w:ascii="Arial Narrow" w:eastAsiaTheme="minorHAnsi" w:hAnsi="Arial Narrow" w:cs="Tahoma"/>
                <w:sz w:val="21"/>
                <w:szCs w:val="21"/>
              </w:rPr>
              <w:t>voucher's</w:t>
            </w:r>
            <w:proofErr w:type="spellEnd"/>
            <w:r w:rsidRPr="00180031">
              <w:rPr>
                <w:rFonts w:ascii="Arial Narrow" w:eastAsiaTheme="minorHAnsi" w:hAnsi="Arial Narrow" w:cs="Tahoma"/>
                <w:sz w:val="21"/>
                <w:szCs w:val="21"/>
              </w:rPr>
              <w:t xml:space="preserve"> de carga correspondientes al periodo de revisión y en caso de ser procedente realizar las gestiones correspondientes para el trámite del pago.</w:t>
            </w:r>
          </w:p>
          <w:p w:rsidR="00180031" w:rsidRPr="00180031" w:rsidRDefault="00180031" w:rsidP="00180031">
            <w:pPr>
              <w:pStyle w:val="Prrafodelista"/>
              <w:numPr>
                <w:ilvl w:val="0"/>
                <w:numId w:val="107"/>
              </w:numPr>
              <w:autoSpaceDE w:val="0"/>
              <w:autoSpaceDN w:val="0"/>
              <w:adjustRightInd w:val="0"/>
              <w:spacing w:line="276" w:lineRule="auto"/>
              <w:ind w:left="388"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Enviar a la Unidad de Adquisiciones y Servicios el reporte mensual. Lo anterior a fin de integrar una bitácora electrónica de consumo.</w:t>
            </w:r>
          </w:p>
          <w:p w:rsidR="00180031" w:rsidRPr="00180031" w:rsidRDefault="00180031" w:rsidP="00180031">
            <w:pPr>
              <w:pStyle w:val="Prrafodelista"/>
              <w:numPr>
                <w:ilvl w:val="0"/>
                <w:numId w:val="107"/>
              </w:numPr>
              <w:autoSpaceDE w:val="0"/>
              <w:autoSpaceDN w:val="0"/>
              <w:adjustRightInd w:val="0"/>
              <w:spacing w:line="276" w:lineRule="auto"/>
              <w:ind w:left="388" w:right="29"/>
              <w:contextualSpacing/>
              <w:rPr>
                <w:rFonts w:ascii="Arial Narrow" w:eastAsiaTheme="minorHAnsi" w:hAnsi="Arial Narrow" w:cs="Tahoma"/>
                <w:sz w:val="21"/>
                <w:szCs w:val="21"/>
              </w:rPr>
            </w:pPr>
            <w:r w:rsidRPr="00180031">
              <w:rPr>
                <w:rFonts w:ascii="Arial Narrow" w:eastAsiaTheme="minorHAnsi" w:hAnsi="Arial Narrow" w:cs="Tahoma"/>
                <w:sz w:val="21"/>
                <w:szCs w:val="21"/>
              </w:rPr>
              <w:t>Solicitar previamente para su aprobación y trámite a la Jefatura de Unidad de Adquisiciones y Servicios cualquier cambio o modificación en las altas y bajas de vehículos en el sistema.</w:t>
            </w:r>
          </w:p>
        </w:tc>
      </w:tr>
    </w:tbl>
    <w:p w:rsidR="00180031" w:rsidRPr="00180031" w:rsidRDefault="00180031" w:rsidP="00180031">
      <w:pPr>
        <w:rPr>
          <w:rFonts w:ascii="Arial Narrow" w:hAnsi="Arial Narrow" w:cs="Tahom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71"/>
        <w:gridCol w:w="4762"/>
        <w:gridCol w:w="2575"/>
      </w:tblGrid>
      <w:tr w:rsidR="00180031" w:rsidRPr="00180031" w:rsidTr="00180031">
        <w:trPr>
          <w:trHeight w:val="305"/>
          <w:tblHeader/>
        </w:trPr>
        <w:tc>
          <w:tcPr>
            <w:tcW w:w="5000" w:type="pct"/>
            <w:gridSpan w:val="3"/>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Tipo de Contrato</w:t>
            </w:r>
          </w:p>
        </w:tc>
      </w:tr>
      <w:tr w:rsidR="00180031" w:rsidRPr="00180031" w:rsidTr="00180031">
        <w:trPr>
          <w:trHeight w:val="268"/>
          <w:tblHeader/>
        </w:trPr>
        <w:tc>
          <w:tcPr>
            <w:tcW w:w="1142" w:type="pct"/>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Unidad de Medida</w:t>
            </w:r>
          </w:p>
        </w:tc>
        <w:tc>
          <w:tcPr>
            <w:tcW w:w="2504" w:type="pct"/>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Cantidades Determinadas</w:t>
            </w:r>
          </w:p>
        </w:tc>
        <w:tc>
          <w:tcPr>
            <w:tcW w:w="1354" w:type="pct"/>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Contrato</w:t>
            </w:r>
          </w:p>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(Art. 47 de la LEY)</w:t>
            </w:r>
          </w:p>
        </w:tc>
      </w:tr>
      <w:tr w:rsidR="00180031" w:rsidRPr="00180031" w:rsidTr="00180031">
        <w:trPr>
          <w:trHeight w:val="317"/>
        </w:trPr>
        <w:tc>
          <w:tcPr>
            <w:tcW w:w="1142" w:type="pct"/>
            <w:vAlign w:val="center"/>
          </w:tcPr>
          <w:p w:rsidR="00180031" w:rsidRPr="00180031" w:rsidRDefault="00180031" w:rsidP="00180031">
            <w:pPr>
              <w:spacing w:before="60" w:after="60"/>
              <w:jc w:val="center"/>
              <w:rPr>
                <w:rFonts w:ascii="Arial Narrow" w:hAnsi="Arial Narrow" w:cs="Tahoma"/>
                <w:bCs/>
                <w:sz w:val="20"/>
              </w:rPr>
            </w:pPr>
            <w:r w:rsidRPr="00180031">
              <w:rPr>
                <w:rFonts w:ascii="Arial Narrow" w:hAnsi="Arial Narrow" w:cs="Tahoma"/>
                <w:bCs/>
                <w:sz w:val="20"/>
              </w:rPr>
              <w:t>Servicio</w:t>
            </w:r>
          </w:p>
        </w:tc>
        <w:tc>
          <w:tcPr>
            <w:tcW w:w="2504" w:type="pct"/>
            <w:vAlign w:val="center"/>
          </w:tcPr>
          <w:p w:rsidR="00180031" w:rsidRPr="00180031" w:rsidRDefault="00180031" w:rsidP="00180031">
            <w:pPr>
              <w:spacing w:before="60" w:after="60"/>
              <w:jc w:val="center"/>
              <w:rPr>
                <w:rFonts w:ascii="Arial Narrow" w:hAnsi="Arial Narrow" w:cs="Tahoma"/>
                <w:bCs/>
                <w:sz w:val="20"/>
              </w:rPr>
            </w:pPr>
            <w:r w:rsidRPr="00180031">
              <w:rPr>
                <w:rFonts w:ascii="Arial Narrow" w:hAnsi="Arial Narrow" w:cs="Tahoma"/>
                <w:bCs/>
                <w:sz w:val="20"/>
              </w:rPr>
              <w:t>No Aplica</w:t>
            </w:r>
          </w:p>
        </w:tc>
        <w:tc>
          <w:tcPr>
            <w:tcW w:w="1354" w:type="pct"/>
            <w:vAlign w:val="center"/>
          </w:tcPr>
          <w:p w:rsidR="00180031" w:rsidRPr="00180031" w:rsidRDefault="00180031" w:rsidP="00180031">
            <w:pPr>
              <w:spacing w:before="60" w:after="60"/>
              <w:jc w:val="center"/>
              <w:rPr>
                <w:rFonts w:ascii="Arial Narrow" w:hAnsi="Arial Narrow" w:cs="Tahoma"/>
                <w:bCs/>
                <w:sz w:val="20"/>
              </w:rPr>
            </w:pPr>
            <w:r w:rsidRPr="00180031">
              <w:rPr>
                <w:rFonts w:ascii="Arial Narrow" w:hAnsi="Arial Narrow" w:cs="Tahoma"/>
                <w:bCs/>
                <w:sz w:val="20"/>
              </w:rPr>
              <w:t>Aplica</w:t>
            </w:r>
          </w:p>
        </w:tc>
      </w:tr>
    </w:tbl>
    <w:p w:rsidR="00180031" w:rsidRPr="00180031" w:rsidRDefault="00180031" w:rsidP="00180031">
      <w:pPr>
        <w:rPr>
          <w:rFonts w:ascii="Arial Narrow" w:hAnsi="Arial Narrow" w:cs="Tahom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1"/>
        <w:gridCol w:w="1550"/>
        <w:gridCol w:w="1550"/>
        <w:gridCol w:w="1544"/>
        <w:gridCol w:w="1540"/>
        <w:gridCol w:w="1803"/>
      </w:tblGrid>
      <w:tr w:rsidR="00180031" w:rsidRPr="00180031" w:rsidTr="00180031">
        <w:trPr>
          <w:tblHeader/>
        </w:trPr>
        <w:tc>
          <w:tcPr>
            <w:tcW w:w="5000" w:type="pct"/>
            <w:gridSpan w:val="6"/>
            <w:shd w:val="clear" w:color="auto" w:fill="D9D9D9"/>
            <w:vAlign w:val="center"/>
          </w:tcPr>
          <w:p w:rsidR="00180031" w:rsidRPr="00180031" w:rsidRDefault="00180031" w:rsidP="00180031">
            <w:pPr>
              <w:spacing w:before="60" w:after="60"/>
              <w:jc w:val="center"/>
              <w:rPr>
                <w:rFonts w:ascii="Arial Narrow" w:hAnsi="Arial Narrow" w:cs="Tahoma"/>
                <w:b/>
                <w:bCs/>
                <w:sz w:val="20"/>
              </w:rPr>
            </w:pPr>
            <w:r w:rsidRPr="00180031">
              <w:rPr>
                <w:rFonts w:ascii="Arial Narrow" w:hAnsi="Arial Narrow" w:cs="Tahoma"/>
                <w:b/>
                <w:bCs/>
                <w:sz w:val="20"/>
              </w:rPr>
              <w:lastRenderedPageBreak/>
              <w:t>Sólo en caso de contratos abiertos</w:t>
            </w:r>
          </w:p>
        </w:tc>
      </w:tr>
      <w:tr w:rsidR="00180031" w:rsidRPr="00180031" w:rsidTr="00180031">
        <w:trPr>
          <w:tblHeader/>
        </w:trPr>
        <w:tc>
          <w:tcPr>
            <w:tcW w:w="800" w:type="pct"/>
            <w:vMerge w:val="restart"/>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Unidad de Medida</w:t>
            </w:r>
          </w:p>
        </w:tc>
        <w:tc>
          <w:tcPr>
            <w:tcW w:w="815" w:type="pct"/>
            <w:vMerge w:val="restart"/>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Precio Unitario</w:t>
            </w:r>
          </w:p>
        </w:tc>
        <w:tc>
          <w:tcPr>
            <w:tcW w:w="1627" w:type="pct"/>
            <w:gridSpan w:val="2"/>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Cantidad o Volúmenes Requeridos</w:t>
            </w:r>
          </w:p>
        </w:tc>
        <w:tc>
          <w:tcPr>
            <w:tcW w:w="1757" w:type="pct"/>
            <w:gridSpan w:val="2"/>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Importe</w:t>
            </w:r>
          </w:p>
        </w:tc>
      </w:tr>
      <w:tr w:rsidR="00180031" w:rsidRPr="00180031" w:rsidTr="00180031">
        <w:trPr>
          <w:tblHeader/>
        </w:trPr>
        <w:tc>
          <w:tcPr>
            <w:tcW w:w="800" w:type="pct"/>
            <w:vMerge/>
            <w:shd w:val="clear" w:color="auto" w:fill="D9D9D9"/>
            <w:vAlign w:val="center"/>
          </w:tcPr>
          <w:p w:rsidR="00180031" w:rsidRPr="00180031" w:rsidRDefault="00180031" w:rsidP="00180031">
            <w:pPr>
              <w:jc w:val="center"/>
              <w:rPr>
                <w:rFonts w:ascii="Arial Narrow" w:hAnsi="Arial Narrow" w:cs="Tahoma"/>
                <w:bCs/>
                <w:sz w:val="20"/>
              </w:rPr>
            </w:pPr>
          </w:p>
        </w:tc>
        <w:tc>
          <w:tcPr>
            <w:tcW w:w="815" w:type="pct"/>
            <w:vMerge/>
            <w:shd w:val="clear" w:color="auto" w:fill="D9D9D9"/>
            <w:vAlign w:val="center"/>
          </w:tcPr>
          <w:p w:rsidR="00180031" w:rsidRPr="00180031" w:rsidRDefault="00180031" w:rsidP="00180031">
            <w:pPr>
              <w:jc w:val="center"/>
              <w:rPr>
                <w:rFonts w:ascii="Arial Narrow" w:hAnsi="Arial Narrow" w:cs="Tahoma"/>
                <w:b/>
                <w:bCs/>
                <w:sz w:val="20"/>
              </w:rPr>
            </w:pPr>
          </w:p>
        </w:tc>
        <w:tc>
          <w:tcPr>
            <w:tcW w:w="815" w:type="pct"/>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Mínimo</w:t>
            </w:r>
          </w:p>
        </w:tc>
        <w:tc>
          <w:tcPr>
            <w:tcW w:w="812" w:type="pct"/>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Máximo</w:t>
            </w:r>
          </w:p>
        </w:tc>
        <w:tc>
          <w:tcPr>
            <w:tcW w:w="810" w:type="pct"/>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Mínimo</w:t>
            </w:r>
          </w:p>
        </w:tc>
        <w:tc>
          <w:tcPr>
            <w:tcW w:w="947" w:type="pct"/>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Máximo</w:t>
            </w:r>
          </w:p>
        </w:tc>
      </w:tr>
      <w:tr w:rsidR="00180031" w:rsidRPr="00180031" w:rsidTr="00180031">
        <w:trPr>
          <w:trHeight w:val="357"/>
        </w:trPr>
        <w:tc>
          <w:tcPr>
            <w:tcW w:w="800" w:type="pct"/>
            <w:vAlign w:val="center"/>
          </w:tcPr>
          <w:p w:rsidR="00180031" w:rsidRPr="00180031" w:rsidRDefault="00180031" w:rsidP="00180031">
            <w:pPr>
              <w:spacing w:before="60" w:after="60"/>
              <w:jc w:val="center"/>
              <w:rPr>
                <w:rFonts w:ascii="Arial Narrow" w:hAnsi="Arial Narrow" w:cs="Tahoma"/>
                <w:bCs/>
                <w:sz w:val="20"/>
              </w:rPr>
            </w:pPr>
            <w:r w:rsidRPr="00180031">
              <w:rPr>
                <w:rFonts w:ascii="Arial Narrow" w:hAnsi="Arial Narrow" w:cs="Tahoma"/>
                <w:bCs/>
                <w:sz w:val="20"/>
              </w:rPr>
              <w:t>Servicio</w:t>
            </w:r>
          </w:p>
        </w:tc>
        <w:tc>
          <w:tcPr>
            <w:tcW w:w="815" w:type="pct"/>
            <w:vAlign w:val="center"/>
          </w:tcPr>
          <w:p w:rsidR="00180031" w:rsidRPr="00180031" w:rsidRDefault="00180031" w:rsidP="00180031">
            <w:pPr>
              <w:spacing w:before="60" w:after="60"/>
              <w:jc w:val="center"/>
              <w:rPr>
                <w:rFonts w:ascii="Arial Narrow" w:hAnsi="Arial Narrow" w:cs="Tahoma"/>
                <w:bCs/>
                <w:sz w:val="20"/>
              </w:rPr>
            </w:pPr>
            <w:r w:rsidRPr="00180031">
              <w:rPr>
                <w:rFonts w:ascii="Arial Narrow" w:hAnsi="Arial Narrow" w:cs="Tahoma"/>
                <w:bCs/>
                <w:sz w:val="20"/>
              </w:rPr>
              <w:t>No Aplica</w:t>
            </w:r>
          </w:p>
        </w:tc>
        <w:tc>
          <w:tcPr>
            <w:tcW w:w="815" w:type="pct"/>
            <w:vAlign w:val="center"/>
          </w:tcPr>
          <w:p w:rsidR="00180031" w:rsidRPr="00180031" w:rsidRDefault="00180031" w:rsidP="00180031">
            <w:pPr>
              <w:spacing w:before="60" w:after="60"/>
              <w:jc w:val="center"/>
              <w:rPr>
                <w:rFonts w:ascii="Arial Narrow" w:hAnsi="Arial Narrow" w:cs="Tahoma"/>
                <w:bCs/>
                <w:sz w:val="20"/>
              </w:rPr>
            </w:pPr>
          </w:p>
        </w:tc>
        <w:tc>
          <w:tcPr>
            <w:tcW w:w="812" w:type="pct"/>
            <w:vAlign w:val="center"/>
          </w:tcPr>
          <w:p w:rsidR="00180031" w:rsidRPr="00180031" w:rsidRDefault="00180031" w:rsidP="00180031">
            <w:pPr>
              <w:spacing w:before="60" w:after="60"/>
              <w:jc w:val="center"/>
              <w:rPr>
                <w:rFonts w:ascii="Arial Narrow" w:hAnsi="Arial Narrow" w:cs="Tahoma"/>
                <w:bCs/>
                <w:sz w:val="20"/>
              </w:rPr>
            </w:pPr>
          </w:p>
        </w:tc>
        <w:tc>
          <w:tcPr>
            <w:tcW w:w="810" w:type="pct"/>
            <w:vAlign w:val="center"/>
          </w:tcPr>
          <w:p w:rsidR="00180031" w:rsidRPr="00180031" w:rsidRDefault="00180031" w:rsidP="00180031">
            <w:pPr>
              <w:spacing w:before="60" w:after="60"/>
              <w:jc w:val="center"/>
              <w:rPr>
                <w:rFonts w:ascii="Arial Narrow" w:hAnsi="Arial Narrow" w:cs="Tahoma"/>
                <w:b/>
                <w:bCs/>
                <w:sz w:val="20"/>
              </w:rPr>
            </w:pPr>
            <w:r w:rsidRPr="00180031">
              <w:rPr>
                <w:rFonts w:ascii="Arial Narrow" w:hAnsi="Arial Narrow" w:cs="Tahoma"/>
                <w:b/>
                <w:bCs/>
                <w:sz w:val="20"/>
              </w:rPr>
              <w:t xml:space="preserve">$1,450,500.00 </w:t>
            </w:r>
          </w:p>
        </w:tc>
        <w:tc>
          <w:tcPr>
            <w:tcW w:w="947" w:type="pct"/>
            <w:vAlign w:val="center"/>
          </w:tcPr>
          <w:p w:rsidR="00180031" w:rsidRPr="00180031" w:rsidRDefault="00180031" w:rsidP="00180031">
            <w:pPr>
              <w:spacing w:before="60" w:after="60"/>
              <w:jc w:val="center"/>
              <w:rPr>
                <w:rFonts w:ascii="Arial Narrow" w:hAnsi="Arial Narrow" w:cs="Tahoma"/>
                <w:b/>
                <w:bCs/>
                <w:sz w:val="20"/>
              </w:rPr>
            </w:pPr>
            <w:bookmarkStart w:id="52" w:name="_Hlk19792560"/>
            <w:r w:rsidRPr="00180031">
              <w:rPr>
                <w:rFonts w:ascii="Arial Narrow" w:hAnsi="Arial Narrow" w:cs="Tahoma"/>
                <w:b/>
                <w:bCs/>
                <w:sz w:val="20"/>
              </w:rPr>
              <w:t>$2,030,700.00</w:t>
            </w:r>
            <w:bookmarkEnd w:id="52"/>
          </w:p>
        </w:tc>
      </w:tr>
    </w:tbl>
    <w:p w:rsidR="00180031" w:rsidRPr="00180031" w:rsidRDefault="00180031" w:rsidP="00180031">
      <w:pPr>
        <w:rPr>
          <w:rFonts w:ascii="Arial Narrow" w:hAnsi="Arial Narrow" w:cs="Tahom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67"/>
        <w:gridCol w:w="2120"/>
        <w:gridCol w:w="2712"/>
        <w:gridCol w:w="2609"/>
      </w:tblGrid>
      <w:tr w:rsidR="00180031" w:rsidRPr="00180031" w:rsidTr="00180031">
        <w:trPr>
          <w:trHeight w:val="167"/>
          <w:tblHeader/>
        </w:trPr>
        <w:tc>
          <w:tcPr>
            <w:tcW w:w="5000" w:type="pct"/>
            <w:gridSpan w:val="4"/>
            <w:shd w:val="clear" w:color="auto" w:fill="D9D9D9"/>
            <w:vAlign w:val="center"/>
          </w:tcPr>
          <w:p w:rsidR="00180031" w:rsidRPr="00180031" w:rsidRDefault="00180031" w:rsidP="00180031">
            <w:pPr>
              <w:spacing w:before="60" w:after="60"/>
              <w:jc w:val="center"/>
              <w:rPr>
                <w:rFonts w:ascii="Arial Narrow" w:hAnsi="Arial Narrow" w:cs="Tahoma"/>
                <w:b/>
                <w:bCs/>
                <w:sz w:val="20"/>
              </w:rPr>
            </w:pPr>
            <w:r w:rsidRPr="00180031">
              <w:rPr>
                <w:rFonts w:ascii="Arial Narrow" w:hAnsi="Arial Narrow" w:cs="Tahoma"/>
                <w:b/>
                <w:bCs/>
                <w:sz w:val="20"/>
              </w:rPr>
              <w:t>Vigencia del Contrato</w:t>
            </w:r>
          </w:p>
        </w:tc>
      </w:tr>
      <w:tr w:rsidR="00180031" w:rsidRPr="00180031" w:rsidTr="00180031">
        <w:trPr>
          <w:tblHeader/>
        </w:trPr>
        <w:tc>
          <w:tcPr>
            <w:tcW w:w="1087" w:type="pct"/>
            <w:vMerge w:val="restart"/>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A partir de la emisión del Fallo o Adjudicación</w:t>
            </w:r>
          </w:p>
        </w:tc>
        <w:tc>
          <w:tcPr>
            <w:tcW w:w="1115" w:type="pct"/>
            <w:vMerge w:val="restart"/>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A partir de la formalización del Contrato</w:t>
            </w:r>
          </w:p>
        </w:tc>
        <w:tc>
          <w:tcPr>
            <w:tcW w:w="2798" w:type="pct"/>
            <w:gridSpan w:val="2"/>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Periodo</w:t>
            </w:r>
          </w:p>
        </w:tc>
      </w:tr>
      <w:tr w:rsidR="00180031" w:rsidRPr="00180031" w:rsidTr="00180031">
        <w:trPr>
          <w:trHeight w:val="374"/>
          <w:tblHeader/>
        </w:trPr>
        <w:tc>
          <w:tcPr>
            <w:tcW w:w="1087" w:type="pct"/>
            <w:vMerge/>
            <w:shd w:val="clear" w:color="auto" w:fill="D9D9D9"/>
            <w:vAlign w:val="center"/>
          </w:tcPr>
          <w:p w:rsidR="00180031" w:rsidRPr="00180031" w:rsidRDefault="00180031" w:rsidP="00180031">
            <w:pPr>
              <w:jc w:val="center"/>
              <w:rPr>
                <w:rFonts w:ascii="Arial Narrow" w:hAnsi="Arial Narrow" w:cs="Tahoma"/>
                <w:b/>
                <w:bCs/>
                <w:sz w:val="20"/>
              </w:rPr>
            </w:pPr>
          </w:p>
        </w:tc>
        <w:tc>
          <w:tcPr>
            <w:tcW w:w="1115" w:type="pct"/>
            <w:vMerge/>
            <w:shd w:val="clear" w:color="auto" w:fill="D9D9D9"/>
            <w:vAlign w:val="center"/>
          </w:tcPr>
          <w:p w:rsidR="00180031" w:rsidRPr="00180031" w:rsidRDefault="00180031" w:rsidP="00180031">
            <w:pPr>
              <w:jc w:val="center"/>
              <w:rPr>
                <w:rFonts w:ascii="Arial Narrow" w:hAnsi="Arial Narrow" w:cs="Tahoma"/>
                <w:b/>
                <w:bCs/>
                <w:sz w:val="20"/>
              </w:rPr>
            </w:pPr>
          </w:p>
        </w:tc>
        <w:tc>
          <w:tcPr>
            <w:tcW w:w="1426" w:type="pct"/>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Del</w:t>
            </w:r>
          </w:p>
        </w:tc>
        <w:tc>
          <w:tcPr>
            <w:tcW w:w="1372" w:type="pct"/>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Al</w:t>
            </w:r>
          </w:p>
        </w:tc>
      </w:tr>
      <w:tr w:rsidR="00180031" w:rsidRPr="00180031" w:rsidTr="00180031">
        <w:trPr>
          <w:trHeight w:val="155"/>
        </w:trPr>
        <w:tc>
          <w:tcPr>
            <w:tcW w:w="1087" w:type="pct"/>
            <w:vAlign w:val="center"/>
          </w:tcPr>
          <w:p w:rsidR="00180031" w:rsidRPr="00180031" w:rsidRDefault="00180031" w:rsidP="00180031">
            <w:pPr>
              <w:jc w:val="center"/>
              <w:rPr>
                <w:rFonts w:ascii="Arial Narrow" w:hAnsi="Arial Narrow" w:cs="Tahoma"/>
                <w:bCs/>
                <w:sz w:val="20"/>
              </w:rPr>
            </w:pPr>
            <w:r w:rsidRPr="00180031">
              <w:rPr>
                <w:rFonts w:ascii="Arial Narrow" w:hAnsi="Arial Narrow" w:cs="Tahoma"/>
                <w:bCs/>
                <w:sz w:val="20"/>
              </w:rPr>
              <w:t xml:space="preserve">No Aplica </w:t>
            </w:r>
          </w:p>
        </w:tc>
        <w:tc>
          <w:tcPr>
            <w:tcW w:w="1115" w:type="pct"/>
            <w:vAlign w:val="center"/>
          </w:tcPr>
          <w:p w:rsidR="00180031" w:rsidRPr="00180031" w:rsidRDefault="00180031" w:rsidP="00180031">
            <w:pPr>
              <w:jc w:val="center"/>
              <w:rPr>
                <w:rFonts w:ascii="Arial Narrow" w:hAnsi="Arial Narrow" w:cs="Tahoma"/>
                <w:bCs/>
                <w:sz w:val="20"/>
              </w:rPr>
            </w:pPr>
            <w:r w:rsidRPr="00180031">
              <w:rPr>
                <w:rFonts w:ascii="Arial Narrow" w:hAnsi="Arial Narrow" w:cs="Tahoma"/>
                <w:bCs/>
                <w:sz w:val="20"/>
              </w:rPr>
              <w:t>No Aplica</w:t>
            </w:r>
          </w:p>
        </w:tc>
        <w:tc>
          <w:tcPr>
            <w:tcW w:w="1426" w:type="pct"/>
            <w:vAlign w:val="center"/>
          </w:tcPr>
          <w:p w:rsidR="00180031" w:rsidRPr="00180031" w:rsidRDefault="00180031" w:rsidP="00180031">
            <w:pPr>
              <w:jc w:val="center"/>
              <w:rPr>
                <w:rFonts w:ascii="Arial Narrow" w:hAnsi="Arial Narrow" w:cs="Tahoma"/>
                <w:bCs/>
                <w:sz w:val="20"/>
              </w:rPr>
            </w:pPr>
            <w:r w:rsidRPr="00180031">
              <w:rPr>
                <w:rFonts w:ascii="Arial Narrow" w:hAnsi="Arial Narrow" w:cs="Tahoma"/>
                <w:bCs/>
                <w:sz w:val="20"/>
              </w:rPr>
              <w:t>16 de octubre de 2019</w:t>
            </w:r>
          </w:p>
        </w:tc>
        <w:tc>
          <w:tcPr>
            <w:tcW w:w="1372" w:type="pct"/>
            <w:vAlign w:val="center"/>
          </w:tcPr>
          <w:p w:rsidR="00180031" w:rsidRPr="00180031" w:rsidRDefault="00180031" w:rsidP="00180031">
            <w:pPr>
              <w:jc w:val="center"/>
              <w:rPr>
                <w:rFonts w:ascii="Arial Narrow" w:hAnsi="Arial Narrow" w:cs="Tahoma"/>
                <w:bCs/>
                <w:sz w:val="20"/>
              </w:rPr>
            </w:pPr>
            <w:r w:rsidRPr="00180031">
              <w:rPr>
                <w:rFonts w:ascii="Arial Narrow" w:hAnsi="Arial Narrow" w:cs="Tahoma"/>
                <w:bCs/>
                <w:sz w:val="20"/>
              </w:rPr>
              <w:t>31 de diciembre de 2020</w:t>
            </w:r>
          </w:p>
        </w:tc>
      </w:tr>
    </w:tbl>
    <w:p w:rsidR="00180031" w:rsidRPr="00180031" w:rsidRDefault="00180031" w:rsidP="00180031">
      <w:pPr>
        <w:rPr>
          <w:rFonts w:ascii="Arial Narrow" w:hAnsi="Arial Narrow" w:cs="Tahom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79"/>
        <w:gridCol w:w="2695"/>
        <w:gridCol w:w="1942"/>
        <w:gridCol w:w="2592"/>
      </w:tblGrid>
      <w:tr w:rsidR="00180031" w:rsidRPr="00180031" w:rsidTr="00180031">
        <w:tc>
          <w:tcPr>
            <w:tcW w:w="2616" w:type="pct"/>
            <w:gridSpan w:val="2"/>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sz w:val="20"/>
              </w:rPr>
              <w:br w:type="page"/>
            </w:r>
            <w:r w:rsidRPr="00180031">
              <w:rPr>
                <w:rFonts w:ascii="Arial Narrow" w:hAnsi="Arial Narrow" w:cs="Tahoma"/>
                <w:b/>
                <w:bCs/>
                <w:sz w:val="20"/>
              </w:rPr>
              <w:t>Ejercicio Fiscal que abarcara la contratación</w:t>
            </w:r>
          </w:p>
        </w:tc>
        <w:tc>
          <w:tcPr>
            <w:tcW w:w="2384" w:type="pct"/>
            <w:gridSpan w:val="2"/>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Anticipada conforme a lo establecido por el artículo 25 de la LAASSP</w:t>
            </w:r>
          </w:p>
        </w:tc>
      </w:tr>
      <w:tr w:rsidR="00180031" w:rsidRPr="00180031" w:rsidTr="00180031">
        <w:tc>
          <w:tcPr>
            <w:tcW w:w="1199" w:type="pct"/>
            <w:tcBorders>
              <w:bottom w:val="single" w:sz="4" w:space="0" w:color="auto"/>
            </w:tcBorders>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Anual</w:t>
            </w:r>
          </w:p>
        </w:tc>
        <w:tc>
          <w:tcPr>
            <w:tcW w:w="1417" w:type="pct"/>
            <w:tcBorders>
              <w:bottom w:val="single" w:sz="4" w:space="0" w:color="auto"/>
            </w:tcBorders>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Plurianual</w:t>
            </w:r>
          </w:p>
        </w:tc>
        <w:tc>
          <w:tcPr>
            <w:tcW w:w="1021" w:type="pct"/>
            <w:tcBorders>
              <w:bottom w:val="single" w:sz="4" w:space="0" w:color="auto"/>
            </w:tcBorders>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Anual</w:t>
            </w:r>
          </w:p>
        </w:tc>
        <w:tc>
          <w:tcPr>
            <w:tcW w:w="1363" w:type="pct"/>
            <w:tcBorders>
              <w:bottom w:val="single" w:sz="4" w:space="0" w:color="auto"/>
            </w:tcBorders>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Plurianual</w:t>
            </w:r>
          </w:p>
        </w:tc>
      </w:tr>
      <w:tr w:rsidR="00180031" w:rsidRPr="00180031" w:rsidTr="00180031">
        <w:trPr>
          <w:trHeight w:val="257"/>
        </w:trPr>
        <w:tc>
          <w:tcPr>
            <w:tcW w:w="1199" w:type="pct"/>
            <w:vAlign w:val="center"/>
          </w:tcPr>
          <w:p w:rsidR="00180031" w:rsidRPr="00180031" w:rsidRDefault="00180031" w:rsidP="00180031">
            <w:pPr>
              <w:spacing w:before="60" w:after="60"/>
              <w:jc w:val="center"/>
              <w:rPr>
                <w:rFonts w:ascii="Arial Narrow" w:hAnsi="Arial Narrow" w:cs="Tahoma"/>
                <w:bCs/>
                <w:sz w:val="20"/>
              </w:rPr>
            </w:pPr>
            <w:r w:rsidRPr="00180031">
              <w:rPr>
                <w:rFonts w:ascii="Arial Narrow" w:hAnsi="Arial Narrow" w:cs="Tahoma"/>
                <w:bCs/>
                <w:sz w:val="20"/>
              </w:rPr>
              <w:t>No Aplica</w:t>
            </w:r>
          </w:p>
        </w:tc>
        <w:tc>
          <w:tcPr>
            <w:tcW w:w="1417" w:type="pct"/>
            <w:vAlign w:val="center"/>
          </w:tcPr>
          <w:p w:rsidR="00180031" w:rsidRPr="00180031" w:rsidRDefault="00180031" w:rsidP="00180031">
            <w:pPr>
              <w:spacing w:before="60" w:after="60"/>
              <w:jc w:val="center"/>
              <w:rPr>
                <w:rFonts w:ascii="Arial Narrow" w:hAnsi="Arial Narrow" w:cs="Tahoma"/>
                <w:bCs/>
                <w:sz w:val="20"/>
              </w:rPr>
            </w:pPr>
            <w:r w:rsidRPr="00180031">
              <w:rPr>
                <w:rFonts w:ascii="Arial Narrow" w:hAnsi="Arial Narrow" w:cs="Tahoma"/>
                <w:bCs/>
                <w:sz w:val="20"/>
              </w:rPr>
              <w:t>Aplica</w:t>
            </w:r>
          </w:p>
        </w:tc>
        <w:tc>
          <w:tcPr>
            <w:tcW w:w="1021" w:type="pct"/>
            <w:vAlign w:val="center"/>
          </w:tcPr>
          <w:p w:rsidR="00180031" w:rsidRPr="00180031" w:rsidRDefault="00180031" w:rsidP="00180031">
            <w:pPr>
              <w:spacing w:before="60" w:after="60"/>
              <w:jc w:val="center"/>
              <w:rPr>
                <w:rFonts w:ascii="Arial Narrow" w:hAnsi="Arial Narrow" w:cs="Tahoma"/>
                <w:bCs/>
                <w:sz w:val="20"/>
              </w:rPr>
            </w:pPr>
            <w:r w:rsidRPr="00180031">
              <w:rPr>
                <w:rFonts w:ascii="Arial Narrow" w:hAnsi="Arial Narrow" w:cs="Tahoma"/>
                <w:bCs/>
                <w:sz w:val="20"/>
              </w:rPr>
              <w:t>No Aplica</w:t>
            </w:r>
          </w:p>
        </w:tc>
        <w:tc>
          <w:tcPr>
            <w:tcW w:w="1363" w:type="pct"/>
            <w:vAlign w:val="center"/>
          </w:tcPr>
          <w:p w:rsidR="00180031" w:rsidRPr="00180031" w:rsidRDefault="00180031" w:rsidP="00180031">
            <w:pPr>
              <w:spacing w:before="60" w:after="60"/>
              <w:jc w:val="center"/>
              <w:rPr>
                <w:rFonts w:ascii="Arial Narrow" w:hAnsi="Arial Narrow" w:cs="Tahoma"/>
                <w:bCs/>
                <w:sz w:val="20"/>
              </w:rPr>
            </w:pPr>
            <w:r w:rsidRPr="00180031">
              <w:rPr>
                <w:rFonts w:ascii="Arial Narrow" w:hAnsi="Arial Narrow" w:cs="Tahoma"/>
                <w:bCs/>
                <w:sz w:val="20"/>
              </w:rPr>
              <w:t>No Aplica</w:t>
            </w:r>
          </w:p>
        </w:tc>
      </w:tr>
      <w:tr w:rsidR="00180031" w:rsidRPr="00180031" w:rsidTr="00180031">
        <w:trPr>
          <w:trHeight w:val="257"/>
        </w:trPr>
        <w:tc>
          <w:tcPr>
            <w:tcW w:w="1199" w:type="pct"/>
            <w:vAlign w:val="center"/>
          </w:tcPr>
          <w:p w:rsidR="00180031" w:rsidRPr="00180031" w:rsidRDefault="00180031" w:rsidP="00180031">
            <w:pPr>
              <w:spacing w:before="60" w:after="60"/>
              <w:jc w:val="center"/>
              <w:rPr>
                <w:rFonts w:ascii="Arial Narrow" w:hAnsi="Arial Narrow" w:cs="Tahoma"/>
                <w:bCs/>
                <w:sz w:val="20"/>
              </w:rPr>
            </w:pPr>
          </w:p>
        </w:tc>
        <w:tc>
          <w:tcPr>
            <w:tcW w:w="1417" w:type="pct"/>
            <w:vAlign w:val="center"/>
          </w:tcPr>
          <w:p w:rsidR="00180031" w:rsidRPr="00180031" w:rsidRDefault="00180031" w:rsidP="00180031">
            <w:pPr>
              <w:spacing w:before="60" w:after="60"/>
              <w:jc w:val="center"/>
              <w:rPr>
                <w:rFonts w:ascii="Arial Narrow" w:hAnsi="Arial Narrow" w:cs="Tahoma"/>
                <w:bCs/>
                <w:sz w:val="20"/>
              </w:rPr>
            </w:pPr>
            <w:r w:rsidRPr="00180031">
              <w:rPr>
                <w:rFonts w:ascii="Arial Narrow" w:hAnsi="Arial Narrow" w:cs="Tahoma"/>
                <w:bCs/>
                <w:sz w:val="20"/>
              </w:rPr>
              <w:t>2019-2020</w:t>
            </w:r>
          </w:p>
        </w:tc>
        <w:tc>
          <w:tcPr>
            <w:tcW w:w="1021" w:type="pct"/>
            <w:vAlign w:val="center"/>
          </w:tcPr>
          <w:p w:rsidR="00180031" w:rsidRPr="00180031" w:rsidRDefault="00180031" w:rsidP="00180031">
            <w:pPr>
              <w:spacing w:before="60" w:after="60"/>
              <w:jc w:val="center"/>
              <w:rPr>
                <w:rFonts w:ascii="Arial Narrow" w:hAnsi="Arial Narrow" w:cs="Tahoma"/>
                <w:bCs/>
                <w:sz w:val="20"/>
              </w:rPr>
            </w:pPr>
          </w:p>
        </w:tc>
        <w:tc>
          <w:tcPr>
            <w:tcW w:w="1363" w:type="pct"/>
            <w:vAlign w:val="center"/>
          </w:tcPr>
          <w:p w:rsidR="00180031" w:rsidRPr="00180031" w:rsidRDefault="00180031" w:rsidP="00180031">
            <w:pPr>
              <w:spacing w:before="60" w:after="60"/>
              <w:jc w:val="center"/>
              <w:rPr>
                <w:rFonts w:ascii="Arial Narrow" w:hAnsi="Arial Narrow" w:cs="Tahoma"/>
                <w:bCs/>
                <w:sz w:val="20"/>
              </w:rPr>
            </w:pPr>
          </w:p>
        </w:tc>
      </w:tr>
    </w:tbl>
    <w:p w:rsidR="00180031" w:rsidRPr="00180031" w:rsidRDefault="00180031" w:rsidP="00180031">
      <w:pPr>
        <w:rPr>
          <w:rFonts w:ascii="Arial Narrow" w:hAnsi="Arial Narrow" w:cs="Tahoma"/>
        </w:rPr>
      </w:pPr>
    </w:p>
    <w:tbl>
      <w:tblPr>
        <w:tblStyle w:val="Tablaconcuadrcula"/>
        <w:tblW w:w="5000" w:type="pct"/>
        <w:tblLook w:val="04A0" w:firstRow="1" w:lastRow="0" w:firstColumn="1" w:lastColumn="0" w:noHBand="0" w:noVBand="1"/>
      </w:tblPr>
      <w:tblGrid>
        <w:gridCol w:w="2307"/>
        <w:gridCol w:w="7201"/>
      </w:tblGrid>
      <w:tr w:rsidR="00180031" w:rsidRPr="00180031" w:rsidTr="00180031">
        <w:tc>
          <w:tcPr>
            <w:tcW w:w="5000" w:type="pct"/>
            <w:gridSpan w:val="2"/>
            <w:shd w:val="clear" w:color="auto" w:fill="D9D9D9" w:themeFill="background1" w:themeFillShade="D9"/>
          </w:tcPr>
          <w:p w:rsidR="00180031" w:rsidRPr="00180031" w:rsidRDefault="00180031" w:rsidP="00180031">
            <w:pPr>
              <w:jc w:val="center"/>
              <w:rPr>
                <w:rFonts w:ascii="Arial Narrow" w:hAnsi="Arial Narrow" w:cs="Tahoma"/>
                <w:sz w:val="20"/>
              </w:rPr>
            </w:pPr>
            <w:r w:rsidRPr="00180031">
              <w:rPr>
                <w:rFonts w:ascii="Arial Narrow" w:hAnsi="Arial Narrow" w:cs="Tahoma"/>
                <w:b/>
                <w:bCs/>
                <w:sz w:val="20"/>
              </w:rPr>
              <w:t>Disponibilidad Presupuestaria</w:t>
            </w:r>
          </w:p>
        </w:tc>
      </w:tr>
      <w:tr w:rsidR="00180031" w:rsidRPr="00180031" w:rsidTr="00180031">
        <w:tc>
          <w:tcPr>
            <w:tcW w:w="5000" w:type="pct"/>
            <w:gridSpan w:val="2"/>
            <w:tcBorders>
              <w:bottom w:val="single" w:sz="4" w:space="0" w:color="000000" w:themeColor="text1"/>
            </w:tcBorders>
          </w:tcPr>
          <w:p w:rsidR="00180031" w:rsidRPr="00180031" w:rsidRDefault="00180031" w:rsidP="00180031">
            <w:pPr>
              <w:rPr>
                <w:rFonts w:ascii="Arial Narrow" w:hAnsi="Arial Narrow" w:cs="Tahoma"/>
                <w:sz w:val="20"/>
              </w:rPr>
            </w:pPr>
            <w:r w:rsidRPr="00180031">
              <w:rPr>
                <w:rFonts w:ascii="Arial Narrow" w:hAnsi="Arial Narrow" w:cs="Tahoma"/>
                <w:bCs/>
                <w:sz w:val="20"/>
              </w:rPr>
              <w:t xml:space="preserve">De conformidad con lo establecido en el artículo </w:t>
            </w:r>
            <w:r w:rsidRPr="00180031">
              <w:rPr>
                <w:rFonts w:ascii="Arial Narrow" w:hAnsi="Arial Narrow" w:cs="Tahoma"/>
                <w:b/>
                <w:bCs/>
                <w:sz w:val="20"/>
              </w:rPr>
              <w:t>25</w:t>
            </w:r>
            <w:r w:rsidRPr="00180031">
              <w:rPr>
                <w:rFonts w:ascii="Arial Narrow" w:hAnsi="Arial Narrow" w:cs="Tahoma"/>
                <w:bCs/>
                <w:sz w:val="20"/>
              </w:rPr>
              <w:t xml:space="preserve"> de la Ley de Adquisiciones, Arrendamientos y Servicios del Sector Público, las Unidades Administrativas cuentan con disponibilidad presupuestaria en:</w:t>
            </w:r>
          </w:p>
        </w:tc>
      </w:tr>
      <w:tr w:rsidR="00180031" w:rsidRPr="00180031" w:rsidTr="00180031">
        <w:tc>
          <w:tcPr>
            <w:tcW w:w="1213" w:type="pct"/>
            <w:shd w:val="clear" w:color="auto" w:fill="D9D9D9" w:themeFill="background1" w:themeFillShade="D9"/>
            <w:vAlign w:val="center"/>
          </w:tcPr>
          <w:p w:rsidR="00180031" w:rsidRPr="00180031" w:rsidRDefault="00180031" w:rsidP="00180031">
            <w:pPr>
              <w:rPr>
                <w:rFonts w:ascii="Arial Narrow" w:hAnsi="Arial Narrow" w:cs="Tahoma"/>
                <w:sz w:val="20"/>
              </w:rPr>
            </w:pPr>
            <w:r w:rsidRPr="00180031">
              <w:rPr>
                <w:rFonts w:ascii="Arial Narrow" w:hAnsi="Arial Narrow" w:cs="Tahoma"/>
                <w:b/>
                <w:bCs/>
                <w:sz w:val="20"/>
              </w:rPr>
              <w:t>Partida(s) de Gasto</w:t>
            </w:r>
          </w:p>
        </w:tc>
        <w:tc>
          <w:tcPr>
            <w:tcW w:w="3787" w:type="pct"/>
            <w:shd w:val="clear" w:color="auto" w:fill="D9D9D9" w:themeFill="background1" w:themeFillShade="D9"/>
            <w:vAlign w:val="center"/>
          </w:tcPr>
          <w:p w:rsidR="00180031" w:rsidRPr="00180031" w:rsidRDefault="00180031" w:rsidP="00180031">
            <w:pPr>
              <w:jc w:val="center"/>
              <w:rPr>
                <w:rFonts w:ascii="Arial Narrow" w:hAnsi="Arial Narrow" w:cs="Tahoma"/>
                <w:sz w:val="20"/>
              </w:rPr>
            </w:pPr>
            <w:r w:rsidRPr="00180031">
              <w:rPr>
                <w:rFonts w:ascii="Arial Narrow" w:hAnsi="Arial Narrow" w:cs="Tahoma"/>
                <w:b/>
                <w:bCs/>
                <w:sz w:val="20"/>
              </w:rPr>
              <w:t>Denominación de la Partida(s) de Gasto conforme al Clasificador por Objeto del Gasto</w:t>
            </w:r>
          </w:p>
        </w:tc>
      </w:tr>
      <w:tr w:rsidR="00180031" w:rsidRPr="00180031" w:rsidTr="00180031">
        <w:tc>
          <w:tcPr>
            <w:tcW w:w="1213" w:type="pct"/>
          </w:tcPr>
          <w:p w:rsidR="00180031" w:rsidRPr="00180031" w:rsidRDefault="00180031" w:rsidP="00180031">
            <w:pPr>
              <w:jc w:val="center"/>
              <w:rPr>
                <w:rFonts w:ascii="Arial Narrow" w:hAnsi="Arial Narrow" w:cs="Tahoma"/>
                <w:b/>
                <w:sz w:val="20"/>
              </w:rPr>
            </w:pPr>
            <w:r w:rsidRPr="00180031">
              <w:rPr>
                <w:rFonts w:ascii="Arial Narrow" w:hAnsi="Arial Narrow" w:cs="Tahoma"/>
                <w:b/>
                <w:sz w:val="20"/>
              </w:rPr>
              <w:t>26102</w:t>
            </w:r>
          </w:p>
        </w:tc>
        <w:tc>
          <w:tcPr>
            <w:tcW w:w="3787" w:type="pct"/>
          </w:tcPr>
          <w:p w:rsidR="00180031" w:rsidRPr="00180031" w:rsidRDefault="00180031" w:rsidP="00180031">
            <w:pPr>
              <w:jc w:val="center"/>
              <w:rPr>
                <w:rFonts w:ascii="Arial Narrow" w:hAnsi="Arial Narrow" w:cs="Tahoma"/>
                <w:sz w:val="20"/>
              </w:rPr>
            </w:pPr>
            <w:r w:rsidRPr="00180031">
              <w:rPr>
                <w:rFonts w:ascii="Arial Narrow" w:hAnsi="Arial Narrow" w:cs="Tahoma"/>
                <w:bCs/>
                <w:sz w:val="20"/>
              </w:rPr>
              <w:t>Combustibles, Lubricantes y Aditivos para Vehículos Terrestres.</w:t>
            </w:r>
          </w:p>
        </w:tc>
      </w:tr>
      <w:tr w:rsidR="00180031" w:rsidRPr="00180031" w:rsidTr="00180031">
        <w:tc>
          <w:tcPr>
            <w:tcW w:w="1213" w:type="pct"/>
          </w:tcPr>
          <w:p w:rsidR="00180031" w:rsidRPr="00180031" w:rsidRDefault="00180031" w:rsidP="00180031">
            <w:pPr>
              <w:jc w:val="center"/>
              <w:rPr>
                <w:rFonts w:ascii="Arial Narrow" w:hAnsi="Arial Narrow" w:cs="Tahoma"/>
                <w:b/>
                <w:sz w:val="20"/>
              </w:rPr>
            </w:pPr>
            <w:r w:rsidRPr="00180031">
              <w:rPr>
                <w:rFonts w:ascii="Arial Narrow" w:hAnsi="Arial Narrow" w:cs="Tahoma"/>
                <w:b/>
                <w:sz w:val="20"/>
              </w:rPr>
              <w:t>33602</w:t>
            </w:r>
          </w:p>
        </w:tc>
        <w:tc>
          <w:tcPr>
            <w:tcW w:w="3787" w:type="pct"/>
          </w:tcPr>
          <w:p w:rsidR="00180031" w:rsidRPr="00180031" w:rsidRDefault="00180031" w:rsidP="00180031">
            <w:pPr>
              <w:jc w:val="center"/>
              <w:rPr>
                <w:rFonts w:ascii="Arial Narrow" w:hAnsi="Arial Narrow" w:cs="Tahoma"/>
                <w:bCs/>
                <w:sz w:val="20"/>
              </w:rPr>
            </w:pPr>
            <w:r w:rsidRPr="00180031">
              <w:rPr>
                <w:rFonts w:ascii="Arial Narrow" w:hAnsi="Arial Narrow" w:cs="Tahoma"/>
                <w:bCs/>
                <w:sz w:val="20"/>
              </w:rPr>
              <w:t>Otros Servicios Comerciales</w:t>
            </w:r>
          </w:p>
        </w:tc>
      </w:tr>
    </w:tbl>
    <w:p w:rsidR="00180031" w:rsidRPr="00180031" w:rsidRDefault="00180031" w:rsidP="00180031">
      <w:pPr>
        <w:rPr>
          <w:rFonts w:ascii="Arial Narrow" w:hAnsi="Arial Narrow" w:cs="Tahoma"/>
        </w:rPr>
      </w:pPr>
    </w:p>
    <w:tbl>
      <w:tblPr>
        <w:tblStyle w:val="Tablaconcuadrcula"/>
        <w:tblW w:w="5000" w:type="pct"/>
        <w:tblLook w:val="04A0" w:firstRow="1" w:lastRow="0" w:firstColumn="1" w:lastColumn="0" w:noHBand="0" w:noVBand="1"/>
      </w:tblPr>
      <w:tblGrid>
        <w:gridCol w:w="1828"/>
        <w:gridCol w:w="1985"/>
        <w:gridCol w:w="2900"/>
        <w:gridCol w:w="2795"/>
      </w:tblGrid>
      <w:tr w:rsidR="00180031" w:rsidRPr="00180031" w:rsidTr="00180031">
        <w:tc>
          <w:tcPr>
            <w:tcW w:w="5000" w:type="pct"/>
            <w:gridSpan w:val="4"/>
            <w:tcBorders>
              <w:bottom w:val="single" w:sz="4" w:space="0" w:color="000000" w:themeColor="text1"/>
            </w:tcBorders>
            <w:shd w:val="clear" w:color="auto" w:fill="D9D9D9" w:themeFill="background1" w:themeFillShade="D9"/>
          </w:tcPr>
          <w:p w:rsidR="00180031" w:rsidRPr="00180031" w:rsidRDefault="00180031" w:rsidP="00180031">
            <w:pPr>
              <w:jc w:val="center"/>
              <w:rPr>
                <w:rFonts w:ascii="Arial Narrow" w:hAnsi="Arial Narrow" w:cs="Tahoma"/>
                <w:sz w:val="20"/>
              </w:rPr>
            </w:pPr>
            <w:r w:rsidRPr="00180031">
              <w:rPr>
                <w:rFonts w:ascii="Arial Narrow" w:hAnsi="Arial Narrow" w:cs="Tahoma"/>
                <w:b/>
                <w:bCs/>
                <w:sz w:val="20"/>
              </w:rPr>
              <w:t>Naturaleza de los Recursos</w:t>
            </w:r>
          </w:p>
        </w:tc>
      </w:tr>
      <w:tr w:rsidR="00180031" w:rsidRPr="00180031" w:rsidTr="00180031">
        <w:tc>
          <w:tcPr>
            <w:tcW w:w="961" w:type="pct"/>
            <w:shd w:val="clear" w:color="auto" w:fill="D9D9D9" w:themeFill="background1" w:themeFillShade="D9"/>
          </w:tcPr>
          <w:p w:rsidR="00180031" w:rsidRPr="00180031" w:rsidRDefault="00180031" w:rsidP="00180031">
            <w:pPr>
              <w:jc w:val="center"/>
              <w:rPr>
                <w:rFonts w:ascii="Arial Narrow" w:hAnsi="Arial Narrow" w:cs="Tahoma"/>
                <w:sz w:val="20"/>
              </w:rPr>
            </w:pPr>
            <w:r w:rsidRPr="00180031">
              <w:rPr>
                <w:rFonts w:ascii="Arial Narrow" w:hAnsi="Arial Narrow" w:cs="Tahoma"/>
                <w:b/>
                <w:sz w:val="20"/>
              </w:rPr>
              <w:t>Propios</w:t>
            </w:r>
          </w:p>
        </w:tc>
        <w:tc>
          <w:tcPr>
            <w:tcW w:w="1044" w:type="pct"/>
            <w:shd w:val="clear" w:color="auto" w:fill="D9D9D9" w:themeFill="background1" w:themeFillShade="D9"/>
          </w:tcPr>
          <w:p w:rsidR="00180031" w:rsidRPr="00180031" w:rsidRDefault="00180031" w:rsidP="00180031">
            <w:pPr>
              <w:jc w:val="center"/>
              <w:rPr>
                <w:rFonts w:ascii="Arial Narrow" w:hAnsi="Arial Narrow" w:cs="Tahoma"/>
                <w:sz w:val="20"/>
              </w:rPr>
            </w:pPr>
            <w:r w:rsidRPr="00180031">
              <w:rPr>
                <w:rFonts w:ascii="Arial Narrow" w:hAnsi="Arial Narrow" w:cs="Tahoma"/>
                <w:b/>
                <w:sz w:val="20"/>
              </w:rPr>
              <w:t>Fiscales</w:t>
            </w:r>
          </w:p>
        </w:tc>
        <w:tc>
          <w:tcPr>
            <w:tcW w:w="1525" w:type="pct"/>
            <w:shd w:val="clear" w:color="auto" w:fill="D9D9D9" w:themeFill="background1" w:themeFillShade="D9"/>
          </w:tcPr>
          <w:p w:rsidR="00180031" w:rsidRPr="00180031" w:rsidRDefault="00180031" w:rsidP="00180031">
            <w:pPr>
              <w:jc w:val="center"/>
              <w:rPr>
                <w:rFonts w:ascii="Arial Narrow" w:hAnsi="Arial Narrow" w:cs="Tahoma"/>
                <w:sz w:val="20"/>
              </w:rPr>
            </w:pPr>
            <w:r w:rsidRPr="00180031">
              <w:rPr>
                <w:rFonts w:ascii="Arial Narrow" w:hAnsi="Arial Narrow" w:cs="Tahoma"/>
                <w:b/>
                <w:sz w:val="20"/>
              </w:rPr>
              <w:t>Créditos Externos</w:t>
            </w:r>
          </w:p>
        </w:tc>
        <w:tc>
          <w:tcPr>
            <w:tcW w:w="1470" w:type="pct"/>
            <w:shd w:val="clear" w:color="auto" w:fill="D9D9D9" w:themeFill="background1" w:themeFillShade="D9"/>
          </w:tcPr>
          <w:p w:rsidR="00180031" w:rsidRPr="00180031" w:rsidRDefault="00180031" w:rsidP="00180031">
            <w:pPr>
              <w:jc w:val="center"/>
              <w:rPr>
                <w:rFonts w:ascii="Arial Narrow" w:hAnsi="Arial Narrow" w:cs="Tahoma"/>
                <w:sz w:val="20"/>
              </w:rPr>
            </w:pPr>
            <w:r w:rsidRPr="00180031">
              <w:rPr>
                <w:rFonts w:ascii="Arial Narrow" w:hAnsi="Arial Narrow" w:cs="Tahoma"/>
                <w:b/>
                <w:sz w:val="20"/>
              </w:rPr>
              <w:t>Recursos de terceros</w:t>
            </w:r>
          </w:p>
        </w:tc>
      </w:tr>
      <w:tr w:rsidR="00180031" w:rsidRPr="00180031" w:rsidTr="00180031">
        <w:tc>
          <w:tcPr>
            <w:tcW w:w="961" w:type="pct"/>
          </w:tcPr>
          <w:p w:rsidR="00180031" w:rsidRPr="00180031" w:rsidRDefault="00180031" w:rsidP="00180031">
            <w:pPr>
              <w:jc w:val="center"/>
              <w:rPr>
                <w:rFonts w:ascii="Arial Narrow" w:hAnsi="Arial Narrow" w:cs="Tahoma"/>
                <w:sz w:val="20"/>
              </w:rPr>
            </w:pPr>
            <w:r w:rsidRPr="00180031">
              <w:rPr>
                <w:rFonts w:ascii="Arial Narrow" w:hAnsi="Arial Narrow" w:cs="Tahoma"/>
                <w:bCs/>
                <w:sz w:val="20"/>
              </w:rPr>
              <w:t>Aplica</w:t>
            </w:r>
          </w:p>
        </w:tc>
        <w:tc>
          <w:tcPr>
            <w:tcW w:w="1044" w:type="pct"/>
          </w:tcPr>
          <w:p w:rsidR="00180031" w:rsidRPr="00180031" w:rsidRDefault="00180031" w:rsidP="00180031">
            <w:pPr>
              <w:jc w:val="center"/>
              <w:rPr>
                <w:rFonts w:ascii="Arial Narrow" w:hAnsi="Arial Narrow" w:cs="Tahoma"/>
                <w:sz w:val="20"/>
              </w:rPr>
            </w:pPr>
            <w:r w:rsidRPr="00180031">
              <w:rPr>
                <w:rFonts w:ascii="Arial Narrow" w:hAnsi="Arial Narrow" w:cs="Tahoma"/>
                <w:bCs/>
                <w:sz w:val="20"/>
              </w:rPr>
              <w:t>No Aplica</w:t>
            </w:r>
          </w:p>
        </w:tc>
        <w:tc>
          <w:tcPr>
            <w:tcW w:w="1525" w:type="pct"/>
          </w:tcPr>
          <w:p w:rsidR="00180031" w:rsidRPr="00180031" w:rsidRDefault="00180031" w:rsidP="00180031">
            <w:pPr>
              <w:jc w:val="center"/>
              <w:rPr>
                <w:rFonts w:ascii="Arial Narrow" w:hAnsi="Arial Narrow" w:cs="Tahoma"/>
                <w:sz w:val="20"/>
              </w:rPr>
            </w:pPr>
            <w:r w:rsidRPr="00180031">
              <w:rPr>
                <w:rFonts w:ascii="Arial Narrow" w:hAnsi="Arial Narrow" w:cs="Tahoma"/>
                <w:bCs/>
                <w:sz w:val="20"/>
              </w:rPr>
              <w:t>No Aplica</w:t>
            </w:r>
          </w:p>
        </w:tc>
        <w:tc>
          <w:tcPr>
            <w:tcW w:w="1470" w:type="pct"/>
          </w:tcPr>
          <w:p w:rsidR="00180031" w:rsidRPr="00180031" w:rsidRDefault="00180031" w:rsidP="00180031">
            <w:pPr>
              <w:jc w:val="center"/>
              <w:rPr>
                <w:rFonts w:ascii="Arial Narrow" w:hAnsi="Arial Narrow" w:cs="Tahoma"/>
                <w:sz w:val="20"/>
              </w:rPr>
            </w:pPr>
            <w:r w:rsidRPr="00180031">
              <w:rPr>
                <w:rFonts w:ascii="Arial Narrow" w:hAnsi="Arial Narrow" w:cs="Tahoma"/>
                <w:bCs/>
                <w:sz w:val="20"/>
              </w:rPr>
              <w:t>No Aplica</w:t>
            </w:r>
          </w:p>
        </w:tc>
      </w:tr>
    </w:tbl>
    <w:p w:rsidR="00180031" w:rsidRPr="00180031" w:rsidRDefault="00180031" w:rsidP="00180031">
      <w:pPr>
        <w:rPr>
          <w:rFonts w:ascii="Arial Narrow" w:hAnsi="Arial Narrow" w:cs="Tahom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29"/>
        <w:gridCol w:w="1869"/>
        <w:gridCol w:w="3071"/>
        <w:gridCol w:w="1040"/>
        <w:gridCol w:w="1040"/>
        <w:gridCol w:w="1059"/>
      </w:tblGrid>
      <w:tr w:rsidR="00180031" w:rsidRPr="00180031" w:rsidTr="00180031">
        <w:trPr>
          <w:tblHeader/>
        </w:trPr>
        <w:tc>
          <w:tcPr>
            <w:tcW w:w="5000" w:type="pct"/>
            <w:gridSpan w:val="6"/>
            <w:shd w:val="clear" w:color="auto" w:fill="D9D9D9"/>
            <w:vAlign w:val="center"/>
          </w:tcPr>
          <w:p w:rsidR="00180031" w:rsidRPr="00180031" w:rsidRDefault="00180031" w:rsidP="00180031">
            <w:pPr>
              <w:spacing w:before="60" w:after="60"/>
              <w:jc w:val="center"/>
              <w:rPr>
                <w:rFonts w:ascii="Arial Narrow" w:hAnsi="Arial Narrow" w:cs="Tahoma"/>
                <w:b/>
                <w:bCs/>
                <w:sz w:val="20"/>
                <w:lang w:val="es-ES"/>
              </w:rPr>
            </w:pPr>
            <w:r w:rsidRPr="00180031">
              <w:rPr>
                <w:rFonts w:ascii="Arial Narrow" w:hAnsi="Arial Narrow" w:cs="Tahoma"/>
                <w:b/>
                <w:bCs/>
                <w:sz w:val="20"/>
                <w:lang w:val="es-ES"/>
              </w:rPr>
              <w:t>Forma de Adjudicación</w:t>
            </w:r>
          </w:p>
        </w:tc>
      </w:tr>
      <w:tr w:rsidR="00180031" w:rsidRPr="00180031" w:rsidTr="00180031">
        <w:trPr>
          <w:trHeight w:val="567"/>
          <w:tblHeader/>
        </w:trPr>
        <w:tc>
          <w:tcPr>
            <w:tcW w:w="751" w:type="pct"/>
            <w:shd w:val="clear" w:color="auto" w:fill="D9D9D9"/>
            <w:vAlign w:val="center"/>
          </w:tcPr>
          <w:p w:rsidR="00180031" w:rsidRPr="00180031" w:rsidRDefault="00180031" w:rsidP="00180031">
            <w:pPr>
              <w:jc w:val="center"/>
              <w:rPr>
                <w:rFonts w:ascii="Arial Narrow" w:hAnsi="Arial Narrow" w:cs="Tahoma"/>
                <w:b/>
                <w:bCs/>
                <w:sz w:val="20"/>
                <w:lang w:val="es-ES"/>
              </w:rPr>
            </w:pPr>
            <w:r w:rsidRPr="00180031">
              <w:rPr>
                <w:rFonts w:ascii="Arial Narrow" w:hAnsi="Arial Narrow" w:cs="Tahoma"/>
                <w:b/>
                <w:bCs/>
                <w:sz w:val="20"/>
                <w:lang w:val="es-ES"/>
              </w:rPr>
              <w:t>Por Partida</w:t>
            </w:r>
          </w:p>
        </w:tc>
        <w:tc>
          <w:tcPr>
            <w:tcW w:w="983" w:type="pct"/>
            <w:shd w:val="clear" w:color="auto" w:fill="D9D9D9"/>
            <w:vAlign w:val="center"/>
          </w:tcPr>
          <w:p w:rsidR="00180031" w:rsidRPr="00180031" w:rsidRDefault="00180031" w:rsidP="00180031">
            <w:pPr>
              <w:jc w:val="center"/>
              <w:rPr>
                <w:rFonts w:ascii="Arial Narrow" w:hAnsi="Arial Narrow" w:cs="Tahoma"/>
                <w:b/>
                <w:bCs/>
                <w:sz w:val="20"/>
                <w:lang w:val="es-ES"/>
              </w:rPr>
            </w:pPr>
            <w:r w:rsidRPr="00180031">
              <w:rPr>
                <w:rFonts w:ascii="Arial Narrow" w:hAnsi="Arial Narrow" w:cs="Tahoma"/>
                <w:b/>
                <w:bCs/>
                <w:sz w:val="20"/>
                <w:lang w:val="es-ES"/>
              </w:rPr>
              <w:t>Todas las partidas a un sólo licitante</w:t>
            </w:r>
          </w:p>
        </w:tc>
        <w:tc>
          <w:tcPr>
            <w:tcW w:w="3266" w:type="pct"/>
            <w:gridSpan w:val="4"/>
            <w:shd w:val="clear" w:color="auto" w:fill="D9D9D9"/>
            <w:vAlign w:val="center"/>
          </w:tcPr>
          <w:p w:rsidR="00180031" w:rsidRPr="00180031" w:rsidRDefault="00180031" w:rsidP="00180031">
            <w:pPr>
              <w:jc w:val="center"/>
              <w:rPr>
                <w:rFonts w:ascii="Arial Narrow" w:hAnsi="Arial Narrow" w:cs="Tahoma"/>
                <w:b/>
                <w:bCs/>
                <w:sz w:val="20"/>
                <w:lang w:val="es-ES"/>
              </w:rPr>
            </w:pPr>
            <w:r w:rsidRPr="00180031">
              <w:rPr>
                <w:rFonts w:ascii="Arial Narrow" w:hAnsi="Arial Narrow" w:cs="Tahoma"/>
                <w:b/>
                <w:bCs/>
                <w:sz w:val="20"/>
                <w:lang w:val="es-ES"/>
              </w:rPr>
              <w:t>Por Abastecimiento Simultáneo</w:t>
            </w:r>
          </w:p>
        </w:tc>
      </w:tr>
      <w:tr w:rsidR="00180031" w:rsidRPr="00180031" w:rsidTr="00180031">
        <w:trPr>
          <w:trHeight w:val="383"/>
        </w:trPr>
        <w:tc>
          <w:tcPr>
            <w:tcW w:w="751" w:type="pct"/>
            <w:vAlign w:val="center"/>
          </w:tcPr>
          <w:p w:rsidR="00180031" w:rsidRPr="00180031" w:rsidRDefault="00180031" w:rsidP="00180031">
            <w:pPr>
              <w:jc w:val="center"/>
              <w:rPr>
                <w:rFonts w:ascii="Arial Narrow" w:hAnsi="Arial Narrow" w:cs="Tahoma"/>
                <w:b/>
                <w:bCs/>
                <w:sz w:val="20"/>
                <w:lang w:val="es-ES"/>
              </w:rPr>
            </w:pPr>
            <w:r w:rsidRPr="00180031">
              <w:rPr>
                <w:rFonts w:ascii="Arial Narrow" w:hAnsi="Arial Narrow" w:cs="Tahoma"/>
                <w:b/>
                <w:bCs/>
                <w:sz w:val="20"/>
                <w:lang w:val="es-ES"/>
              </w:rPr>
              <w:t>No Aplica</w:t>
            </w:r>
          </w:p>
        </w:tc>
        <w:tc>
          <w:tcPr>
            <w:tcW w:w="983" w:type="pct"/>
            <w:vAlign w:val="center"/>
          </w:tcPr>
          <w:p w:rsidR="00180031" w:rsidRPr="00180031" w:rsidRDefault="00180031" w:rsidP="00180031">
            <w:pPr>
              <w:jc w:val="center"/>
              <w:rPr>
                <w:rFonts w:ascii="Arial Narrow" w:hAnsi="Arial Narrow" w:cs="Tahoma"/>
                <w:bCs/>
                <w:sz w:val="20"/>
                <w:lang w:val="es-ES"/>
              </w:rPr>
            </w:pPr>
            <w:r w:rsidRPr="00180031">
              <w:rPr>
                <w:rFonts w:ascii="Arial Narrow" w:hAnsi="Arial Narrow" w:cs="Tahoma"/>
                <w:bCs/>
                <w:sz w:val="20"/>
                <w:lang w:val="es-ES"/>
              </w:rPr>
              <w:t>Aplica</w:t>
            </w:r>
          </w:p>
        </w:tc>
        <w:tc>
          <w:tcPr>
            <w:tcW w:w="1615" w:type="pct"/>
            <w:vAlign w:val="center"/>
          </w:tcPr>
          <w:p w:rsidR="00180031" w:rsidRPr="00180031" w:rsidRDefault="00180031" w:rsidP="00180031">
            <w:pPr>
              <w:jc w:val="center"/>
              <w:rPr>
                <w:rFonts w:ascii="Arial Narrow" w:hAnsi="Arial Narrow" w:cs="Tahoma"/>
                <w:bCs/>
                <w:sz w:val="20"/>
                <w:lang w:val="es-ES"/>
              </w:rPr>
            </w:pPr>
            <w:r w:rsidRPr="00180031">
              <w:rPr>
                <w:rFonts w:ascii="Arial Narrow" w:hAnsi="Arial Narrow" w:cs="Tahoma"/>
                <w:bCs/>
                <w:sz w:val="20"/>
                <w:lang w:val="es-ES"/>
              </w:rPr>
              <w:t>Número de Fuentes de Abastecimiento</w:t>
            </w:r>
          </w:p>
        </w:tc>
        <w:tc>
          <w:tcPr>
            <w:tcW w:w="1651" w:type="pct"/>
            <w:gridSpan w:val="3"/>
            <w:vAlign w:val="center"/>
          </w:tcPr>
          <w:p w:rsidR="00180031" w:rsidRPr="00180031" w:rsidRDefault="00180031" w:rsidP="00180031">
            <w:pPr>
              <w:jc w:val="center"/>
              <w:rPr>
                <w:rFonts w:ascii="Arial Narrow" w:hAnsi="Arial Narrow" w:cs="Tahoma"/>
                <w:bCs/>
                <w:sz w:val="20"/>
                <w:lang w:val="es-ES"/>
              </w:rPr>
            </w:pPr>
            <w:r w:rsidRPr="00180031">
              <w:rPr>
                <w:rFonts w:ascii="Arial Narrow" w:hAnsi="Arial Narrow" w:cs="Tahoma"/>
                <w:bCs/>
                <w:sz w:val="20"/>
                <w:lang w:val="es-ES"/>
              </w:rPr>
              <w:t>No Aplica</w:t>
            </w:r>
          </w:p>
        </w:tc>
      </w:tr>
      <w:tr w:rsidR="00180031" w:rsidRPr="00180031" w:rsidTr="00180031">
        <w:trPr>
          <w:trHeight w:val="433"/>
        </w:trPr>
        <w:tc>
          <w:tcPr>
            <w:tcW w:w="1734" w:type="pct"/>
            <w:gridSpan w:val="2"/>
            <w:vMerge w:val="restart"/>
            <w:tcBorders>
              <w:left w:val="nil"/>
              <w:bottom w:val="nil"/>
            </w:tcBorders>
            <w:vAlign w:val="center"/>
          </w:tcPr>
          <w:p w:rsidR="00180031" w:rsidRPr="00180031" w:rsidRDefault="00180031" w:rsidP="00180031">
            <w:pPr>
              <w:jc w:val="center"/>
              <w:rPr>
                <w:rFonts w:ascii="Arial Narrow" w:hAnsi="Arial Narrow" w:cs="Tahoma"/>
                <w:bCs/>
                <w:sz w:val="20"/>
                <w:lang w:val="es-ES"/>
              </w:rPr>
            </w:pPr>
          </w:p>
        </w:tc>
        <w:tc>
          <w:tcPr>
            <w:tcW w:w="1615" w:type="pct"/>
            <w:vMerge w:val="restart"/>
            <w:vAlign w:val="center"/>
          </w:tcPr>
          <w:p w:rsidR="00180031" w:rsidRPr="00180031" w:rsidRDefault="00180031" w:rsidP="00180031">
            <w:pPr>
              <w:jc w:val="center"/>
              <w:rPr>
                <w:rFonts w:ascii="Arial Narrow" w:hAnsi="Arial Narrow" w:cs="Tahoma"/>
                <w:bCs/>
                <w:sz w:val="20"/>
                <w:lang w:val="es-ES"/>
              </w:rPr>
            </w:pPr>
            <w:r w:rsidRPr="00180031">
              <w:rPr>
                <w:rFonts w:ascii="Arial Narrow" w:hAnsi="Arial Narrow" w:cs="Tahoma"/>
                <w:bCs/>
                <w:sz w:val="20"/>
                <w:lang w:val="es-ES"/>
              </w:rPr>
              <w:t>Porcentajes asignados a cada una de ellas</w:t>
            </w:r>
          </w:p>
        </w:tc>
        <w:tc>
          <w:tcPr>
            <w:tcW w:w="547" w:type="pct"/>
            <w:vAlign w:val="center"/>
          </w:tcPr>
          <w:p w:rsidR="00180031" w:rsidRPr="00180031" w:rsidRDefault="00180031" w:rsidP="00180031">
            <w:pPr>
              <w:jc w:val="center"/>
              <w:rPr>
                <w:rFonts w:ascii="Arial Narrow" w:hAnsi="Arial Narrow" w:cs="Tahoma"/>
                <w:b/>
                <w:bCs/>
                <w:sz w:val="20"/>
                <w:lang w:val="es-ES"/>
              </w:rPr>
            </w:pPr>
            <w:r w:rsidRPr="00180031">
              <w:rPr>
                <w:rFonts w:ascii="Arial Narrow" w:hAnsi="Arial Narrow" w:cs="Tahoma"/>
                <w:b/>
                <w:bCs/>
                <w:sz w:val="20"/>
                <w:lang w:val="es-ES"/>
              </w:rPr>
              <w:t>Fuente 1</w:t>
            </w:r>
          </w:p>
        </w:tc>
        <w:tc>
          <w:tcPr>
            <w:tcW w:w="547" w:type="pct"/>
            <w:vAlign w:val="center"/>
          </w:tcPr>
          <w:p w:rsidR="00180031" w:rsidRPr="00180031" w:rsidRDefault="00180031" w:rsidP="00180031">
            <w:pPr>
              <w:jc w:val="center"/>
              <w:rPr>
                <w:rFonts w:ascii="Arial Narrow" w:hAnsi="Arial Narrow" w:cs="Tahoma"/>
                <w:b/>
                <w:bCs/>
                <w:sz w:val="20"/>
                <w:lang w:val="es-ES"/>
              </w:rPr>
            </w:pPr>
            <w:r w:rsidRPr="00180031">
              <w:rPr>
                <w:rFonts w:ascii="Arial Narrow" w:hAnsi="Arial Narrow" w:cs="Tahoma"/>
                <w:b/>
                <w:bCs/>
                <w:sz w:val="20"/>
                <w:lang w:val="es-ES"/>
              </w:rPr>
              <w:t>Fuente 2</w:t>
            </w:r>
          </w:p>
        </w:tc>
        <w:tc>
          <w:tcPr>
            <w:tcW w:w="556" w:type="pct"/>
            <w:vAlign w:val="center"/>
          </w:tcPr>
          <w:p w:rsidR="00180031" w:rsidRPr="00180031" w:rsidRDefault="00180031" w:rsidP="00180031">
            <w:pPr>
              <w:rPr>
                <w:rFonts w:ascii="Arial Narrow" w:hAnsi="Arial Narrow" w:cs="Tahoma"/>
                <w:b/>
                <w:bCs/>
                <w:sz w:val="20"/>
                <w:lang w:val="es-ES"/>
              </w:rPr>
            </w:pPr>
            <w:r w:rsidRPr="00180031">
              <w:rPr>
                <w:rFonts w:ascii="Arial Narrow" w:hAnsi="Arial Narrow" w:cs="Tahoma"/>
                <w:b/>
                <w:bCs/>
                <w:sz w:val="20"/>
                <w:lang w:val="es-ES"/>
              </w:rPr>
              <w:t>Fuente N</w:t>
            </w:r>
          </w:p>
        </w:tc>
      </w:tr>
      <w:tr w:rsidR="00180031" w:rsidRPr="00180031" w:rsidTr="00180031">
        <w:trPr>
          <w:trHeight w:val="58"/>
        </w:trPr>
        <w:tc>
          <w:tcPr>
            <w:tcW w:w="1734" w:type="pct"/>
            <w:gridSpan w:val="2"/>
            <w:vMerge/>
            <w:tcBorders>
              <w:top w:val="nil"/>
              <w:left w:val="nil"/>
              <w:bottom w:val="nil"/>
            </w:tcBorders>
            <w:vAlign w:val="center"/>
          </w:tcPr>
          <w:p w:rsidR="00180031" w:rsidRPr="00180031" w:rsidRDefault="00180031" w:rsidP="00180031">
            <w:pPr>
              <w:jc w:val="center"/>
              <w:rPr>
                <w:rFonts w:ascii="Arial Narrow" w:hAnsi="Arial Narrow" w:cs="Tahoma"/>
                <w:bCs/>
                <w:sz w:val="20"/>
                <w:lang w:val="es-ES"/>
              </w:rPr>
            </w:pPr>
          </w:p>
        </w:tc>
        <w:tc>
          <w:tcPr>
            <w:tcW w:w="1615" w:type="pct"/>
            <w:vMerge/>
            <w:vAlign w:val="center"/>
          </w:tcPr>
          <w:p w:rsidR="00180031" w:rsidRPr="00180031" w:rsidRDefault="00180031" w:rsidP="00180031">
            <w:pPr>
              <w:jc w:val="center"/>
              <w:rPr>
                <w:rFonts w:ascii="Arial Narrow" w:hAnsi="Arial Narrow" w:cs="Tahoma"/>
                <w:bCs/>
                <w:sz w:val="20"/>
                <w:lang w:val="es-ES"/>
              </w:rPr>
            </w:pPr>
          </w:p>
        </w:tc>
        <w:tc>
          <w:tcPr>
            <w:tcW w:w="547" w:type="pct"/>
            <w:vAlign w:val="center"/>
          </w:tcPr>
          <w:p w:rsidR="00180031" w:rsidRPr="00180031" w:rsidRDefault="00180031" w:rsidP="00180031">
            <w:pPr>
              <w:jc w:val="center"/>
              <w:rPr>
                <w:rFonts w:ascii="Arial Narrow" w:hAnsi="Arial Narrow" w:cs="Tahoma"/>
                <w:bCs/>
                <w:sz w:val="20"/>
                <w:lang w:val="es-ES"/>
              </w:rPr>
            </w:pPr>
          </w:p>
        </w:tc>
        <w:tc>
          <w:tcPr>
            <w:tcW w:w="547" w:type="pct"/>
            <w:vAlign w:val="center"/>
          </w:tcPr>
          <w:p w:rsidR="00180031" w:rsidRPr="00180031" w:rsidRDefault="00180031" w:rsidP="00180031">
            <w:pPr>
              <w:jc w:val="center"/>
              <w:rPr>
                <w:rFonts w:ascii="Arial Narrow" w:hAnsi="Arial Narrow" w:cs="Tahoma"/>
                <w:bCs/>
                <w:sz w:val="20"/>
                <w:lang w:val="es-ES"/>
              </w:rPr>
            </w:pPr>
          </w:p>
        </w:tc>
        <w:tc>
          <w:tcPr>
            <w:tcW w:w="556" w:type="pct"/>
            <w:vAlign w:val="center"/>
          </w:tcPr>
          <w:p w:rsidR="00180031" w:rsidRPr="00180031" w:rsidRDefault="00180031" w:rsidP="00180031">
            <w:pPr>
              <w:jc w:val="center"/>
              <w:rPr>
                <w:rFonts w:ascii="Arial Narrow" w:hAnsi="Arial Narrow" w:cs="Tahoma"/>
                <w:bCs/>
                <w:sz w:val="20"/>
                <w:lang w:val="es-ES"/>
              </w:rPr>
            </w:pPr>
          </w:p>
        </w:tc>
      </w:tr>
      <w:tr w:rsidR="00180031" w:rsidRPr="00180031" w:rsidTr="00180031">
        <w:trPr>
          <w:trHeight w:val="451"/>
        </w:trPr>
        <w:tc>
          <w:tcPr>
            <w:tcW w:w="1734" w:type="pct"/>
            <w:gridSpan w:val="2"/>
            <w:tcBorders>
              <w:top w:val="nil"/>
              <w:left w:val="nil"/>
              <w:bottom w:val="nil"/>
            </w:tcBorders>
            <w:vAlign w:val="center"/>
          </w:tcPr>
          <w:p w:rsidR="00180031" w:rsidRPr="00180031" w:rsidRDefault="00180031" w:rsidP="00180031">
            <w:pPr>
              <w:jc w:val="center"/>
              <w:rPr>
                <w:rFonts w:ascii="Arial Narrow" w:hAnsi="Arial Narrow" w:cs="Tahoma"/>
                <w:bCs/>
                <w:sz w:val="20"/>
                <w:lang w:val="es-ES"/>
              </w:rPr>
            </w:pPr>
          </w:p>
        </w:tc>
        <w:tc>
          <w:tcPr>
            <w:tcW w:w="1615" w:type="pct"/>
            <w:vAlign w:val="center"/>
          </w:tcPr>
          <w:p w:rsidR="00180031" w:rsidRPr="00180031" w:rsidRDefault="00180031" w:rsidP="00180031">
            <w:pPr>
              <w:jc w:val="center"/>
              <w:rPr>
                <w:rFonts w:ascii="Arial Narrow" w:hAnsi="Arial Narrow" w:cs="Tahoma"/>
                <w:bCs/>
                <w:sz w:val="20"/>
                <w:lang w:val="es-ES"/>
              </w:rPr>
            </w:pPr>
            <w:r w:rsidRPr="00180031">
              <w:rPr>
                <w:rFonts w:ascii="Arial Narrow" w:hAnsi="Arial Narrow" w:cs="Tahoma"/>
                <w:bCs/>
                <w:sz w:val="20"/>
                <w:lang w:val="es-ES"/>
              </w:rPr>
              <w:t>Porcentaje diferencial en precio</w:t>
            </w:r>
          </w:p>
        </w:tc>
        <w:tc>
          <w:tcPr>
            <w:tcW w:w="1651" w:type="pct"/>
            <w:gridSpan w:val="3"/>
            <w:vAlign w:val="center"/>
          </w:tcPr>
          <w:p w:rsidR="00180031" w:rsidRPr="00180031" w:rsidRDefault="00180031" w:rsidP="00180031">
            <w:pPr>
              <w:jc w:val="center"/>
              <w:rPr>
                <w:rFonts w:ascii="Arial Narrow" w:hAnsi="Arial Narrow" w:cs="Tahoma"/>
                <w:bCs/>
                <w:sz w:val="20"/>
                <w:lang w:val="es-ES"/>
              </w:rPr>
            </w:pPr>
            <w:r w:rsidRPr="00180031">
              <w:rPr>
                <w:rFonts w:ascii="Arial Narrow" w:hAnsi="Arial Narrow" w:cs="Tahoma"/>
                <w:bCs/>
                <w:sz w:val="20"/>
                <w:lang w:val="es-ES"/>
              </w:rPr>
              <w:t>No Aplica</w:t>
            </w:r>
          </w:p>
        </w:tc>
      </w:tr>
    </w:tbl>
    <w:p w:rsidR="00180031" w:rsidRPr="00180031" w:rsidRDefault="00180031" w:rsidP="00180031">
      <w:pPr>
        <w:rPr>
          <w:rFonts w:ascii="Arial Narrow" w:hAnsi="Arial Narrow" w:cs="Tahom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89"/>
        <w:gridCol w:w="955"/>
        <w:gridCol w:w="7764"/>
      </w:tblGrid>
      <w:tr w:rsidR="00180031" w:rsidRPr="00180031" w:rsidTr="00180031">
        <w:trPr>
          <w:trHeight w:val="276"/>
          <w:tblHeader/>
        </w:trPr>
        <w:tc>
          <w:tcPr>
            <w:tcW w:w="917" w:type="pct"/>
            <w:gridSpan w:val="2"/>
            <w:shd w:val="clear" w:color="auto" w:fill="D9D9D9"/>
            <w:vAlign w:val="center"/>
          </w:tcPr>
          <w:p w:rsidR="00180031" w:rsidRPr="00180031" w:rsidRDefault="00180031" w:rsidP="00180031">
            <w:pPr>
              <w:jc w:val="center"/>
              <w:rPr>
                <w:rFonts w:ascii="Arial Narrow" w:hAnsi="Arial Narrow" w:cs="Tahoma"/>
                <w:b/>
                <w:bCs/>
                <w:sz w:val="20"/>
                <w:u w:val="single"/>
              </w:rPr>
            </w:pPr>
            <w:r w:rsidRPr="00180031">
              <w:rPr>
                <w:rFonts w:ascii="Arial Narrow" w:hAnsi="Arial Narrow" w:cs="Tahoma"/>
                <w:b/>
                <w:bCs/>
                <w:sz w:val="20"/>
              </w:rPr>
              <w:t>Aplica</w:t>
            </w:r>
          </w:p>
        </w:tc>
        <w:tc>
          <w:tcPr>
            <w:tcW w:w="4083" w:type="pct"/>
            <w:vMerge w:val="restart"/>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Garantía de Cumplimiento</w:t>
            </w:r>
          </w:p>
        </w:tc>
      </w:tr>
      <w:tr w:rsidR="00180031" w:rsidRPr="00180031" w:rsidTr="00180031">
        <w:trPr>
          <w:trHeight w:val="141"/>
          <w:tblHeader/>
        </w:trPr>
        <w:tc>
          <w:tcPr>
            <w:tcW w:w="415" w:type="pct"/>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Si</w:t>
            </w:r>
          </w:p>
        </w:tc>
        <w:tc>
          <w:tcPr>
            <w:tcW w:w="502" w:type="pct"/>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No</w:t>
            </w:r>
          </w:p>
        </w:tc>
        <w:tc>
          <w:tcPr>
            <w:tcW w:w="4083" w:type="pct"/>
            <w:vMerge/>
            <w:shd w:val="clear" w:color="auto" w:fill="7F7F7F"/>
            <w:vAlign w:val="center"/>
          </w:tcPr>
          <w:p w:rsidR="00180031" w:rsidRPr="00180031" w:rsidRDefault="00180031" w:rsidP="00180031">
            <w:pPr>
              <w:jc w:val="center"/>
              <w:rPr>
                <w:rFonts w:ascii="Arial Narrow" w:hAnsi="Arial Narrow" w:cs="Tahoma"/>
                <w:b/>
                <w:bCs/>
                <w:sz w:val="20"/>
                <w:u w:val="single"/>
              </w:rPr>
            </w:pPr>
          </w:p>
        </w:tc>
      </w:tr>
      <w:tr w:rsidR="00180031" w:rsidRPr="00180031" w:rsidTr="00180031">
        <w:trPr>
          <w:trHeight w:val="421"/>
        </w:trPr>
        <w:tc>
          <w:tcPr>
            <w:tcW w:w="415" w:type="pct"/>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X</w:t>
            </w:r>
          </w:p>
        </w:tc>
        <w:tc>
          <w:tcPr>
            <w:tcW w:w="502" w:type="pct"/>
            <w:vAlign w:val="center"/>
          </w:tcPr>
          <w:p w:rsidR="00180031" w:rsidRPr="00180031" w:rsidRDefault="00180031" w:rsidP="00180031">
            <w:pPr>
              <w:jc w:val="center"/>
              <w:rPr>
                <w:rFonts w:ascii="Arial Narrow" w:hAnsi="Arial Narrow" w:cs="Tahoma"/>
                <w:b/>
                <w:bCs/>
                <w:sz w:val="20"/>
              </w:rPr>
            </w:pPr>
          </w:p>
        </w:tc>
        <w:tc>
          <w:tcPr>
            <w:tcW w:w="4083" w:type="pct"/>
            <w:vAlign w:val="center"/>
          </w:tcPr>
          <w:p w:rsidR="00180031" w:rsidRPr="00180031" w:rsidRDefault="00180031" w:rsidP="00180031">
            <w:pPr>
              <w:pStyle w:val="Default"/>
              <w:jc w:val="both"/>
              <w:rPr>
                <w:rFonts w:ascii="Arial Narrow" w:hAnsi="Arial Narrow" w:cs="Tahoma"/>
                <w:sz w:val="20"/>
                <w:szCs w:val="20"/>
              </w:rPr>
            </w:pPr>
            <w:r w:rsidRPr="00180031">
              <w:rPr>
                <w:rFonts w:ascii="Arial Narrow" w:hAnsi="Arial Narrow" w:cs="Tahoma"/>
                <w:sz w:val="20"/>
                <w:szCs w:val="20"/>
              </w:rPr>
              <w:t xml:space="preserve">Para garantizar a </w:t>
            </w:r>
            <w:r w:rsidRPr="00180031">
              <w:rPr>
                <w:rFonts w:ascii="Arial Narrow" w:hAnsi="Arial Narrow" w:cs="Tahoma"/>
                <w:b/>
                <w:bCs/>
                <w:sz w:val="20"/>
                <w:szCs w:val="20"/>
              </w:rPr>
              <w:t>“EL CENACE”</w:t>
            </w:r>
            <w:r w:rsidRPr="00180031">
              <w:rPr>
                <w:rFonts w:ascii="Arial Narrow" w:hAnsi="Arial Narrow" w:cs="Tahoma"/>
                <w:sz w:val="20"/>
                <w:szCs w:val="20"/>
              </w:rPr>
              <w:t xml:space="preserve">, el exacto cumplimiento de las obligaciones que </w:t>
            </w:r>
            <w:r w:rsidRPr="00180031">
              <w:rPr>
                <w:rFonts w:ascii="Arial Narrow" w:hAnsi="Arial Narrow" w:cs="Tahoma"/>
                <w:b/>
                <w:sz w:val="20"/>
                <w:szCs w:val="20"/>
              </w:rPr>
              <w:t>“EL PROVEEDOR”</w:t>
            </w:r>
            <w:r w:rsidRPr="00180031">
              <w:rPr>
                <w:rFonts w:ascii="Arial Narrow" w:hAnsi="Arial Narrow" w:cs="Tahoma"/>
                <w:b/>
                <w:bCs/>
                <w:sz w:val="20"/>
                <w:szCs w:val="20"/>
              </w:rPr>
              <w:t xml:space="preserve"> </w:t>
            </w:r>
            <w:r w:rsidRPr="00180031">
              <w:rPr>
                <w:rFonts w:ascii="Arial Narrow" w:hAnsi="Arial Narrow" w:cs="Tahoma"/>
                <w:sz w:val="20"/>
                <w:szCs w:val="20"/>
              </w:rPr>
              <w:t xml:space="preserve">contraiga en virtud de los instrumentos contractuales que se derive del procedimiento de contratación, se obliga a otorgar fianza expedida por institución legalmente autorizada, a favor del Centro Nacional de Control de Energía equivalente al </w:t>
            </w:r>
            <w:r w:rsidRPr="00180031">
              <w:rPr>
                <w:rFonts w:ascii="Arial Narrow" w:hAnsi="Arial Narrow" w:cs="Tahoma"/>
                <w:b/>
                <w:bCs/>
                <w:sz w:val="20"/>
                <w:szCs w:val="20"/>
              </w:rPr>
              <w:t xml:space="preserve">10% </w:t>
            </w:r>
            <w:r w:rsidRPr="00180031">
              <w:rPr>
                <w:rFonts w:ascii="Arial Narrow" w:hAnsi="Arial Narrow" w:cs="Tahoma"/>
                <w:sz w:val="20"/>
                <w:szCs w:val="20"/>
              </w:rPr>
              <w:t xml:space="preserve">(DIEZ POR CIENTO) del monto total del </w:t>
            </w:r>
            <w:r w:rsidRPr="00180031">
              <w:rPr>
                <w:rFonts w:ascii="Arial Narrow" w:hAnsi="Arial Narrow" w:cs="Tahoma"/>
                <w:b/>
                <w:bCs/>
                <w:sz w:val="20"/>
                <w:szCs w:val="20"/>
              </w:rPr>
              <w:t>CONTRATO</w:t>
            </w:r>
            <w:r w:rsidRPr="00180031">
              <w:rPr>
                <w:rFonts w:ascii="Arial Narrow" w:hAnsi="Arial Narrow" w:cs="Tahoma"/>
                <w:sz w:val="20"/>
                <w:szCs w:val="20"/>
              </w:rPr>
              <w:t xml:space="preserve">, sin incluir </w:t>
            </w:r>
            <w:r w:rsidRPr="00180031">
              <w:rPr>
                <w:rFonts w:ascii="Arial Narrow" w:hAnsi="Arial Narrow" w:cs="Tahoma"/>
                <w:sz w:val="20"/>
                <w:szCs w:val="20"/>
              </w:rPr>
              <w:lastRenderedPageBreak/>
              <w:t xml:space="preserve">el Impuesto al Valor Agregado, la cual deberá entregar dentro de los </w:t>
            </w:r>
            <w:r w:rsidRPr="00180031">
              <w:rPr>
                <w:rFonts w:ascii="Arial Narrow" w:hAnsi="Arial Narrow" w:cs="Tahoma"/>
                <w:b/>
                <w:bCs/>
                <w:sz w:val="20"/>
                <w:szCs w:val="20"/>
              </w:rPr>
              <w:t xml:space="preserve">10 </w:t>
            </w:r>
            <w:r w:rsidRPr="00180031">
              <w:rPr>
                <w:rFonts w:ascii="Arial Narrow" w:hAnsi="Arial Narrow" w:cs="Tahoma"/>
                <w:sz w:val="20"/>
                <w:szCs w:val="20"/>
              </w:rPr>
              <w:t xml:space="preserve">(DIEZ) días naturales siguientes a la firma del </w:t>
            </w:r>
            <w:r w:rsidRPr="00180031">
              <w:rPr>
                <w:rFonts w:ascii="Arial Narrow" w:hAnsi="Arial Narrow" w:cs="Tahoma"/>
                <w:b/>
                <w:bCs/>
                <w:sz w:val="20"/>
                <w:szCs w:val="20"/>
              </w:rPr>
              <w:t>CONTRATO</w:t>
            </w:r>
            <w:r w:rsidRPr="00180031">
              <w:rPr>
                <w:rFonts w:ascii="Arial Narrow" w:hAnsi="Arial Narrow" w:cs="Tahoma"/>
                <w:sz w:val="20"/>
                <w:szCs w:val="20"/>
              </w:rPr>
              <w:t>.</w:t>
            </w:r>
          </w:p>
          <w:p w:rsidR="00180031" w:rsidRPr="00180031" w:rsidRDefault="00180031" w:rsidP="00180031">
            <w:pPr>
              <w:pStyle w:val="Default"/>
              <w:jc w:val="both"/>
              <w:rPr>
                <w:rFonts w:ascii="Arial Narrow" w:hAnsi="Arial Narrow" w:cs="Tahoma"/>
                <w:sz w:val="20"/>
                <w:szCs w:val="20"/>
              </w:rPr>
            </w:pPr>
          </w:p>
          <w:p w:rsidR="00180031" w:rsidRPr="00180031" w:rsidRDefault="00180031" w:rsidP="00180031">
            <w:pPr>
              <w:spacing w:after="60"/>
              <w:rPr>
                <w:rFonts w:ascii="Arial Narrow" w:hAnsi="Arial Narrow" w:cs="Tahoma"/>
                <w:bCs/>
                <w:sz w:val="20"/>
              </w:rPr>
            </w:pPr>
            <w:r w:rsidRPr="00180031">
              <w:rPr>
                <w:rFonts w:ascii="Arial Narrow" w:hAnsi="Arial Narrow" w:cs="Tahoma"/>
                <w:sz w:val="20"/>
              </w:rPr>
              <w:t xml:space="preserve">Las modificaciones en monto, plazo o vigencia del </w:t>
            </w:r>
            <w:r w:rsidRPr="00180031">
              <w:rPr>
                <w:rFonts w:ascii="Arial Narrow" w:hAnsi="Arial Narrow" w:cs="Tahoma"/>
                <w:b/>
                <w:bCs/>
                <w:sz w:val="20"/>
              </w:rPr>
              <w:t xml:space="preserve">CONTRATO </w:t>
            </w:r>
            <w:r w:rsidRPr="00180031">
              <w:rPr>
                <w:rFonts w:ascii="Arial Narrow" w:hAnsi="Arial Narrow" w:cs="Tahoma"/>
                <w:sz w:val="20"/>
              </w:rPr>
              <w:t xml:space="preserve">conllevarán el respectivo ajuste a la garantía de cumplimiento cuando dicho incremento no se encuentre cubierto por la garantía originalmente otorgada, para lo cual deberá estipularse en el convenio modificatorio respectivo el plazo para entregar la ampliación de garantía, el cual no deberá exceder de </w:t>
            </w:r>
            <w:r w:rsidRPr="00180031">
              <w:rPr>
                <w:rFonts w:ascii="Arial Narrow" w:hAnsi="Arial Narrow" w:cs="Tahoma"/>
                <w:b/>
                <w:bCs/>
                <w:sz w:val="20"/>
              </w:rPr>
              <w:t xml:space="preserve">10 </w:t>
            </w:r>
            <w:r w:rsidRPr="00180031">
              <w:rPr>
                <w:rFonts w:ascii="Arial Narrow" w:hAnsi="Arial Narrow" w:cs="Tahoma"/>
                <w:sz w:val="20"/>
              </w:rPr>
              <w:t xml:space="preserve">(DIEZ) días naturales siguientes a la firma de dicho convenio, así como la fecha de la prestación del </w:t>
            </w:r>
            <w:r w:rsidRPr="00180031">
              <w:rPr>
                <w:rFonts w:ascii="Arial Narrow" w:hAnsi="Arial Narrow" w:cs="Tahoma"/>
                <w:b/>
                <w:bCs/>
                <w:sz w:val="20"/>
              </w:rPr>
              <w:t xml:space="preserve">“SERVICIO” </w:t>
            </w:r>
            <w:r w:rsidRPr="00180031">
              <w:rPr>
                <w:rFonts w:ascii="Arial Narrow" w:hAnsi="Arial Narrow" w:cs="Tahoma"/>
                <w:sz w:val="20"/>
              </w:rPr>
              <w:t xml:space="preserve">para las cantidades adicionales. </w:t>
            </w:r>
          </w:p>
        </w:tc>
      </w:tr>
    </w:tbl>
    <w:p w:rsidR="00180031" w:rsidRPr="00180031" w:rsidRDefault="00180031" w:rsidP="00180031">
      <w:pPr>
        <w:rPr>
          <w:rFonts w:ascii="Arial Narrow" w:hAnsi="Arial Narrow" w:cs="Tahom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63"/>
        <w:gridCol w:w="936"/>
        <w:gridCol w:w="5113"/>
        <w:gridCol w:w="1232"/>
        <w:gridCol w:w="1464"/>
      </w:tblGrid>
      <w:tr w:rsidR="00180031" w:rsidRPr="00180031" w:rsidTr="00180031">
        <w:trPr>
          <w:trHeight w:val="237"/>
          <w:tblHeader/>
        </w:trPr>
        <w:tc>
          <w:tcPr>
            <w:tcW w:w="893" w:type="pct"/>
            <w:gridSpan w:val="2"/>
            <w:shd w:val="clear" w:color="auto" w:fill="D9D9D9"/>
            <w:vAlign w:val="center"/>
          </w:tcPr>
          <w:p w:rsidR="00180031" w:rsidRPr="00180031" w:rsidRDefault="00180031" w:rsidP="00180031">
            <w:pPr>
              <w:spacing w:before="40" w:after="40"/>
              <w:jc w:val="center"/>
              <w:rPr>
                <w:rFonts w:ascii="Arial Narrow" w:hAnsi="Arial Narrow" w:cs="Tahoma"/>
                <w:b/>
                <w:bCs/>
                <w:sz w:val="20"/>
                <w:u w:val="single"/>
              </w:rPr>
            </w:pPr>
            <w:r w:rsidRPr="00180031">
              <w:rPr>
                <w:rFonts w:ascii="Arial Narrow" w:hAnsi="Arial Narrow" w:cs="Tahoma"/>
                <w:b/>
                <w:bCs/>
                <w:sz w:val="20"/>
              </w:rPr>
              <w:t>Aplica</w:t>
            </w:r>
          </w:p>
        </w:tc>
        <w:tc>
          <w:tcPr>
            <w:tcW w:w="2689" w:type="pct"/>
            <w:vMerge w:val="restart"/>
            <w:shd w:val="clear" w:color="auto" w:fill="D9D9D9"/>
            <w:vAlign w:val="center"/>
          </w:tcPr>
          <w:p w:rsidR="00180031" w:rsidRPr="00180031" w:rsidRDefault="00180031" w:rsidP="00180031">
            <w:pPr>
              <w:spacing w:before="40" w:after="40"/>
              <w:jc w:val="center"/>
              <w:rPr>
                <w:rFonts w:ascii="Arial Narrow" w:hAnsi="Arial Narrow" w:cs="Tahoma"/>
                <w:b/>
                <w:bCs/>
                <w:sz w:val="20"/>
              </w:rPr>
            </w:pPr>
            <w:r w:rsidRPr="00180031">
              <w:rPr>
                <w:rFonts w:ascii="Arial Narrow" w:hAnsi="Arial Narrow" w:cs="Tahoma"/>
                <w:b/>
                <w:bCs/>
                <w:sz w:val="20"/>
              </w:rPr>
              <w:t>Criterio de Divisibilidad o Indivisibilidad de la Garantía de Cumplimiento</w:t>
            </w:r>
          </w:p>
        </w:tc>
        <w:tc>
          <w:tcPr>
            <w:tcW w:w="1418" w:type="pct"/>
            <w:gridSpan w:val="2"/>
            <w:shd w:val="clear" w:color="auto" w:fill="D9D9D9"/>
            <w:vAlign w:val="center"/>
          </w:tcPr>
          <w:p w:rsidR="00180031" w:rsidRPr="00180031" w:rsidRDefault="00180031" w:rsidP="00180031">
            <w:pPr>
              <w:spacing w:before="40" w:after="40"/>
              <w:jc w:val="center"/>
              <w:rPr>
                <w:rFonts w:ascii="Arial Narrow" w:hAnsi="Arial Narrow" w:cs="Tahoma"/>
                <w:b/>
                <w:bCs/>
                <w:sz w:val="20"/>
              </w:rPr>
            </w:pPr>
            <w:r w:rsidRPr="00180031">
              <w:rPr>
                <w:rFonts w:ascii="Arial Narrow" w:hAnsi="Arial Narrow" w:cs="Tahoma"/>
                <w:b/>
                <w:bCs/>
                <w:sz w:val="20"/>
              </w:rPr>
              <w:t>Criterio</w:t>
            </w:r>
          </w:p>
        </w:tc>
      </w:tr>
      <w:tr w:rsidR="00180031" w:rsidRPr="00180031" w:rsidTr="00180031">
        <w:trPr>
          <w:trHeight w:val="171"/>
          <w:tblHeader/>
        </w:trPr>
        <w:tc>
          <w:tcPr>
            <w:tcW w:w="401" w:type="pct"/>
            <w:shd w:val="clear" w:color="auto" w:fill="D9D9D9"/>
            <w:vAlign w:val="center"/>
          </w:tcPr>
          <w:p w:rsidR="00180031" w:rsidRPr="00180031" w:rsidRDefault="00180031" w:rsidP="00180031">
            <w:pPr>
              <w:spacing w:before="40" w:after="40"/>
              <w:jc w:val="center"/>
              <w:rPr>
                <w:rFonts w:ascii="Arial Narrow" w:hAnsi="Arial Narrow" w:cs="Tahoma"/>
                <w:b/>
                <w:bCs/>
                <w:sz w:val="20"/>
              </w:rPr>
            </w:pPr>
            <w:r w:rsidRPr="00180031">
              <w:rPr>
                <w:rFonts w:ascii="Arial Narrow" w:hAnsi="Arial Narrow" w:cs="Tahoma"/>
                <w:b/>
                <w:bCs/>
                <w:sz w:val="20"/>
              </w:rPr>
              <w:t>Si</w:t>
            </w:r>
          </w:p>
        </w:tc>
        <w:tc>
          <w:tcPr>
            <w:tcW w:w="491" w:type="pct"/>
            <w:shd w:val="clear" w:color="auto" w:fill="D9D9D9"/>
            <w:vAlign w:val="center"/>
          </w:tcPr>
          <w:p w:rsidR="00180031" w:rsidRPr="00180031" w:rsidRDefault="00180031" w:rsidP="00180031">
            <w:pPr>
              <w:spacing w:before="40" w:after="40"/>
              <w:jc w:val="center"/>
              <w:rPr>
                <w:rFonts w:ascii="Arial Narrow" w:hAnsi="Arial Narrow" w:cs="Tahoma"/>
                <w:b/>
                <w:bCs/>
                <w:sz w:val="20"/>
              </w:rPr>
            </w:pPr>
            <w:r w:rsidRPr="00180031">
              <w:rPr>
                <w:rFonts w:ascii="Arial Narrow" w:hAnsi="Arial Narrow" w:cs="Tahoma"/>
                <w:b/>
                <w:bCs/>
                <w:sz w:val="20"/>
              </w:rPr>
              <w:t>No</w:t>
            </w:r>
          </w:p>
        </w:tc>
        <w:tc>
          <w:tcPr>
            <w:tcW w:w="2689" w:type="pct"/>
            <w:vMerge/>
            <w:shd w:val="clear" w:color="auto" w:fill="7F7F7F"/>
            <w:vAlign w:val="center"/>
          </w:tcPr>
          <w:p w:rsidR="00180031" w:rsidRPr="00180031" w:rsidRDefault="00180031" w:rsidP="00180031">
            <w:pPr>
              <w:spacing w:before="40" w:after="40"/>
              <w:jc w:val="center"/>
              <w:rPr>
                <w:rFonts w:ascii="Arial Narrow" w:hAnsi="Arial Narrow" w:cs="Tahoma"/>
                <w:b/>
                <w:bCs/>
                <w:sz w:val="20"/>
                <w:u w:val="single"/>
              </w:rPr>
            </w:pPr>
          </w:p>
        </w:tc>
        <w:tc>
          <w:tcPr>
            <w:tcW w:w="648" w:type="pct"/>
            <w:shd w:val="clear" w:color="auto" w:fill="D9D9D9"/>
            <w:vAlign w:val="center"/>
          </w:tcPr>
          <w:p w:rsidR="00180031" w:rsidRPr="00180031" w:rsidRDefault="00180031" w:rsidP="00180031">
            <w:pPr>
              <w:spacing w:before="40" w:after="40"/>
              <w:jc w:val="center"/>
              <w:rPr>
                <w:rFonts w:ascii="Arial Narrow" w:hAnsi="Arial Narrow" w:cs="Tahoma"/>
                <w:b/>
                <w:bCs/>
                <w:sz w:val="20"/>
              </w:rPr>
            </w:pPr>
            <w:r w:rsidRPr="00180031">
              <w:rPr>
                <w:rFonts w:ascii="Arial Narrow" w:hAnsi="Arial Narrow" w:cs="Tahoma"/>
                <w:b/>
                <w:bCs/>
                <w:sz w:val="20"/>
              </w:rPr>
              <w:t>Divisible</w:t>
            </w:r>
          </w:p>
        </w:tc>
        <w:tc>
          <w:tcPr>
            <w:tcW w:w="770" w:type="pct"/>
            <w:shd w:val="clear" w:color="auto" w:fill="D9D9D9"/>
            <w:vAlign w:val="center"/>
          </w:tcPr>
          <w:p w:rsidR="00180031" w:rsidRPr="00180031" w:rsidRDefault="00180031" w:rsidP="00180031">
            <w:pPr>
              <w:spacing w:before="40" w:after="40"/>
              <w:jc w:val="center"/>
              <w:rPr>
                <w:rFonts w:ascii="Arial Narrow" w:hAnsi="Arial Narrow" w:cs="Tahoma"/>
                <w:b/>
                <w:bCs/>
                <w:sz w:val="20"/>
              </w:rPr>
            </w:pPr>
            <w:r w:rsidRPr="00180031">
              <w:rPr>
                <w:rFonts w:ascii="Arial Narrow" w:hAnsi="Arial Narrow" w:cs="Tahoma"/>
                <w:b/>
                <w:bCs/>
                <w:sz w:val="20"/>
              </w:rPr>
              <w:t>Indivisible</w:t>
            </w:r>
          </w:p>
        </w:tc>
      </w:tr>
      <w:tr w:rsidR="00180031" w:rsidRPr="00180031" w:rsidTr="00180031">
        <w:trPr>
          <w:trHeight w:val="442"/>
        </w:trPr>
        <w:tc>
          <w:tcPr>
            <w:tcW w:w="401" w:type="pct"/>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X</w:t>
            </w:r>
          </w:p>
        </w:tc>
        <w:tc>
          <w:tcPr>
            <w:tcW w:w="491" w:type="pct"/>
            <w:vAlign w:val="center"/>
          </w:tcPr>
          <w:p w:rsidR="00180031" w:rsidRPr="00180031" w:rsidRDefault="00180031" w:rsidP="00180031">
            <w:pPr>
              <w:jc w:val="center"/>
              <w:rPr>
                <w:rFonts w:ascii="Arial Narrow" w:hAnsi="Arial Narrow" w:cs="Tahoma"/>
                <w:b/>
                <w:bCs/>
                <w:sz w:val="20"/>
              </w:rPr>
            </w:pPr>
          </w:p>
        </w:tc>
        <w:tc>
          <w:tcPr>
            <w:tcW w:w="2689" w:type="pct"/>
            <w:vAlign w:val="center"/>
          </w:tcPr>
          <w:p w:rsidR="00180031" w:rsidRPr="00180031" w:rsidRDefault="00180031" w:rsidP="00180031">
            <w:pPr>
              <w:rPr>
                <w:rFonts w:ascii="Arial Narrow" w:hAnsi="Arial Narrow" w:cs="Tahoma"/>
                <w:bCs/>
                <w:sz w:val="20"/>
              </w:rPr>
            </w:pPr>
            <w:r w:rsidRPr="00180031">
              <w:rPr>
                <w:rFonts w:ascii="Arial Narrow" w:hAnsi="Arial Narrow" w:cs="Tahoma"/>
                <w:bCs/>
                <w:sz w:val="20"/>
              </w:rPr>
              <w:t xml:space="preserve">Para efectos de este procedimiento de contratación y conforme al criterio de divisibilidad o indivisibilidad de las obligaciones contractuales y aplicación total de la garantía de cumplimiento de los contratos sujetos a la Ley de Adquisiciones, Arrendamientos y Servicios del Sector Público, para efectos de hacer efectiva la garantía de cumplimiento objeto de </w:t>
            </w:r>
            <w:r w:rsidRPr="00180031">
              <w:rPr>
                <w:rFonts w:ascii="Arial Narrow" w:hAnsi="Arial Narrow" w:cs="Tahoma"/>
                <w:b/>
                <w:bCs/>
                <w:sz w:val="20"/>
              </w:rPr>
              <w:t>“EL CONTRATO”</w:t>
            </w:r>
            <w:r w:rsidRPr="00180031">
              <w:rPr>
                <w:rFonts w:ascii="Arial Narrow" w:hAnsi="Arial Narrow" w:cs="Tahoma"/>
                <w:bCs/>
                <w:sz w:val="20"/>
              </w:rPr>
              <w:t>, se considera que la obligación contractual es:</w:t>
            </w:r>
          </w:p>
        </w:tc>
        <w:tc>
          <w:tcPr>
            <w:tcW w:w="648" w:type="pct"/>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X</w:t>
            </w:r>
          </w:p>
        </w:tc>
        <w:tc>
          <w:tcPr>
            <w:tcW w:w="770" w:type="pct"/>
            <w:vAlign w:val="center"/>
          </w:tcPr>
          <w:p w:rsidR="00180031" w:rsidRPr="00180031" w:rsidRDefault="00180031" w:rsidP="00180031">
            <w:pPr>
              <w:jc w:val="center"/>
              <w:rPr>
                <w:rFonts w:ascii="Arial Narrow" w:hAnsi="Arial Narrow" w:cs="Tahoma"/>
                <w:b/>
                <w:bCs/>
                <w:sz w:val="20"/>
              </w:rPr>
            </w:pPr>
          </w:p>
        </w:tc>
      </w:tr>
    </w:tbl>
    <w:p w:rsidR="00180031" w:rsidRPr="00180031" w:rsidRDefault="00180031" w:rsidP="00180031">
      <w:pPr>
        <w:rPr>
          <w:rFonts w:ascii="Arial Narrow" w:hAnsi="Arial Narrow" w:cs="Tahom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87"/>
        <w:gridCol w:w="957"/>
        <w:gridCol w:w="3822"/>
        <w:gridCol w:w="3942"/>
      </w:tblGrid>
      <w:tr w:rsidR="00180031" w:rsidRPr="00180031" w:rsidTr="00180031">
        <w:trPr>
          <w:trHeight w:val="276"/>
          <w:tblHeader/>
        </w:trPr>
        <w:tc>
          <w:tcPr>
            <w:tcW w:w="917" w:type="pct"/>
            <w:gridSpan w:val="2"/>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sz w:val="20"/>
              </w:rPr>
              <w:br w:type="page"/>
            </w:r>
            <w:bookmarkStart w:id="53" w:name="_Hlk510462634"/>
            <w:r w:rsidRPr="00180031">
              <w:rPr>
                <w:rFonts w:ascii="Arial Narrow" w:hAnsi="Arial Narrow" w:cs="Tahoma"/>
                <w:b/>
                <w:bCs/>
                <w:sz w:val="20"/>
              </w:rPr>
              <w:t>Aplica</w:t>
            </w:r>
          </w:p>
        </w:tc>
        <w:tc>
          <w:tcPr>
            <w:tcW w:w="4083" w:type="pct"/>
            <w:gridSpan w:val="2"/>
            <w:vMerge w:val="restart"/>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Póliza de Responsabilidad Civil</w:t>
            </w:r>
          </w:p>
        </w:tc>
      </w:tr>
      <w:tr w:rsidR="00180031" w:rsidRPr="00180031" w:rsidTr="00180031">
        <w:trPr>
          <w:trHeight w:val="120"/>
          <w:tblHeader/>
        </w:trPr>
        <w:tc>
          <w:tcPr>
            <w:tcW w:w="414" w:type="pct"/>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Si</w:t>
            </w:r>
          </w:p>
        </w:tc>
        <w:tc>
          <w:tcPr>
            <w:tcW w:w="503" w:type="pct"/>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No</w:t>
            </w:r>
          </w:p>
        </w:tc>
        <w:tc>
          <w:tcPr>
            <w:tcW w:w="4083" w:type="pct"/>
            <w:gridSpan w:val="2"/>
            <w:vMerge/>
            <w:shd w:val="clear" w:color="auto" w:fill="D9D9D9"/>
            <w:vAlign w:val="center"/>
          </w:tcPr>
          <w:p w:rsidR="00180031" w:rsidRPr="00180031" w:rsidRDefault="00180031" w:rsidP="00180031">
            <w:pPr>
              <w:jc w:val="center"/>
              <w:rPr>
                <w:rFonts w:ascii="Arial Narrow" w:hAnsi="Arial Narrow" w:cs="Tahoma"/>
                <w:b/>
                <w:bCs/>
                <w:sz w:val="20"/>
                <w:u w:val="single"/>
              </w:rPr>
            </w:pPr>
          </w:p>
        </w:tc>
      </w:tr>
      <w:tr w:rsidR="00180031" w:rsidRPr="00180031" w:rsidTr="00180031">
        <w:trPr>
          <w:trHeight w:val="459"/>
        </w:trPr>
        <w:tc>
          <w:tcPr>
            <w:tcW w:w="414" w:type="pct"/>
            <w:vMerge w:val="restart"/>
            <w:vAlign w:val="center"/>
          </w:tcPr>
          <w:p w:rsidR="00180031" w:rsidRPr="00180031" w:rsidRDefault="00180031" w:rsidP="00180031">
            <w:pPr>
              <w:spacing w:before="60" w:after="60"/>
              <w:jc w:val="center"/>
              <w:rPr>
                <w:rFonts w:ascii="Arial Narrow" w:hAnsi="Arial Narrow" w:cs="Tahoma"/>
                <w:b/>
                <w:bCs/>
                <w:sz w:val="20"/>
              </w:rPr>
            </w:pPr>
          </w:p>
        </w:tc>
        <w:tc>
          <w:tcPr>
            <w:tcW w:w="503" w:type="pct"/>
            <w:vMerge w:val="restart"/>
            <w:vAlign w:val="center"/>
          </w:tcPr>
          <w:p w:rsidR="00180031" w:rsidRPr="00180031" w:rsidRDefault="00180031" w:rsidP="00180031">
            <w:pPr>
              <w:spacing w:before="60" w:after="60"/>
              <w:jc w:val="center"/>
              <w:rPr>
                <w:rFonts w:ascii="Arial Narrow" w:hAnsi="Arial Narrow" w:cs="Tahoma"/>
                <w:b/>
                <w:bCs/>
                <w:sz w:val="20"/>
              </w:rPr>
            </w:pPr>
            <w:r w:rsidRPr="00180031">
              <w:rPr>
                <w:rFonts w:ascii="Arial Narrow" w:hAnsi="Arial Narrow" w:cs="Tahoma"/>
                <w:b/>
                <w:bCs/>
                <w:sz w:val="20"/>
              </w:rPr>
              <w:t>X</w:t>
            </w:r>
          </w:p>
        </w:tc>
        <w:tc>
          <w:tcPr>
            <w:tcW w:w="4083" w:type="pct"/>
            <w:gridSpan w:val="2"/>
            <w:vAlign w:val="center"/>
          </w:tcPr>
          <w:p w:rsidR="00180031" w:rsidRPr="00180031" w:rsidRDefault="00180031" w:rsidP="00180031">
            <w:pPr>
              <w:pStyle w:val="Default"/>
              <w:jc w:val="both"/>
              <w:rPr>
                <w:rFonts w:ascii="Arial Narrow" w:hAnsi="Arial Narrow" w:cs="Tahoma"/>
                <w:bCs/>
                <w:sz w:val="20"/>
                <w:szCs w:val="20"/>
                <w:lang w:eastAsia="ar-SA"/>
              </w:rPr>
            </w:pPr>
          </w:p>
        </w:tc>
      </w:tr>
      <w:tr w:rsidR="00180031" w:rsidRPr="00180031" w:rsidTr="00180031">
        <w:trPr>
          <w:trHeight w:val="207"/>
        </w:trPr>
        <w:tc>
          <w:tcPr>
            <w:tcW w:w="414" w:type="pct"/>
            <w:vMerge/>
            <w:vAlign w:val="center"/>
          </w:tcPr>
          <w:p w:rsidR="00180031" w:rsidRPr="00180031" w:rsidRDefault="00180031" w:rsidP="00180031">
            <w:pPr>
              <w:spacing w:before="60" w:after="60"/>
              <w:jc w:val="center"/>
              <w:rPr>
                <w:rFonts w:ascii="Arial Narrow" w:hAnsi="Arial Narrow" w:cs="Tahoma"/>
                <w:b/>
                <w:bCs/>
                <w:sz w:val="20"/>
              </w:rPr>
            </w:pPr>
          </w:p>
        </w:tc>
        <w:tc>
          <w:tcPr>
            <w:tcW w:w="503" w:type="pct"/>
            <w:vMerge/>
            <w:vAlign w:val="center"/>
          </w:tcPr>
          <w:p w:rsidR="00180031" w:rsidRPr="00180031" w:rsidRDefault="00180031" w:rsidP="00180031">
            <w:pPr>
              <w:spacing w:before="60" w:after="60"/>
              <w:jc w:val="center"/>
              <w:rPr>
                <w:rFonts w:ascii="Arial Narrow" w:hAnsi="Arial Narrow" w:cs="Tahoma"/>
                <w:b/>
                <w:bCs/>
                <w:sz w:val="20"/>
              </w:rPr>
            </w:pPr>
          </w:p>
        </w:tc>
        <w:tc>
          <w:tcPr>
            <w:tcW w:w="2010" w:type="pct"/>
            <w:shd w:val="clear" w:color="auto" w:fill="D9D9D9" w:themeFill="background1" w:themeFillShade="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Garantía por Defectos o Vicios Ocultos</w:t>
            </w:r>
          </w:p>
        </w:tc>
        <w:tc>
          <w:tcPr>
            <w:tcW w:w="2073" w:type="pct"/>
            <w:shd w:val="clear" w:color="auto" w:fill="D9D9D9" w:themeFill="background1" w:themeFillShade="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Póliza de Responsabilidad Civil</w:t>
            </w:r>
          </w:p>
        </w:tc>
      </w:tr>
      <w:tr w:rsidR="00180031" w:rsidRPr="00180031" w:rsidTr="00180031">
        <w:trPr>
          <w:trHeight w:val="319"/>
        </w:trPr>
        <w:tc>
          <w:tcPr>
            <w:tcW w:w="414" w:type="pct"/>
            <w:vMerge/>
            <w:vAlign w:val="center"/>
          </w:tcPr>
          <w:p w:rsidR="00180031" w:rsidRPr="00180031" w:rsidRDefault="00180031" w:rsidP="00180031">
            <w:pPr>
              <w:spacing w:before="60" w:after="60"/>
              <w:jc w:val="center"/>
              <w:rPr>
                <w:rFonts w:ascii="Arial Narrow" w:hAnsi="Arial Narrow" w:cs="Tahoma"/>
                <w:b/>
                <w:bCs/>
                <w:sz w:val="20"/>
              </w:rPr>
            </w:pPr>
          </w:p>
        </w:tc>
        <w:tc>
          <w:tcPr>
            <w:tcW w:w="503" w:type="pct"/>
            <w:vMerge/>
            <w:vAlign w:val="center"/>
          </w:tcPr>
          <w:p w:rsidR="00180031" w:rsidRPr="00180031" w:rsidRDefault="00180031" w:rsidP="00180031">
            <w:pPr>
              <w:spacing w:before="60" w:after="60"/>
              <w:jc w:val="center"/>
              <w:rPr>
                <w:rFonts w:ascii="Arial Narrow" w:hAnsi="Arial Narrow" w:cs="Tahoma"/>
                <w:b/>
                <w:bCs/>
                <w:sz w:val="20"/>
              </w:rPr>
            </w:pPr>
          </w:p>
        </w:tc>
        <w:tc>
          <w:tcPr>
            <w:tcW w:w="2010" w:type="pct"/>
            <w:vAlign w:val="center"/>
          </w:tcPr>
          <w:p w:rsidR="00180031" w:rsidRPr="00180031" w:rsidRDefault="00180031" w:rsidP="00180031">
            <w:pPr>
              <w:pStyle w:val="Default"/>
              <w:jc w:val="center"/>
              <w:rPr>
                <w:rFonts w:ascii="Arial Narrow" w:hAnsi="Arial Narrow" w:cs="Tahoma"/>
                <w:b/>
                <w:bCs/>
                <w:sz w:val="20"/>
                <w:szCs w:val="20"/>
              </w:rPr>
            </w:pPr>
            <w:r w:rsidRPr="00180031">
              <w:rPr>
                <w:rFonts w:ascii="Arial Narrow" w:hAnsi="Arial Narrow" w:cs="Tahoma"/>
                <w:b/>
                <w:bCs/>
                <w:sz w:val="20"/>
                <w:szCs w:val="20"/>
              </w:rPr>
              <w:t>No Aplica</w:t>
            </w:r>
          </w:p>
        </w:tc>
        <w:tc>
          <w:tcPr>
            <w:tcW w:w="2073" w:type="pct"/>
            <w:vAlign w:val="center"/>
          </w:tcPr>
          <w:p w:rsidR="00180031" w:rsidRPr="00180031" w:rsidRDefault="00180031" w:rsidP="00180031">
            <w:pPr>
              <w:pStyle w:val="Default"/>
              <w:jc w:val="center"/>
              <w:rPr>
                <w:rFonts w:ascii="Arial Narrow" w:hAnsi="Arial Narrow" w:cs="Tahoma"/>
                <w:b/>
                <w:bCs/>
                <w:sz w:val="20"/>
                <w:szCs w:val="20"/>
              </w:rPr>
            </w:pPr>
            <w:r w:rsidRPr="00180031">
              <w:rPr>
                <w:rFonts w:ascii="Arial Narrow" w:hAnsi="Arial Narrow" w:cs="Tahoma"/>
                <w:b/>
                <w:bCs/>
                <w:sz w:val="20"/>
                <w:szCs w:val="20"/>
              </w:rPr>
              <w:t>No Aplica</w:t>
            </w:r>
          </w:p>
        </w:tc>
      </w:tr>
      <w:bookmarkEnd w:id="53"/>
    </w:tbl>
    <w:p w:rsidR="00180031" w:rsidRPr="00180031" w:rsidRDefault="00180031" w:rsidP="00180031">
      <w:pPr>
        <w:rPr>
          <w:rFonts w:ascii="Arial Narrow" w:hAnsi="Arial Narrow" w:cs="Tahoma"/>
        </w:rPr>
      </w:pPr>
    </w:p>
    <w:tbl>
      <w:tblPr>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2494"/>
        <w:gridCol w:w="7004"/>
      </w:tblGrid>
      <w:tr w:rsidR="00180031" w:rsidRPr="00180031" w:rsidTr="00180031">
        <w:trPr>
          <w:cantSplit/>
          <w:trHeight w:val="250"/>
          <w:tblHeader/>
          <w:jc w:val="center"/>
        </w:trPr>
        <w:tc>
          <w:tcPr>
            <w:tcW w:w="5000" w:type="pct"/>
            <w:gridSpan w:val="2"/>
            <w:tcBorders>
              <w:top w:val="single" w:sz="8" w:space="0" w:color="404040"/>
              <w:left w:val="single" w:sz="8" w:space="0" w:color="404040"/>
              <w:bottom w:val="single" w:sz="8" w:space="0" w:color="404040"/>
              <w:right w:val="single" w:sz="8" w:space="0" w:color="404040"/>
            </w:tcBorders>
            <w:shd w:val="clear" w:color="auto" w:fill="BFBFBF"/>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Forma y Datos de Facturación</w:t>
            </w:r>
          </w:p>
        </w:tc>
      </w:tr>
      <w:tr w:rsidR="00180031" w:rsidRPr="00180031" w:rsidTr="00180031">
        <w:trPr>
          <w:trHeight w:val="224"/>
          <w:jc w:val="center"/>
        </w:trPr>
        <w:tc>
          <w:tcPr>
            <w:tcW w:w="1313" w:type="pct"/>
            <w:tcBorders>
              <w:top w:val="single" w:sz="8" w:space="0" w:color="404040"/>
              <w:left w:val="single" w:sz="8" w:space="0" w:color="404040"/>
              <w:bottom w:val="single" w:sz="8" w:space="0" w:color="404040"/>
              <w:right w:val="single" w:sz="8" w:space="0" w:color="404040"/>
            </w:tcBorders>
            <w:vAlign w:val="center"/>
          </w:tcPr>
          <w:p w:rsidR="00180031" w:rsidRPr="00180031" w:rsidRDefault="00180031" w:rsidP="00180031">
            <w:pPr>
              <w:rPr>
                <w:rFonts w:ascii="Arial Narrow" w:hAnsi="Arial Narrow" w:cs="Tahoma"/>
                <w:bCs/>
                <w:sz w:val="20"/>
              </w:rPr>
            </w:pPr>
            <w:r w:rsidRPr="00180031">
              <w:rPr>
                <w:rFonts w:ascii="Arial Narrow" w:hAnsi="Arial Narrow" w:cs="Tahoma"/>
                <w:bCs/>
                <w:sz w:val="20"/>
              </w:rPr>
              <w:t>Razón Social:</w:t>
            </w:r>
          </w:p>
        </w:tc>
        <w:tc>
          <w:tcPr>
            <w:tcW w:w="3687" w:type="pct"/>
            <w:tcBorders>
              <w:top w:val="single" w:sz="8" w:space="0" w:color="404040"/>
              <w:left w:val="single" w:sz="8" w:space="0" w:color="404040"/>
              <w:bottom w:val="single" w:sz="8" w:space="0" w:color="404040"/>
              <w:right w:val="single" w:sz="8" w:space="0" w:color="404040"/>
            </w:tcBorders>
            <w:vAlign w:val="center"/>
          </w:tcPr>
          <w:p w:rsidR="00180031" w:rsidRPr="00180031" w:rsidRDefault="00180031" w:rsidP="00180031">
            <w:pPr>
              <w:rPr>
                <w:rFonts w:ascii="Arial Narrow" w:hAnsi="Arial Narrow" w:cs="Tahoma"/>
                <w:bCs/>
                <w:sz w:val="20"/>
              </w:rPr>
            </w:pPr>
            <w:r w:rsidRPr="00180031">
              <w:rPr>
                <w:rFonts w:ascii="Arial Narrow" w:hAnsi="Arial Narrow" w:cs="Tahoma"/>
                <w:bCs/>
                <w:sz w:val="20"/>
              </w:rPr>
              <w:t>Centro Nacional de Control de Energía</w:t>
            </w:r>
          </w:p>
        </w:tc>
      </w:tr>
      <w:tr w:rsidR="00180031" w:rsidRPr="00180031" w:rsidTr="00180031">
        <w:trPr>
          <w:trHeight w:val="227"/>
          <w:jc w:val="center"/>
        </w:trPr>
        <w:tc>
          <w:tcPr>
            <w:tcW w:w="1313" w:type="pct"/>
            <w:tcBorders>
              <w:top w:val="single" w:sz="8" w:space="0" w:color="404040"/>
              <w:left w:val="single" w:sz="8" w:space="0" w:color="404040"/>
              <w:bottom w:val="single" w:sz="8" w:space="0" w:color="404040"/>
              <w:right w:val="single" w:sz="8" w:space="0" w:color="404040"/>
            </w:tcBorders>
            <w:vAlign w:val="center"/>
          </w:tcPr>
          <w:p w:rsidR="00180031" w:rsidRPr="00180031" w:rsidRDefault="00180031" w:rsidP="00180031">
            <w:pPr>
              <w:rPr>
                <w:rFonts w:ascii="Arial Narrow" w:hAnsi="Arial Narrow" w:cs="Tahoma"/>
                <w:bCs/>
                <w:sz w:val="20"/>
              </w:rPr>
            </w:pPr>
            <w:r w:rsidRPr="00180031">
              <w:rPr>
                <w:rFonts w:ascii="Arial Narrow" w:hAnsi="Arial Narrow" w:cs="Tahoma"/>
                <w:bCs/>
                <w:sz w:val="20"/>
              </w:rPr>
              <w:t>R.F.C.</w:t>
            </w:r>
          </w:p>
        </w:tc>
        <w:tc>
          <w:tcPr>
            <w:tcW w:w="3687" w:type="pct"/>
            <w:tcBorders>
              <w:top w:val="single" w:sz="8" w:space="0" w:color="404040"/>
              <w:left w:val="single" w:sz="8" w:space="0" w:color="404040"/>
              <w:bottom w:val="single" w:sz="8" w:space="0" w:color="404040"/>
              <w:right w:val="single" w:sz="8" w:space="0" w:color="404040"/>
            </w:tcBorders>
            <w:vAlign w:val="center"/>
          </w:tcPr>
          <w:p w:rsidR="00180031" w:rsidRPr="00180031" w:rsidRDefault="00180031" w:rsidP="00180031">
            <w:pPr>
              <w:rPr>
                <w:rFonts w:ascii="Arial Narrow" w:hAnsi="Arial Narrow" w:cs="Tahoma"/>
                <w:bCs/>
                <w:sz w:val="20"/>
              </w:rPr>
            </w:pPr>
            <w:r w:rsidRPr="00180031">
              <w:rPr>
                <w:rFonts w:ascii="Arial Narrow" w:hAnsi="Arial Narrow" w:cs="Tahoma"/>
                <w:bCs/>
                <w:sz w:val="20"/>
              </w:rPr>
              <w:t>CNC140828PQ4</w:t>
            </w:r>
          </w:p>
        </w:tc>
      </w:tr>
      <w:tr w:rsidR="00180031" w:rsidRPr="00180031" w:rsidTr="00180031">
        <w:trPr>
          <w:trHeight w:val="387"/>
          <w:jc w:val="center"/>
        </w:trPr>
        <w:tc>
          <w:tcPr>
            <w:tcW w:w="1313" w:type="pct"/>
            <w:tcBorders>
              <w:top w:val="single" w:sz="8" w:space="0" w:color="404040"/>
              <w:left w:val="single" w:sz="8" w:space="0" w:color="404040"/>
              <w:bottom w:val="single" w:sz="8" w:space="0" w:color="404040"/>
              <w:right w:val="single" w:sz="8" w:space="0" w:color="404040"/>
            </w:tcBorders>
            <w:vAlign w:val="center"/>
          </w:tcPr>
          <w:p w:rsidR="00180031" w:rsidRPr="00180031" w:rsidRDefault="00180031" w:rsidP="00180031">
            <w:pPr>
              <w:rPr>
                <w:rFonts w:ascii="Arial Narrow" w:hAnsi="Arial Narrow" w:cs="Tahoma"/>
                <w:bCs/>
                <w:sz w:val="20"/>
              </w:rPr>
            </w:pPr>
            <w:r w:rsidRPr="00180031">
              <w:rPr>
                <w:rFonts w:ascii="Arial Narrow" w:hAnsi="Arial Narrow" w:cs="Tahoma"/>
                <w:bCs/>
                <w:sz w:val="20"/>
              </w:rPr>
              <w:t>Domicilio Fiscal:</w:t>
            </w:r>
          </w:p>
        </w:tc>
        <w:tc>
          <w:tcPr>
            <w:tcW w:w="3687" w:type="pct"/>
            <w:tcBorders>
              <w:top w:val="single" w:sz="8" w:space="0" w:color="404040"/>
              <w:left w:val="single" w:sz="8" w:space="0" w:color="404040"/>
              <w:bottom w:val="single" w:sz="8" w:space="0" w:color="404040"/>
              <w:right w:val="single" w:sz="8" w:space="0" w:color="404040"/>
            </w:tcBorders>
            <w:vAlign w:val="center"/>
          </w:tcPr>
          <w:p w:rsidR="00180031" w:rsidRPr="00180031" w:rsidRDefault="00180031" w:rsidP="00180031">
            <w:pPr>
              <w:rPr>
                <w:rFonts w:ascii="Arial Narrow" w:hAnsi="Arial Narrow" w:cs="Tahoma"/>
                <w:bCs/>
                <w:sz w:val="20"/>
              </w:rPr>
            </w:pPr>
            <w:r w:rsidRPr="00180031">
              <w:rPr>
                <w:rFonts w:ascii="Arial Narrow" w:hAnsi="Arial Narrow" w:cs="Tahoma"/>
                <w:bCs/>
                <w:sz w:val="20"/>
              </w:rPr>
              <w:t>Boulevard Adolfo López Mateos No. 2157, Col. Los Alpes, Alcaldía Álvaro Obregón, Código Postal 01010, Ciudad de México.</w:t>
            </w:r>
          </w:p>
        </w:tc>
      </w:tr>
      <w:tr w:rsidR="00180031" w:rsidRPr="00180031" w:rsidTr="00180031">
        <w:trPr>
          <w:jc w:val="center"/>
        </w:trPr>
        <w:tc>
          <w:tcPr>
            <w:tcW w:w="5000" w:type="pct"/>
            <w:gridSpan w:val="2"/>
            <w:tcBorders>
              <w:top w:val="single" w:sz="8" w:space="0" w:color="404040"/>
              <w:left w:val="single" w:sz="8" w:space="0" w:color="404040"/>
              <w:bottom w:val="single" w:sz="8" w:space="0" w:color="404040"/>
              <w:right w:val="single" w:sz="8" w:space="0" w:color="404040"/>
            </w:tcBorders>
          </w:tcPr>
          <w:p w:rsidR="00180031" w:rsidRPr="00180031" w:rsidRDefault="00180031" w:rsidP="00180031">
            <w:pPr>
              <w:rPr>
                <w:rFonts w:ascii="Arial Narrow" w:hAnsi="Arial Narrow" w:cs="Tahoma"/>
                <w:bCs/>
                <w:sz w:val="20"/>
              </w:rPr>
            </w:pPr>
            <w:r w:rsidRPr="00180031">
              <w:rPr>
                <w:rFonts w:ascii="Arial Narrow" w:hAnsi="Arial Narrow" w:cs="Tahoma"/>
                <w:bCs/>
                <w:sz w:val="20"/>
              </w:rPr>
              <w:t>La documentación para trámite de pago junto con la factura correspondiente deberá presentarse en días hábiles de lunes a viernes en horario de 10:00 a 14:00 horas, en los domicilios señalados en el lugar de entrega de este Anexo.</w:t>
            </w:r>
          </w:p>
        </w:tc>
      </w:tr>
      <w:tr w:rsidR="00180031" w:rsidRPr="00180031" w:rsidTr="00180031">
        <w:trPr>
          <w:jc w:val="center"/>
        </w:trPr>
        <w:tc>
          <w:tcPr>
            <w:tcW w:w="1313" w:type="pct"/>
            <w:tcBorders>
              <w:top w:val="single" w:sz="8" w:space="0" w:color="404040"/>
              <w:left w:val="single" w:sz="8" w:space="0" w:color="404040"/>
              <w:bottom w:val="single" w:sz="8" w:space="0" w:color="404040"/>
              <w:right w:val="single" w:sz="8" w:space="0" w:color="404040"/>
            </w:tcBorders>
            <w:shd w:val="clear" w:color="auto" w:fill="D9D9D9" w:themeFill="background1" w:themeFillShade="D9"/>
          </w:tcPr>
          <w:p w:rsidR="00180031" w:rsidRPr="00180031" w:rsidRDefault="00180031" w:rsidP="00180031">
            <w:pPr>
              <w:rPr>
                <w:rFonts w:ascii="Arial Narrow" w:hAnsi="Arial Narrow" w:cs="Tahoma"/>
                <w:bCs/>
                <w:sz w:val="20"/>
              </w:rPr>
            </w:pPr>
            <w:r w:rsidRPr="00180031">
              <w:rPr>
                <w:rFonts w:ascii="Arial Narrow" w:hAnsi="Arial Narrow" w:cs="Tahoma"/>
                <w:b/>
                <w:bCs/>
                <w:sz w:val="20"/>
              </w:rPr>
              <w:t>Documentación a presentar:</w:t>
            </w:r>
          </w:p>
        </w:tc>
        <w:tc>
          <w:tcPr>
            <w:tcW w:w="3687" w:type="pct"/>
            <w:tcBorders>
              <w:top w:val="single" w:sz="8" w:space="0" w:color="404040"/>
              <w:left w:val="single" w:sz="8" w:space="0" w:color="404040"/>
              <w:bottom w:val="single" w:sz="8" w:space="0" w:color="404040"/>
              <w:right w:val="single" w:sz="8" w:space="0" w:color="404040"/>
            </w:tcBorders>
            <w:vAlign w:val="center"/>
          </w:tcPr>
          <w:p w:rsidR="00180031" w:rsidRPr="00180031" w:rsidRDefault="00180031" w:rsidP="00180031">
            <w:pPr>
              <w:pStyle w:val="Prrafodelista"/>
              <w:numPr>
                <w:ilvl w:val="0"/>
                <w:numId w:val="87"/>
              </w:numPr>
              <w:contextualSpacing/>
              <w:rPr>
                <w:rFonts w:ascii="Arial Narrow" w:hAnsi="Arial Narrow" w:cs="Tahoma"/>
                <w:bCs/>
                <w:sz w:val="20"/>
              </w:rPr>
            </w:pPr>
            <w:r w:rsidRPr="00180031">
              <w:rPr>
                <w:rFonts w:ascii="Arial Narrow" w:hAnsi="Arial Narrow" w:cs="Tahoma"/>
                <w:bCs/>
                <w:sz w:val="20"/>
              </w:rPr>
              <w:t xml:space="preserve">Comprobante fiscal digital CFDI (Archivos </w:t>
            </w:r>
            <w:proofErr w:type="spellStart"/>
            <w:r w:rsidRPr="00180031">
              <w:rPr>
                <w:rFonts w:ascii="Arial Narrow" w:hAnsi="Arial Narrow" w:cs="Tahoma"/>
                <w:bCs/>
                <w:sz w:val="20"/>
              </w:rPr>
              <w:t>pdf</w:t>
            </w:r>
            <w:proofErr w:type="spellEnd"/>
            <w:r w:rsidRPr="00180031">
              <w:rPr>
                <w:rFonts w:ascii="Arial Narrow" w:hAnsi="Arial Narrow" w:cs="Tahoma"/>
                <w:bCs/>
                <w:sz w:val="20"/>
              </w:rPr>
              <w:t xml:space="preserve"> y </w:t>
            </w:r>
            <w:proofErr w:type="spellStart"/>
            <w:r w:rsidRPr="00180031">
              <w:rPr>
                <w:rFonts w:ascii="Arial Narrow" w:hAnsi="Arial Narrow" w:cs="Tahoma"/>
                <w:bCs/>
                <w:sz w:val="20"/>
              </w:rPr>
              <w:t>xml</w:t>
            </w:r>
            <w:proofErr w:type="spellEnd"/>
            <w:r w:rsidRPr="00180031">
              <w:rPr>
                <w:rFonts w:ascii="Arial Narrow" w:hAnsi="Arial Narrow" w:cs="Tahoma"/>
                <w:bCs/>
                <w:sz w:val="20"/>
              </w:rPr>
              <w:t>).</w:t>
            </w:r>
          </w:p>
          <w:p w:rsidR="00180031" w:rsidRPr="00180031" w:rsidRDefault="00180031" w:rsidP="00180031">
            <w:pPr>
              <w:pStyle w:val="Prrafodelista"/>
              <w:numPr>
                <w:ilvl w:val="0"/>
                <w:numId w:val="87"/>
              </w:numPr>
              <w:contextualSpacing/>
              <w:rPr>
                <w:rFonts w:ascii="Arial Narrow" w:hAnsi="Arial Narrow" w:cs="Tahoma"/>
                <w:bCs/>
                <w:sz w:val="20"/>
              </w:rPr>
            </w:pPr>
            <w:r w:rsidRPr="00180031">
              <w:rPr>
                <w:rFonts w:ascii="Arial Narrow" w:hAnsi="Arial Narrow" w:cs="Tahoma"/>
                <w:bCs/>
                <w:sz w:val="20"/>
              </w:rPr>
              <w:t>Documento en que conste la debida prestación del servicio (reporte de consumos del periodo por cada factura).</w:t>
            </w:r>
          </w:p>
        </w:tc>
      </w:tr>
      <w:tr w:rsidR="00180031" w:rsidRPr="00180031" w:rsidTr="00180031">
        <w:trPr>
          <w:cantSplit/>
          <w:trHeight w:val="440"/>
          <w:tblHeader/>
          <w:jc w:val="center"/>
        </w:trPr>
        <w:tc>
          <w:tcPr>
            <w:tcW w:w="5000" w:type="pct"/>
            <w:gridSpan w:val="2"/>
            <w:tcBorders>
              <w:top w:val="single" w:sz="8" w:space="0" w:color="404040"/>
              <w:left w:val="single" w:sz="8" w:space="0" w:color="404040"/>
              <w:bottom w:val="single" w:sz="8" w:space="0" w:color="404040"/>
              <w:right w:val="single" w:sz="8" w:space="0" w:color="404040"/>
            </w:tcBorders>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Forma de Pago</w:t>
            </w:r>
          </w:p>
        </w:tc>
      </w:tr>
      <w:tr w:rsidR="00180031" w:rsidRPr="00180031" w:rsidTr="00180031">
        <w:trPr>
          <w:cantSplit/>
          <w:trHeight w:val="284"/>
          <w:jc w:val="center"/>
        </w:trPr>
        <w:tc>
          <w:tcPr>
            <w:tcW w:w="5000" w:type="pct"/>
            <w:gridSpan w:val="2"/>
            <w:tcBorders>
              <w:top w:val="single" w:sz="8" w:space="0" w:color="404040"/>
              <w:left w:val="single" w:sz="8" w:space="0" w:color="404040"/>
              <w:bottom w:val="single" w:sz="8" w:space="0" w:color="404040"/>
              <w:right w:val="single" w:sz="8" w:space="0" w:color="404040"/>
            </w:tcBorders>
            <w:vAlign w:val="center"/>
          </w:tcPr>
          <w:p w:rsidR="00180031" w:rsidRPr="00180031" w:rsidRDefault="00180031" w:rsidP="00180031">
            <w:pPr>
              <w:rPr>
                <w:rFonts w:ascii="Arial Narrow" w:hAnsi="Arial Narrow" w:cs="Tahoma"/>
                <w:bCs/>
                <w:sz w:val="20"/>
              </w:rPr>
            </w:pPr>
            <w:r w:rsidRPr="00180031">
              <w:rPr>
                <w:rFonts w:ascii="Arial Narrow" w:hAnsi="Arial Narrow" w:cs="Tahoma"/>
                <w:bCs/>
                <w:sz w:val="20"/>
              </w:rPr>
              <w:lastRenderedPageBreak/>
              <w:t xml:space="preserve">El pago por el </w:t>
            </w:r>
            <w:r w:rsidRPr="00180031">
              <w:rPr>
                <w:rFonts w:ascii="Arial Narrow" w:hAnsi="Arial Narrow" w:cs="Tahoma"/>
                <w:b/>
                <w:bCs/>
                <w:sz w:val="20"/>
              </w:rPr>
              <w:t>“SERVICIO"</w:t>
            </w:r>
            <w:r w:rsidRPr="00180031">
              <w:rPr>
                <w:rFonts w:ascii="Arial Narrow" w:hAnsi="Arial Narrow" w:cs="Tahoma"/>
                <w:bCs/>
                <w:sz w:val="20"/>
              </w:rPr>
              <w:t xml:space="preserve">, se realizará en moneda nacional, mediante transferencia de fondos dentro de los 20 (VEINTE) días naturales contados a partir de la entrega y aceptación de la factura correspondiente y demás documentos en que conste la debida prestación del </w:t>
            </w:r>
            <w:r w:rsidRPr="00180031">
              <w:rPr>
                <w:rFonts w:ascii="Arial Narrow" w:hAnsi="Arial Narrow" w:cs="Tahoma"/>
                <w:b/>
                <w:bCs/>
                <w:sz w:val="20"/>
              </w:rPr>
              <w:t>“SERVICIO"</w:t>
            </w:r>
            <w:r w:rsidRPr="00180031">
              <w:rPr>
                <w:rFonts w:ascii="Arial Narrow" w:hAnsi="Arial Narrow" w:cs="Tahoma"/>
                <w:bCs/>
                <w:sz w:val="20"/>
              </w:rPr>
              <w:t xml:space="preserve"> a entera satisfacción de los “</w:t>
            </w:r>
            <w:r w:rsidRPr="00180031">
              <w:rPr>
                <w:rFonts w:ascii="Arial Narrow" w:hAnsi="Arial Narrow" w:cs="Tahoma"/>
                <w:b/>
                <w:bCs/>
                <w:sz w:val="20"/>
              </w:rPr>
              <w:t>ADMINISTRADORES DE LOS CONTRATOS”.</w:t>
            </w:r>
            <w:r w:rsidRPr="00180031">
              <w:rPr>
                <w:rFonts w:ascii="Arial Narrow" w:hAnsi="Arial Narrow" w:cs="Tahoma"/>
                <w:bCs/>
                <w:sz w:val="20"/>
              </w:rPr>
              <w:t xml:space="preserve"> Lo anterior, de conformidad con lo establecido en el artículo 51 de la Ley de Adquisiciones, Arrendamientos y Servicios del Sector Público.</w:t>
            </w:r>
          </w:p>
          <w:p w:rsidR="00180031" w:rsidRPr="00180031" w:rsidRDefault="00180031" w:rsidP="00180031">
            <w:pPr>
              <w:rPr>
                <w:rFonts w:ascii="Arial Narrow" w:hAnsi="Arial Narrow" w:cs="Tahoma"/>
                <w:bCs/>
                <w:sz w:val="20"/>
              </w:rPr>
            </w:pPr>
          </w:p>
          <w:p w:rsidR="00180031" w:rsidRPr="00180031" w:rsidRDefault="00180031" w:rsidP="00180031">
            <w:pPr>
              <w:rPr>
                <w:rFonts w:ascii="Arial Narrow" w:hAnsi="Arial Narrow" w:cs="Tahoma"/>
                <w:bCs/>
                <w:sz w:val="20"/>
              </w:rPr>
            </w:pPr>
            <w:r w:rsidRPr="00180031">
              <w:rPr>
                <w:rFonts w:ascii="Arial Narrow" w:hAnsi="Arial Narrow" w:cs="Tahoma"/>
                <w:bCs/>
                <w:sz w:val="20"/>
              </w:rPr>
              <w:t xml:space="preserve">El pago de </w:t>
            </w:r>
            <w:r w:rsidRPr="00180031">
              <w:rPr>
                <w:rFonts w:ascii="Arial Narrow" w:hAnsi="Arial Narrow" w:cs="Tahoma"/>
                <w:b/>
                <w:bCs/>
                <w:sz w:val="20"/>
              </w:rPr>
              <w:t>“EL SERVICIO”</w:t>
            </w:r>
            <w:r w:rsidRPr="00180031">
              <w:rPr>
                <w:rFonts w:ascii="Arial Narrow" w:hAnsi="Arial Narrow" w:cs="Tahoma"/>
                <w:bCs/>
                <w:sz w:val="20"/>
              </w:rPr>
              <w:t xml:space="preserve"> contratado, quedará condicionado proporcionalmente a la nota de crédito que </w:t>
            </w:r>
            <w:r w:rsidRPr="00180031">
              <w:rPr>
                <w:rFonts w:ascii="Arial Narrow" w:hAnsi="Arial Narrow" w:cs="Tahoma"/>
                <w:b/>
                <w:sz w:val="20"/>
              </w:rPr>
              <w:t>“EL PROVEEDOR”</w:t>
            </w:r>
            <w:r w:rsidRPr="00180031">
              <w:rPr>
                <w:rFonts w:ascii="Arial Narrow" w:hAnsi="Arial Narrow" w:cs="Tahoma"/>
                <w:b/>
                <w:bCs/>
                <w:sz w:val="20"/>
              </w:rPr>
              <w:t xml:space="preserve"> </w:t>
            </w:r>
            <w:r w:rsidRPr="00180031">
              <w:rPr>
                <w:rFonts w:ascii="Arial Narrow" w:hAnsi="Arial Narrow" w:cs="Tahoma"/>
                <w:bCs/>
                <w:sz w:val="20"/>
              </w:rPr>
              <w:t>deba entregar por concepto de las penas convencionales o deductivas a que, en su caso, haya sido acreedor.</w:t>
            </w:r>
          </w:p>
          <w:p w:rsidR="00180031" w:rsidRPr="00180031" w:rsidRDefault="00180031" w:rsidP="00180031">
            <w:pPr>
              <w:rPr>
                <w:rFonts w:ascii="Arial Narrow" w:hAnsi="Arial Narrow" w:cs="Tahoma"/>
                <w:bCs/>
                <w:sz w:val="20"/>
              </w:rPr>
            </w:pPr>
          </w:p>
          <w:p w:rsidR="00180031" w:rsidRPr="00180031" w:rsidRDefault="00180031" w:rsidP="00180031">
            <w:pPr>
              <w:rPr>
                <w:rFonts w:ascii="Arial Narrow" w:hAnsi="Arial Narrow" w:cs="Tahoma"/>
                <w:bCs/>
                <w:sz w:val="20"/>
              </w:rPr>
            </w:pPr>
            <w:r w:rsidRPr="00180031">
              <w:rPr>
                <w:rFonts w:ascii="Arial Narrow" w:hAnsi="Arial Narrow" w:cs="Tahoma"/>
                <w:b/>
                <w:bCs/>
                <w:sz w:val="20"/>
              </w:rPr>
              <w:t>"EL PROVEEDOR"</w:t>
            </w:r>
            <w:r w:rsidRPr="00180031">
              <w:rPr>
                <w:rFonts w:ascii="Arial Narrow" w:hAnsi="Arial Narrow" w:cs="Tahoma"/>
                <w:bCs/>
                <w:sz w:val="20"/>
              </w:rPr>
              <w:t xml:space="preserve"> enviará mensualmente a los “</w:t>
            </w:r>
            <w:r w:rsidRPr="00180031">
              <w:rPr>
                <w:rFonts w:ascii="Arial Narrow" w:hAnsi="Arial Narrow" w:cs="Tahoma"/>
                <w:b/>
                <w:bCs/>
                <w:sz w:val="20"/>
              </w:rPr>
              <w:t>ADMINISTRADORES DE LOS CONTRATOS”</w:t>
            </w:r>
            <w:r w:rsidRPr="00180031">
              <w:rPr>
                <w:rFonts w:ascii="Arial Narrow" w:hAnsi="Arial Narrow" w:cs="Tahoma"/>
                <w:bCs/>
                <w:sz w:val="20"/>
              </w:rPr>
              <w:t xml:space="preserve"> el CFDI y su archivo XML correspondiente por </w:t>
            </w:r>
            <w:r w:rsidRPr="00180031">
              <w:rPr>
                <w:rFonts w:ascii="Arial Narrow" w:hAnsi="Arial Narrow" w:cs="Tahoma"/>
                <w:b/>
                <w:bCs/>
                <w:sz w:val="20"/>
              </w:rPr>
              <w:t>"EL SERVICIO"</w:t>
            </w:r>
            <w:r w:rsidRPr="00180031">
              <w:rPr>
                <w:rFonts w:ascii="Arial Narrow" w:hAnsi="Arial Narrow" w:cs="Tahoma"/>
                <w:bCs/>
                <w:sz w:val="20"/>
              </w:rPr>
              <w:t xml:space="preserve"> prestados, debiendo incluir como mínimo lo siguiente: </w:t>
            </w:r>
          </w:p>
          <w:p w:rsidR="00180031" w:rsidRPr="00180031" w:rsidRDefault="00180031" w:rsidP="00180031">
            <w:pPr>
              <w:rPr>
                <w:rFonts w:ascii="Arial Narrow" w:hAnsi="Arial Narrow" w:cs="Tahoma"/>
                <w:bCs/>
                <w:sz w:val="20"/>
              </w:rPr>
            </w:pPr>
          </w:p>
          <w:p w:rsidR="00180031" w:rsidRPr="00180031" w:rsidRDefault="00180031" w:rsidP="00180031">
            <w:pPr>
              <w:pStyle w:val="Prrafodelista"/>
              <w:numPr>
                <w:ilvl w:val="0"/>
                <w:numId w:val="106"/>
              </w:numPr>
              <w:contextualSpacing/>
              <w:rPr>
                <w:rFonts w:ascii="Arial Narrow" w:hAnsi="Arial Narrow" w:cs="Tahoma"/>
                <w:bCs/>
                <w:sz w:val="20"/>
              </w:rPr>
            </w:pPr>
            <w:r w:rsidRPr="00180031">
              <w:rPr>
                <w:rFonts w:ascii="Arial Narrow" w:hAnsi="Arial Narrow" w:cs="Tahoma"/>
                <w:bCs/>
                <w:sz w:val="20"/>
              </w:rPr>
              <w:t>Placas del vehículo que realizó el consumo;</w:t>
            </w:r>
          </w:p>
          <w:p w:rsidR="00180031" w:rsidRPr="00180031" w:rsidRDefault="00180031" w:rsidP="00180031">
            <w:pPr>
              <w:pStyle w:val="Prrafodelista"/>
              <w:numPr>
                <w:ilvl w:val="0"/>
                <w:numId w:val="106"/>
              </w:numPr>
              <w:contextualSpacing/>
              <w:rPr>
                <w:rFonts w:ascii="Arial Narrow" w:hAnsi="Arial Narrow" w:cs="Tahoma"/>
                <w:bCs/>
                <w:sz w:val="20"/>
              </w:rPr>
            </w:pPr>
            <w:r w:rsidRPr="00180031">
              <w:rPr>
                <w:rFonts w:ascii="Arial Narrow" w:hAnsi="Arial Narrow" w:cs="Tahoma"/>
                <w:bCs/>
                <w:sz w:val="20"/>
              </w:rPr>
              <w:t>Número de Dispositivo Electrónico y/o Monedero Electrónico de cada vehículo utilizado para el consumo de combustible;</w:t>
            </w:r>
          </w:p>
          <w:p w:rsidR="00180031" w:rsidRPr="00180031" w:rsidRDefault="00180031" w:rsidP="00180031">
            <w:pPr>
              <w:pStyle w:val="Prrafodelista"/>
              <w:numPr>
                <w:ilvl w:val="0"/>
                <w:numId w:val="106"/>
              </w:numPr>
              <w:contextualSpacing/>
              <w:rPr>
                <w:rFonts w:ascii="Arial Narrow" w:hAnsi="Arial Narrow" w:cs="Tahoma"/>
                <w:bCs/>
                <w:sz w:val="20"/>
              </w:rPr>
            </w:pPr>
            <w:r w:rsidRPr="00180031">
              <w:rPr>
                <w:rFonts w:ascii="Arial Narrow" w:hAnsi="Arial Narrow" w:cs="Tahoma"/>
                <w:bCs/>
                <w:sz w:val="20"/>
              </w:rPr>
              <w:t>Días y horarios de las cargas realizadas en el período reportado;</w:t>
            </w:r>
          </w:p>
          <w:p w:rsidR="00180031" w:rsidRPr="00180031" w:rsidRDefault="00180031" w:rsidP="00180031">
            <w:pPr>
              <w:pStyle w:val="Prrafodelista"/>
              <w:numPr>
                <w:ilvl w:val="0"/>
                <w:numId w:val="106"/>
              </w:numPr>
              <w:contextualSpacing/>
              <w:rPr>
                <w:rFonts w:ascii="Arial Narrow" w:hAnsi="Arial Narrow" w:cs="Tahoma"/>
                <w:bCs/>
                <w:sz w:val="20"/>
              </w:rPr>
            </w:pPr>
            <w:r w:rsidRPr="00180031">
              <w:rPr>
                <w:rFonts w:ascii="Arial Narrow" w:hAnsi="Arial Narrow" w:cs="Tahoma"/>
                <w:bCs/>
                <w:sz w:val="20"/>
              </w:rPr>
              <w:t xml:space="preserve">Tipo de combustible: </w:t>
            </w:r>
          </w:p>
          <w:p w:rsidR="00180031" w:rsidRPr="00180031" w:rsidRDefault="00180031" w:rsidP="00180031">
            <w:pPr>
              <w:pStyle w:val="Prrafodelista"/>
              <w:numPr>
                <w:ilvl w:val="0"/>
                <w:numId w:val="106"/>
              </w:numPr>
              <w:contextualSpacing/>
              <w:rPr>
                <w:rFonts w:ascii="Arial Narrow" w:hAnsi="Arial Narrow" w:cs="Tahoma"/>
                <w:bCs/>
                <w:sz w:val="20"/>
              </w:rPr>
            </w:pPr>
            <w:r w:rsidRPr="00180031">
              <w:rPr>
                <w:rFonts w:ascii="Arial Narrow" w:hAnsi="Arial Narrow" w:cs="Tahoma"/>
                <w:bCs/>
                <w:sz w:val="20"/>
              </w:rPr>
              <w:t>Precio unitario;</w:t>
            </w:r>
          </w:p>
          <w:p w:rsidR="00180031" w:rsidRPr="00180031" w:rsidRDefault="00180031" w:rsidP="00180031">
            <w:pPr>
              <w:pStyle w:val="Prrafodelista"/>
              <w:numPr>
                <w:ilvl w:val="0"/>
                <w:numId w:val="106"/>
              </w:numPr>
              <w:contextualSpacing/>
              <w:rPr>
                <w:rFonts w:ascii="Arial Narrow" w:hAnsi="Arial Narrow" w:cs="Tahoma"/>
                <w:bCs/>
                <w:sz w:val="20"/>
              </w:rPr>
            </w:pPr>
            <w:r w:rsidRPr="00180031">
              <w:rPr>
                <w:rFonts w:ascii="Arial Narrow" w:hAnsi="Arial Narrow" w:cs="Tahoma"/>
                <w:bCs/>
                <w:sz w:val="20"/>
              </w:rPr>
              <w:t>Monto en pesos;</w:t>
            </w:r>
          </w:p>
          <w:p w:rsidR="00180031" w:rsidRPr="00180031" w:rsidRDefault="00180031" w:rsidP="00180031">
            <w:pPr>
              <w:pStyle w:val="Prrafodelista"/>
              <w:numPr>
                <w:ilvl w:val="0"/>
                <w:numId w:val="106"/>
              </w:numPr>
              <w:contextualSpacing/>
              <w:rPr>
                <w:rFonts w:ascii="Arial Narrow" w:hAnsi="Arial Narrow" w:cs="Tahoma"/>
                <w:bCs/>
                <w:sz w:val="20"/>
              </w:rPr>
            </w:pPr>
            <w:r w:rsidRPr="00180031">
              <w:rPr>
                <w:rFonts w:ascii="Arial Narrow" w:hAnsi="Arial Narrow" w:cs="Tahoma"/>
                <w:bCs/>
                <w:sz w:val="20"/>
              </w:rPr>
              <w:t>Cantidad de litros y</w:t>
            </w:r>
          </w:p>
          <w:p w:rsidR="00180031" w:rsidRPr="00180031" w:rsidRDefault="00180031" w:rsidP="00180031">
            <w:pPr>
              <w:pStyle w:val="Prrafodelista"/>
              <w:numPr>
                <w:ilvl w:val="0"/>
                <w:numId w:val="106"/>
              </w:numPr>
              <w:contextualSpacing/>
              <w:rPr>
                <w:rFonts w:ascii="Arial Narrow" w:hAnsi="Arial Narrow" w:cs="Tahoma"/>
                <w:bCs/>
                <w:sz w:val="20"/>
              </w:rPr>
            </w:pPr>
            <w:r w:rsidRPr="00180031">
              <w:rPr>
                <w:rFonts w:ascii="Arial Narrow" w:hAnsi="Arial Narrow" w:cs="Tahoma"/>
                <w:bCs/>
                <w:sz w:val="20"/>
              </w:rPr>
              <w:t>Estación de servicio en la que se realizó el suministro de combustible.</w:t>
            </w:r>
          </w:p>
          <w:p w:rsidR="00180031" w:rsidRPr="00180031" w:rsidRDefault="00180031" w:rsidP="00180031">
            <w:pPr>
              <w:rPr>
                <w:rFonts w:ascii="Arial Narrow" w:hAnsi="Arial Narrow" w:cs="Tahoma"/>
                <w:bCs/>
                <w:sz w:val="20"/>
              </w:rPr>
            </w:pPr>
          </w:p>
          <w:p w:rsidR="00180031" w:rsidRPr="00180031" w:rsidRDefault="00180031" w:rsidP="00180031">
            <w:pPr>
              <w:rPr>
                <w:rFonts w:ascii="Arial Narrow" w:hAnsi="Arial Narrow" w:cs="Tahoma"/>
                <w:bCs/>
                <w:sz w:val="20"/>
              </w:rPr>
            </w:pPr>
            <w:r w:rsidRPr="00180031">
              <w:rPr>
                <w:rFonts w:ascii="Arial Narrow" w:hAnsi="Arial Narrow" w:cs="Tahoma"/>
                <w:bCs/>
                <w:sz w:val="20"/>
              </w:rPr>
              <w:t xml:space="preserve">De igual forma </w:t>
            </w:r>
            <w:r w:rsidRPr="00180031">
              <w:rPr>
                <w:rFonts w:ascii="Arial Narrow" w:hAnsi="Arial Narrow" w:cs="Tahoma"/>
                <w:b/>
                <w:bCs/>
                <w:sz w:val="20"/>
              </w:rPr>
              <w:t>“EL PROVEEDOR”</w:t>
            </w:r>
            <w:r w:rsidRPr="00180031">
              <w:rPr>
                <w:rFonts w:ascii="Arial Narrow" w:hAnsi="Arial Narrow" w:cs="Tahoma"/>
                <w:bCs/>
                <w:sz w:val="20"/>
              </w:rPr>
              <w:t xml:space="preserve"> enviará mensualmente en electrónico, a los </w:t>
            </w:r>
            <w:r w:rsidRPr="00180031">
              <w:rPr>
                <w:rFonts w:ascii="Arial Narrow" w:hAnsi="Arial Narrow" w:cs="Tahoma"/>
                <w:b/>
                <w:bCs/>
                <w:sz w:val="20"/>
              </w:rPr>
              <w:t>“ADMINISTRADORES DEL CONTRATO”</w:t>
            </w:r>
            <w:r w:rsidRPr="00180031">
              <w:rPr>
                <w:rFonts w:ascii="Arial Narrow" w:hAnsi="Arial Narrow" w:cs="Tahoma"/>
                <w:bCs/>
                <w:sz w:val="20"/>
              </w:rPr>
              <w:t>, un reporte que acompañará a la factura emitida, de las cargas por un archivo plano (extensión .TXT), de código conforme a lo siguiente:</w:t>
            </w:r>
          </w:p>
          <w:p w:rsidR="00180031" w:rsidRPr="00180031" w:rsidRDefault="00180031" w:rsidP="00180031">
            <w:pPr>
              <w:rPr>
                <w:rFonts w:ascii="Arial Narrow" w:hAnsi="Arial Narrow" w:cs="Tahoma"/>
                <w:bCs/>
                <w:sz w:val="20"/>
              </w:rPr>
            </w:pPr>
          </w:p>
          <w:tbl>
            <w:tblPr>
              <w:tblStyle w:val="Tablaconcuadrcula"/>
              <w:tblW w:w="0" w:type="auto"/>
              <w:tblInd w:w="159" w:type="dxa"/>
              <w:tblLook w:val="04A0" w:firstRow="1" w:lastRow="0" w:firstColumn="1" w:lastColumn="0" w:noHBand="0" w:noVBand="1"/>
            </w:tblPr>
            <w:tblGrid>
              <w:gridCol w:w="1134"/>
              <w:gridCol w:w="1276"/>
              <w:gridCol w:w="992"/>
              <w:gridCol w:w="2977"/>
              <w:gridCol w:w="2693"/>
            </w:tblGrid>
            <w:tr w:rsidR="00180031" w:rsidRPr="00180031" w:rsidTr="00180031">
              <w:trPr>
                <w:trHeight w:val="305"/>
              </w:trPr>
              <w:tc>
                <w:tcPr>
                  <w:tcW w:w="1134" w:type="dxa"/>
                  <w:shd w:val="clear" w:color="auto" w:fill="BFBFBF" w:themeFill="background1" w:themeFillShade="BF"/>
                  <w:vAlign w:val="center"/>
                </w:tcPr>
                <w:p w:rsidR="00180031" w:rsidRPr="00180031" w:rsidRDefault="00180031" w:rsidP="00180031">
                  <w:pPr>
                    <w:jc w:val="center"/>
                    <w:rPr>
                      <w:rFonts w:ascii="Arial Narrow" w:hAnsi="Arial Narrow" w:cs="Tahoma"/>
                      <w:b/>
                      <w:bCs/>
                      <w:sz w:val="18"/>
                      <w:szCs w:val="18"/>
                    </w:rPr>
                  </w:pPr>
                  <w:r w:rsidRPr="00180031">
                    <w:rPr>
                      <w:rFonts w:ascii="Arial Narrow" w:hAnsi="Arial Narrow" w:cs="Tahoma"/>
                      <w:b/>
                      <w:bCs/>
                      <w:sz w:val="18"/>
                      <w:szCs w:val="18"/>
                    </w:rPr>
                    <w:t>Número de campo</w:t>
                  </w:r>
                </w:p>
              </w:tc>
              <w:tc>
                <w:tcPr>
                  <w:tcW w:w="1276" w:type="dxa"/>
                  <w:shd w:val="clear" w:color="auto" w:fill="BFBFBF" w:themeFill="background1" w:themeFillShade="BF"/>
                  <w:vAlign w:val="center"/>
                </w:tcPr>
                <w:p w:rsidR="00180031" w:rsidRPr="00180031" w:rsidRDefault="00180031" w:rsidP="00180031">
                  <w:pPr>
                    <w:jc w:val="center"/>
                    <w:rPr>
                      <w:rFonts w:ascii="Arial Narrow" w:hAnsi="Arial Narrow" w:cs="Tahoma"/>
                      <w:b/>
                      <w:bCs/>
                      <w:sz w:val="18"/>
                      <w:szCs w:val="18"/>
                    </w:rPr>
                  </w:pPr>
                  <w:r w:rsidRPr="00180031">
                    <w:rPr>
                      <w:rFonts w:ascii="Arial Narrow" w:hAnsi="Arial Narrow" w:cs="Tahoma"/>
                      <w:b/>
                      <w:bCs/>
                      <w:sz w:val="18"/>
                      <w:szCs w:val="18"/>
                    </w:rPr>
                    <w:t>Número de caracteres</w:t>
                  </w:r>
                </w:p>
              </w:tc>
              <w:tc>
                <w:tcPr>
                  <w:tcW w:w="992" w:type="dxa"/>
                  <w:shd w:val="clear" w:color="auto" w:fill="BFBFBF" w:themeFill="background1" w:themeFillShade="BF"/>
                  <w:vAlign w:val="center"/>
                </w:tcPr>
                <w:p w:rsidR="00180031" w:rsidRPr="00180031" w:rsidRDefault="00180031" w:rsidP="00180031">
                  <w:pPr>
                    <w:jc w:val="center"/>
                    <w:rPr>
                      <w:rFonts w:ascii="Arial Narrow" w:hAnsi="Arial Narrow" w:cs="Tahoma"/>
                      <w:b/>
                      <w:bCs/>
                      <w:sz w:val="18"/>
                      <w:szCs w:val="18"/>
                    </w:rPr>
                  </w:pPr>
                  <w:r w:rsidRPr="00180031">
                    <w:rPr>
                      <w:rFonts w:ascii="Arial Narrow" w:hAnsi="Arial Narrow" w:cs="Tahoma"/>
                      <w:b/>
                      <w:bCs/>
                      <w:sz w:val="18"/>
                      <w:szCs w:val="18"/>
                    </w:rPr>
                    <w:t>Posición</w:t>
                  </w:r>
                </w:p>
              </w:tc>
              <w:tc>
                <w:tcPr>
                  <w:tcW w:w="2977" w:type="dxa"/>
                  <w:shd w:val="clear" w:color="auto" w:fill="BFBFBF" w:themeFill="background1" w:themeFillShade="BF"/>
                  <w:vAlign w:val="center"/>
                </w:tcPr>
                <w:p w:rsidR="00180031" w:rsidRPr="00180031" w:rsidRDefault="00180031" w:rsidP="00180031">
                  <w:pPr>
                    <w:jc w:val="center"/>
                    <w:rPr>
                      <w:rFonts w:ascii="Arial Narrow" w:hAnsi="Arial Narrow" w:cs="Tahoma"/>
                      <w:b/>
                      <w:bCs/>
                      <w:sz w:val="18"/>
                      <w:szCs w:val="18"/>
                    </w:rPr>
                  </w:pPr>
                  <w:r w:rsidRPr="00180031">
                    <w:rPr>
                      <w:rFonts w:ascii="Arial Narrow" w:hAnsi="Arial Narrow" w:cs="Tahoma"/>
                      <w:b/>
                      <w:bCs/>
                      <w:sz w:val="18"/>
                      <w:szCs w:val="18"/>
                    </w:rPr>
                    <w:t>Formato</w:t>
                  </w:r>
                </w:p>
              </w:tc>
              <w:tc>
                <w:tcPr>
                  <w:tcW w:w="2693" w:type="dxa"/>
                  <w:shd w:val="clear" w:color="auto" w:fill="BFBFBF" w:themeFill="background1" w:themeFillShade="BF"/>
                  <w:vAlign w:val="center"/>
                </w:tcPr>
                <w:p w:rsidR="00180031" w:rsidRPr="00180031" w:rsidRDefault="00180031" w:rsidP="00180031">
                  <w:pPr>
                    <w:jc w:val="center"/>
                    <w:rPr>
                      <w:rFonts w:ascii="Arial Narrow" w:hAnsi="Arial Narrow" w:cs="Tahoma"/>
                      <w:b/>
                      <w:bCs/>
                      <w:sz w:val="18"/>
                      <w:szCs w:val="18"/>
                    </w:rPr>
                  </w:pPr>
                  <w:r w:rsidRPr="00180031">
                    <w:rPr>
                      <w:rFonts w:ascii="Arial Narrow" w:hAnsi="Arial Narrow" w:cs="Tahoma"/>
                      <w:b/>
                      <w:bCs/>
                      <w:sz w:val="18"/>
                      <w:szCs w:val="18"/>
                    </w:rPr>
                    <w:t>Contenido</w:t>
                  </w:r>
                </w:p>
              </w:tc>
            </w:tr>
            <w:tr w:rsidR="00180031" w:rsidRPr="00180031" w:rsidTr="00180031">
              <w:trPr>
                <w:trHeight w:val="453"/>
              </w:trPr>
              <w:tc>
                <w:tcPr>
                  <w:tcW w:w="1134"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1</w:t>
                  </w:r>
                </w:p>
              </w:tc>
              <w:tc>
                <w:tcPr>
                  <w:tcW w:w="1276"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9</w:t>
                  </w:r>
                </w:p>
              </w:tc>
              <w:tc>
                <w:tcPr>
                  <w:tcW w:w="992"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1-9</w:t>
                  </w:r>
                </w:p>
              </w:tc>
              <w:tc>
                <w:tcPr>
                  <w:tcW w:w="2977"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9 caracteres numéricos</w:t>
                  </w:r>
                </w:p>
              </w:tc>
              <w:tc>
                <w:tcPr>
                  <w:tcW w:w="2693"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Clave asignada por el proveedor para cada vehículo</w:t>
                  </w:r>
                </w:p>
              </w:tc>
            </w:tr>
            <w:tr w:rsidR="00180031" w:rsidRPr="00180031" w:rsidTr="00180031">
              <w:trPr>
                <w:trHeight w:val="147"/>
              </w:trPr>
              <w:tc>
                <w:tcPr>
                  <w:tcW w:w="1134"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2</w:t>
                  </w:r>
                </w:p>
              </w:tc>
              <w:tc>
                <w:tcPr>
                  <w:tcW w:w="1276"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1</w:t>
                  </w:r>
                </w:p>
              </w:tc>
              <w:tc>
                <w:tcPr>
                  <w:tcW w:w="992"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10-10</w:t>
                  </w:r>
                </w:p>
              </w:tc>
              <w:tc>
                <w:tcPr>
                  <w:tcW w:w="2977"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1 caracteres numéricos</w:t>
                  </w:r>
                </w:p>
              </w:tc>
              <w:tc>
                <w:tcPr>
                  <w:tcW w:w="2693"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Concepto 1(GASOLINA)</w:t>
                  </w:r>
                </w:p>
              </w:tc>
            </w:tr>
            <w:tr w:rsidR="00180031" w:rsidRPr="00180031" w:rsidTr="00180031">
              <w:trPr>
                <w:trHeight w:val="305"/>
              </w:trPr>
              <w:tc>
                <w:tcPr>
                  <w:tcW w:w="1134"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3</w:t>
                  </w:r>
                </w:p>
              </w:tc>
              <w:tc>
                <w:tcPr>
                  <w:tcW w:w="1276"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4</w:t>
                  </w:r>
                </w:p>
              </w:tc>
              <w:tc>
                <w:tcPr>
                  <w:tcW w:w="992"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11-17</w:t>
                  </w:r>
                </w:p>
              </w:tc>
              <w:tc>
                <w:tcPr>
                  <w:tcW w:w="2977"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4 caracteres numéricos, 1 punto decimal y 2 caracteres numéricos</w:t>
                  </w:r>
                </w:p>
              </w:tc>
              <w:tc>
                <w:tcPr>
                  <w:tcW w:w="2693"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Importe total del concepto</w:t>
                  </w:r>
                </w:p>
              </w:tc>
            </w:tr>
            <w:tr w:rsidR="00180031" w:rsidRPr="00180031" w:rsidTr="00180031">
              <w:trPr>
                <w:trHeight w:val="295"/>
              </w:trPr>
              <w:tc>
                <w:tcPr>
                  <w:tcW w:w="1134"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4</w:t>
                  </w:r>
                </w:p>
              </w:tc>
              <w:tc>
                <w:tcPr>
                  <w:tcW w:w="1276"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3</w:t>
                  </w:r>
                </w:p>
              </w:tc>
              <w:tc>
                <w:tcPr>
                  <w:tcW w:w="992"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18-23</w:t>
                  </w:r>
                </w:p>
              </w:tc>
              <w:tc>
                <w:tcPr>
                  <w:tcW w:w="2977"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3 caracteres numéricos, 1 punto decimal y 2 caracteres numéricos</w:t>
                  </w:r>
                </w:p>
              </w:tc>
              <w:tc>
                <w:tcPr>
                  <w:tcW w:w="2693"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Cantidad en Litros</w:t>
                  </w:r>
                </w:p>
              </w:tc>
            </w:tr>
            <w:tr w:rsidR="00180031" w:rsidRPr="00180031" w:rsidTr="00180031">
              <w:trPr>
                <w:trHeight w:val="147"/>
              </w:trPr>
              <w:tc>
                <w:tcPr>
                  <w:tcW w:w="1134"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5</w:t>
                  </w:r>
                </w:p>
              </w:tc>
              <w:tc>
                <w:tcPr>
                  <w:tcW w:w="1276"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6</w:t>
                  </w:r>
                </w:p>
              </w:tc>
              <w:tc>
                <w:tcPr>
                  <w:tcW w:w="992"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24-29</w:t>
                  </w:r>
                </w:p>
              </w:tc>
              <w:tc>
                <w:tcPr>
                  <w:tcW w:w="2977"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6 caracteres numéricos</w:t>
                  </w:r>
                </w:p>
              </w:tc>
              <w:tc>
                <w:tcPr>
                  <w:tcW w:w="2693"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Número de Operación</w:t>
                  </w:r>
                </w:p>
              </w:tc>
            </w:tr>
            <w:tr w:rsidR="00180031" w:rsidRPr="00180031" w:rsidTr="00180031">
              <w:trPr>
                <w:trHeight w:val="305"/>
              </w:trPr>
              <w:tc>
                <w:tcPr>
                  <w:tcW w:w="1134"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6</w:t>
                  </w:r>
                </w:p>
              </w:tc>
              <w:tc>
                <w:tcPr>
                  <w:tcW w:w="1276"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6</w:t>
                  </w:r>
                </w:p>
              </w:tc>
              <w:tc>
                <w:tcPr>
                  <w:tcW w:w="992"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30-35</w:t>
                  </w:r>
                </w:p>
              </w:tc>
              <w:tc>
                <w:tcPr>
                  <w:tcW w:w="2977"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6 caracteres numéricos</w:t>
                  </w:r>
                </w:p>
              </w:tc>
              <w:tc>
                <w:tcPr>
                  <w:tcW w:w="2693"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Lectura del Odómetro al Monedero de la Carga</w:t>
                  </w:r>
                </w:p>
              </w:tc>
            </w:tr>
            <w:tr w:rsidR="00180031" w:rsidRPr="00180031" w:rsidTr="00180031">
              <w:trPr>
                <w:trHeight w:val="295"/>
              </w:trPr>
              <w:tc>
                <w:tcPr>
                  <w:tcW w:w="1134"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7</w:t>
                  </w:r>
                </w:p>
              </w:tc>
              <w:tc>
                <w:tcPr>
                  <w:tcW w:w="1276"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8</w:t>
                  </w:r>
                </w:p>
              </w:tc>
              <w:tc>
                <w:tcPr>
                  <w:tcW w:w="992"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36-43</w:t>
                  </w:r>
                </w:p>
              </w:tc>
              <w:tc>
                <w:tcPr>
                  <w:tcW w:w="2977"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8 caracteres numéricos</w:t>
                  </w:r>
                </w:p>
              </w:tc>
              <w:tc>
                <w:tcPr>
                  <w:tcW w:w="2693" w:type="dxa"/>
                  <w:vAlign w:val="center"/>
                </w:tcPr>
                <w:p w:rsidR="00180031" w:rsidRPr="00180031" w:rsidRDefault="00180031" w:rsidP="00180031">
                  <w:pPr>
                    <w:jc w:val="center"/>
                    <w:rPr>
                      <w:rFonts w:ascii="Arial Narrow" w:hAnsi="Arial Narrow" w:cs="Tahoma"/>
                      <w:bCs/>
                      <w:sz w:val="18"/>
                      <w:szCs w:val="18"/>
                    </w:rPr>
                  </w:pPr>
                  <w:r w:rsidRPr="00180031">
                    <w:rPr>
                      <w:rFonts w:ascii="Arial Narrow" w:hAnsi="Arial Narrow" w:cs="Tahoma"/>
                      <w:bCs/>
                      <w:sz w:val="18"/>
                      <w:szCs w:val="18"/>
                    </w:rPr>
                    <w:t>Fecha de Carga DD/MM/AAAA</w:t>
                  </w:r>
                </w:p>
              </w:tc>
            </w:tr>
          </w:tbl>
          <w:p w:rsidR="00180031" w:rsidRPr="00180031" w:rsidRDefault="00180031" w:rsidP="00180031">
            <w:pPr>
              <w:rPr>
                <w:rFonts w:ascii="Arial Narrow" w:hAnsi="Arial Narrow" w:cs="Tahoma"/>
                <w:bCs/>
                <w:sz w:val="20"/>
              </w:rPr>
            </w:pPr>
          </w:p>
          <w:p w:rsidR="00180031" w:rsidRPr="00180031" w:rsidRDefault="00180031" w:rsidP="00180031">
            <w:pPr>
              <w:rPr>
                <w:rFonts w:ascii="Arial Narrow" w:hAnsi="Arial Narrow" w:cs="Tahoma"/>
                <w:bCs/>
                <w:sz w:val="20"/>
              </w:rPr>
            </w:pPr>
            <w:r w:rsidRPr="00180031">
              <w:rPr>
                <w:rFonts w:ascii="Arial Narrow" w:hAnsi="Arial Narrow" w:cs="Tahoma"/>
                <w:bCs/>
                <w:sz w:val="20"/>
              </w:rPr>
              <w:t>Los cargos se deberán realizar por el importe exacto del consumo.</w:t>
            </w:r>
          </w:p>
          <w:p w:rsidR="00180031" w:rsidRPr="00180031" w:rsidRDefault="00180031" w:rsidP="00180031">
            <w:pPr>
              <w:rPr>
                <w:rFonts w:ascii="Arial Narrow" w:hAnsi="Arial Narrow" w:cs="Tahoma"/>
                <w:bCs/>
                <w:sz w:val="20"/>
              </w:rPr>
            </w:pPr>
          </w:p>
          <w:p w:rsidR="00180031" w:rsidRPr="00180031" w:rsidRDefault="00180031" w:rsidP="00180031">
            <w:pPr>
              <w:rPr>
                <w:rFonts w:ascii="Arial Narrow" w:hAnsi="Arial Narrow" w:cs="Tahoma"/>
                <w:b/>
                <w:bCs/>
                <w:sz w:val="20"/>
                <w:u w:val="single"/>
              </w:rPr>
            </w:pPr>
            <w:r w:rsidRPr="00180031">
              <w:rPr>
                <w:rFonts w:ascii="Arial Narrow" w:hAnsi="Arial Narrow" w:cs="Tahoma"/>
                <w:b/>
                <w:bCs/>
                <w:sz w:val="20"/>
                <w:u w:val="single"/>
              </w:rPr>
              <w:t>Se deberán generar 2 facturas por cada Centro de Trabajo, es decir, una para vehículos propios y otra para vehículos arrendados por los 13 centros, dando un total de 26 facturas. Las cuales deberán ser remitidas a cada Administrador del Contrato.</w:t>
            </w:r>
          </w:p>
          <w:p w:rsidR="00180031" w:rsidRPr="00180031" w:rsidRDefault="00180031" w:rsidP="00180031">
            <w:pPr>
              <w:rPr>
                <w:rFonts w:ascii="Arial Narrow" w:hAnsi="Arial Narrow" w:cs="Tahoma"/>
                <w:b/>
                <w:bCs/>
                <w:sz w:val="20"/>
                <w:u w:val="single"/>
              </w:rPr>
            </w:pPr>
          </w:p>
          <w:p w:rsidR="00180031" w:rsidRPr="00180031" w:rsidRDefault="00180031" w:rsidP="00180031">
            <w:pPr>
              <w:rPr>
                <w:rFonts w:ascii="Arial Narrow" w:hAnsi="Arial Narrow" w:cs="Tahoma"/>
                <w:b/>
                <w:bCs/>
                <w:sz w:val="20"/>
                <w:u w:val="single"/>
              </w:rPr>
            </w:pPr>
            <w:r w:rsidRPr="00180031">
              <w:rPr>
                <w:rFonts w:ascii="Arial Narrow" w:hAnsi="Arial Narrow" w:cs="Tahoma"/>
                <w:b/>
                <w:bCs/>
                <w:sz w:val="20"/>
                <w:u w:val="single"/>
              </w:rPr>
              <w:t xml:space="preserve">El pago se realizará por el Departamento de Recursos Materiales y Servicios del Corporativo del CENACE. </w:t>
            </w:r>
          </w:p>
          <w:p w:rsidR="00180031" w:rsidRPr="00180031" w:rsidRDefault="00180031" w:rsidP="00180031">
            <w:pPr>
              <w:rPr>
                <w:rFonts w:ascii="Arial Narrow" w:hAnsi="Arial Narrow" w:cs="Tahoma"/>
                <w:bCs/>
                <w:sz w:val="20"/>
              </w:rPr>
            </w:pPr>
          </w:p>
          <w:p w:rsidR="00180031" w:rsidRPr="00180031" w:rsidRDefault="00180031" w:rsidP="00180031">
            <w:pPr>
              <w:rPr>
                <w:rFonts w:ascii="Arial Narrow" w:hAnsi="Arial Narrow" w:cs="Tahoma"/>
                <w:bCs/>
                <w:sz w:val="20"/>
              </w:rPr>
            </w:pPr>
            <w:r w:rsidRPr="00180031">
              <w:rPr>
                <w:rFonts w:ascii="Arial Narrow" w:hAnsi="Arial Narrow" w:cs="Tahoma"/>
                <w:b/>
                <w:bCs/>
                <w:sz w:val="20"/>
              </w:rPr>
              <w:t>“EL PROVEEDOR”</w:t>
            </w:r>
            <w:r w:rsidRPr="00180031">
              <w:rPr>
                <w:rFonts w:ascii="Arial Narrow" w:hAnsi="Arial Narrow" w:cs="Tahoma"/>
                <w:bCs/>
                <w:sz w:val="20"/>
              </w:rPr>
              <w:t xml:space="preserve"> deberá contar con la autorización por parte del Servicio de Administración Tributaria (SAT) como "monedero electrónico" en términos del artículo 27, fracción 111, segundo párrafo de la Ley del Impuesto sobre la Renta y Resolución Miscelánea Fiscal para 201</w:t>
            </w:r>
            <w:r w:rsidR="00923DCB">
              <w:rPr>
                <w:rFonts w:ascii="Arial Narrow" w:hAnsi="Arial Narrow" w:cs="Tahoma"/>
                <w:bCs/>
                <w:sz w:val="20"/>
              </w:rPr>
              <w:t>9</w:t>
            </w:r>
            <w:r w:rsidRPr="00180031">
              <w:rPr>
                <w:rFonts w:ascii="Arial Narrow" w:hAnsi="Arial Narrow" w:cs="Tahoma"/>
                <w:bCs/>
                <w:sz w:val="20"/>
              </w:rPr>
              <w:t>.</w:t>
            </w:r>
          </w:p>
          <w:p w:rsidR="00180031" w:rsidRPr="00180031" w:rsidRDefault="00180031" w:rsidP="00180031">
            <w:pPr>
              <w:rPr>
                <w:rFonts w:ascii="Arial Narrow" w:hAnsi="Arial Narrow" w:cs="Tahoma"/>
                <w:bCs/>
                <w:sz w:val="20"/>
              </w:rPr>
            </w:pPr>
          </w:p>
          <w:p w:rsidR="00180031" w:rsidRPr="00180031" w:rsidRDefault="00180031" w:rsidP="00180031">
            <w:pPr>
              <w:rPr>
                <w:rFonts w:ascii="Arial Narrow" w:hAnsi="Arial Narrow" w:cs="Tahoma"/>
                <w:bCs/>
                <w:sz w:val="20"/>
              </w:rPr>
            </w:pPr>
            <w:r w:rsidRPr="00180031">
              <w:rPr>
                <w:rFonts w:ascii="Arial Narrow" w:hAnsi="Arial Narrow" w:cs="Tahoma"/>
                <w:b/>
                <w:bCs/>
                <w:sz w:val="20"/>
              </w:rPr>
              <w:t>"EL CENACE"</w:t>
            </w:r>
            <w:r w:rsidRPr="00180031">
              <w:rPr>
                <w:rFonts w:ascii="Arial Narrow" w:hAnsi="Arial Narrow" w:cs="Tahoma"/>
                <w:bCs/>
                <w:sz w:val="20"/>
              </w:rPr>
              <w:t xml:space="preserve"> no otorgará anticipos.</w:t>
            </w:r>
          </w:p>
          <w:p w:rsidR="00180031" w:rsidRPr="00180031" w:rsidRDefault="00180031" w:rsidP="00180031">
            <w:pPr>
              <w:rPr>
                <w:rFonts w:ascii="Arial Narrow" w:hAnsi="Arial Narrow" w:cs="Tahoma"/>
                <w:bCs/>
                <w:sz w:val="20"/>
              </w:rPr>
            </w:pPr>
            <w:r w:rsidRPr="00180031">
              <w:rPr>
                <w:rFonts w:ascii="Arial Narrow" w:hAnsi="Arial Narrow" w:cs="Tahoma"/>
                <w:b/>
                <w:sz w:val="20"/>
              </w:rPr>
              <w:lastRenderedPageBreak/>
              <w:t>“EL PROVEEDOR”</w:t>
            </w:r>
            <w:r w:rsidRPr="00180031">
              <w:rPr>
                <w:rFonts w:ascii="Arial Narrow" w:hAnsi="Arial Narrow" w:cs="Tahoma"/>
                <w:bCs/>
                <w:sz w:val="20"/>
              </w:rPr>
              <w:t xml:space="preserve"> deberá expedir las facturas correspondientes, de acuerdo con los requisitos fiscales vigentes.</w:t>
            </w:r>
          </w:p>
        </w:tc>
      </w:tr>
    </w:tbl>
    <w:p w:rsidR="00180031" w:rsidRPr="00180031" w:rsidRDefault="00180031" w:rsidP="00180031">
      <w:pPr>
        <w:rPr>
          <w:rFonts w:ascii="Arial Narrow" w:hAnsi="Arial Narrow" w:cs="Tahoma"/>
        </w:rPr>
      </w:pPr>
    </w:p>
    <w:tbl>
      <w:tblPr>
        <w:tblW w:w="5000" w:type="pct"/>
        <w:tblCellMar>
          <w:left w:w="70" w:type="dxa"/>
          <w:right w:w="70" w:type="dxa"/>
        </w:tblCellMar>
        <w:tblLook w:val="0000" w:firstRow="0" w:lastRow="0" w:firstColumn="0" w:lastColumn="0" w:noHBand="0" w:noVBand="0"/>
      </w:tblPr>
      <w:tblGrid>
        <w:gridCol w:w="416"/>
        <w:gridCol w:w="515"/>
        <w:gridCol w:w="1459"/>
        <w:gridCol w:w="5264"/>
        <w:gridCol w:w="1854"/>
      </w:tblGrid>
      <w:tr w:rsidR="00180031" w:rsidRPr="00180031" w:rsidTr="00180031">
        <w:trPr>
          <w:trHeight w:val="329"/>
          <w:tblHeader/>
        </w:trPr>
        <w:tc>
          <w:tcPr>
            <w:tcW w:w="5000" w:type="pct"/>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Penas Convencionales</w:t>
            </w:r>
          </w:p>
        </w:tc>
      </w:tr>
      <w:tr w:rsidR="00180031" w:rsidRPr="00180031" w:rsidTr="00180031">
        <w:trPr>
          <w:tblHeader/>
        </w:trPr>
        <w:tc>
          <w:tcPr>
            <w:tcW w:w="490"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Aplica</w:t>
            </w:r>
          </w:p>
        </w:tc>
        <w:tc>
          <w:tcPr>
            <w:tcW w:w="767" w:type="pct"/>
            <w:vMerge w:val="restart"/>
            <w:tcBorders>
              <w:top w:val="single" w:sz="4" w:space="0" w:color="000000"/>
              <w:left w:val="single" w:sz="4" w:space="0" w:color="000000"/>
            </w:tcBorders>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Porcentaje (%)</w:t>
            </w:r>
          </w:p>
        </w:tc>
        <w:tc>
          <w:tcPr>
            <w:tcW w:w="2768" w:type="pct"/>
            <w:vMerge w:val="restart"/>
            <w:tcBorders>
              <w:top w:val="single" w:sz="4" w:space="0" w:color="000000"/>
              <w:left w:val="single" w:sz="4" w:space="0" w:color="000000"/>
              <w:right w:val="single" w:sz="4" w:space="0" w:color="000000"/>
            </w:tcBorders>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Forma</w:t>
            </w:r>
          </w:p>
        </w:tc>
        <w:tc>
          <w:tcPr>
            <w:tcW w:w="975" w:type="pct"/>
            <w:vMerge w:val="restart"/>
            <w:tcBorders>
              <w:top w:val="single" w:sz="4" w:space="0" w:color="000000"/>
              <w:left w:val="single" w:sz="4" w:space="0" w:color="000000"/>
              <w:right w:val="single" w:sz="4" w:space="0" w:color="000000"/>
            </w:tcBorders>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Responsable de documentar y calcular las penas</w:t>
            </w:r>
          </w:p>
        </w:tc>
      </w:tr>
      <w:tr w:rsidR="00180031" w:rsidRPr="00180031" w:rsidTr="00180031">
        <w:trPr>
          <w:tblHeader/>
        </w:trPr>
        <w:tc>
          <w:tcPr>
            <w:tcW w:w="219" w:type="pct"/>
            <w:tcBorders>
              <w:top w:val="single" w:sz="4" w:space="0" w:color="000000"/>
              <w:left w:val="single" w:sz="4" w:space="0" w:color="000000"/>
              <w:bottom w:val="single" w:sz="4" w:space="0" w:color="000000"/>
              <w:right w:val="single" w:sz="4" w:space="0" w:color="000000"/>
            </w:tcBorders>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SI</w:t>
            </w:r>
          </w:p>
        </w:tc>
        <w:tc>
          <w:tcPr>
            <w:tcW w:w="271" w:type="pct"/>
            <w:tcBorders>
              <w:top w:val="single" w:sz="4" w:space="0" w:color="000000"/>
              <w:left w:val="single" w:sz="4" w:space="0" w:color="000000"/>
              <w:bottom w:val="single" w:sz="4" w:space="0" w:color="000000"/>
              <w:right w:val="single" w:sz="4" w:space="0" w:color="000000"/>
            </w:tcBorders>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NO</w:t>
            </w:r>
          </w:p>
        </w:tc>
        <w:tc>
          <w:tcPr>
            <w:tcW w:w="767" w:type="pct"/>
            <w:vMerge/>
            <w:tcBorders>
              <w:left w:val="single" w:sz="4" w:space="0" w:color="000000"/>
              <w:bottom w:val="single" w:sz="4" w:space="0" w:color="000000"/>
            </w:tcBorders>
            <w:vAlign w:val="center"/>
          </w:tcPr>
          <w:p w:rsidR="00180031" w:rsidRPr="00180031" w:rsidRDefault="00180031" w:rsidP="00180031">
            <w:pPr>
              <w:rPr>
                <w:rFonts w:ascii="Arial Narrow" w:hAnsi="Arial Narrow" w:cs="Tahoma"/>
                <w:bCs/>
                <w:sz w:val="20"/>
              </w:rPr>
            </w:pPr>
          </w:p>
        </w:tc>
        <w:tc>
          <w:tcPr>
            <w:tcW w:w="2768" w:type="pct"/>
            <w:vMerge/>
            <w:tcBorders>
              <w:left w:val="single" w:sz="4" w:space="0" w:color="000000"/>
              <w:bottom w:val="single" w:sz="4" w:space="0" w:color="000000"/>
              <w:right w:val="single" w:sz="4" w:space="0" w:color="000000"/>
            </w:tcBorders>
            <w:vAlign w:val="center"/>
          </w:tcPr>
          <w:p w:rsidR="00180031" w:rsidRPr="00180031" w:rsidRDefault="00180031" w:rsidP="00180031">
            <w:pPr>
              <w:rPr>
                <w:rFonts w:ascii="Arial Narrow" w:hAnsi="Arial Narrow" w:cs="Tahoma"/>
                <w:bCs/>
                <w:sz w:val="20"/>
              </w:rPr>
            </w:pPr>
          </w:p>
        </w:tc>
        <w:tc>
          <w:tcPr>
            <w:tcW w:w="975" w:type="pct"/>
            <w:vMerge/>
            <w:tcBorders>
              <w:left w:val="single" w:sz="4" w:space="0" w:color="000000"/>
              <w:bottom w:val="single" w:sz="4" w:space="0" w:color="000000"/>
              <w:right w:val="single" w:sz="4" w:space="0" w:color="000000"/>
            </w:tcBorders>
          </w:tcPr>
          <w:p w:rsidR="00180031" w:rsidRPr="00180031" w:rsidRDefault="00180031" w:rsidP="00180031">
            <w:pPr>
              <w:jc w:val="center"/>
              <w:rPr>
                <w:rFonts w:ascii="Arial Narrow" w:hAnsi="Arial Narrow" w:cs="Tahoma"/>
                <w:bCs/>
                <w:sz w:val="20"/>
              </w:rPr>
            </w:pPr>
          </w:p>
        </w:tc>
      </w:tr>
      <w:tr w:rsidR="00180031" w:rsidRPr="00180031" w:rsidTr="00180031">
        <w:trPr>
          <w:trHeight w:val="435"/>
        </w:trPr>
        <w:tc>
          <w:tcPr>
            <w:tcW w:w="219" w:type="pct"/>
            <w:tcBorders>
              <w:top w:val="single" w:sz="4" w:space="0" w:color="000000"/>
              <w:left w:val="single" w:sz="4" w:space="0" w:color="000000"/>
              <w:bottom w:val="single" w:sz="4" w:space="0" w:color="000000"/>
              <w:right w:val="single" w:sz="4" w:space="0" w:color="000000"/>
            </w:tcBorders>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X</w:t>
            </w:r>
          </w:p>
        </w:tc>
        <w:tc>
          <w:tcPr>
            <w:tcW w:w="271" w:type="pct"/>
            <w:tcBorders>
              <w:top w:val="single" w:sz="4" w:space="0" w:color="000000"/>
              <w:left w:val="single" w:sz="4" w:space="0" w:color="000000"/>
              <w:bottom w:val="single" w:sz="4" w:space="0" w:color="000000"/>
              <w:right w:val="single" w:sz="4" w:space="0" w:color="000000"/>
            </w:tcBorders>
            <w:vAlign w:val="center"/>
          </w:tcPr>
          <w:p w:rsidR="00180031" w:rsidRPr="00180031" w:rsidRDefault="00180031" w:rsidP="00180031">
            <w:pPr>
              <w:jc w:val="center"/>
              <w:rPr>
                <w:rFonts w:ascii="Arial Narrow" w:hAnsi="Arial Narrow" w:cs="Tahoma"/>
                <w:b/>
                <w:bCs/>
                <w:sz w:val="20"/>
              </w:rPr>
            </w:pPr>
          </w:p>
        </w:tc>
        <w:tc>
          <w:tcPr>
            <w:tcW w:w="767" w:type="pct"/>
            <w:tcBorders>
              <w:top w:val="single" w:sz="4" w:space="0" w:color="000000"/>
              <w:left w:val="single" w:sz="4" w:space="0" w:color="000000"/>
              <w:bottom w:val="single" w:sz="4" w:space="0" w:color="000000"/>
            </w:tcBorders>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0.5%</w:t>
            </w:r>
          </w:p>
        </w:tc>
        <w:tc>
          <w:tcPr>
            <w:tcW w:w="2768" w:type="pct"/>
            <w:tcBorders>
              <w:top w:val="single" w:sz="4" w:space="0" w:color="000000"/>
              <w:left w:val="single" w:sz="4" w:space="0" w:color="000000"/>
              <w:bottom w:val="single" w:sz="4" w:space="0" w:color="000000"/>
              <w:right w:val="single" w:sz="4" w:space="0" w:color="000000"/>
            </w:tcBorders>
          </w:tcPr>
          <w:p w:rsidR="00180031" w:rsidRPr="00180031" w:rsidRDefault="00180031" w:rsidP="00180031">
            <w:pPr>
              <w:rPr>
                <w:rFonts w:ascii="Arial Narrow" w:hAnsi="Arial Narrow" w:cs="Tahoma"/>
                <w:bCs/>
                <w:sz w:val="20"/>
              </w:rPr>
            </w:pPr>
            <w:r w:rsidRPr="00180031">
              <w:rPr>
                <w:rFonts w:ascii="Arial Narrow" w:hAnsi="Arial Narrow" w:cs="Tahoma"/>
                <w:b/>
                <w:sz w:val="20"/>
              </w:rPr>
              <w:t>“EL PROVEEDOR”</w:t>
            </w:r>
            <w:r w:rsidRPr="00180031">
              <w:rPr>
                <w:rFonts w:ascii="Arial Narrow" w:hAnsi="Arial Narrow" w:cs="Tahoma"/>
                <w:bCs/>
                <w:sz w:val="20"/>
              </w:rPr>
              <w:t xml:space="preserve"> se obligan a pagar a </w:t>
            </w:r>
            <w:r w:rsidRPr="00180031">
              <w:rPr>
                <w:rFonts w:ascii="Arial Narrow" w:hAnsi="Arial Narrow" w:cs="Tahoma"/>
                <w:b/>
                <w:bCs/>
                <w:sz w:val="20"/>
              </w:rPr>
              <w:t>"EL CENACE"</w:t>
            </w:r>
            <w:r w:rsidRPr="00180031">
              <w:rPr>
                <w:rFonts w:ascii="Arial Narrow" w:hAnsi="Arial Narrow" w:cs="Tahoma"/>
                <w:bCs/>
                <w:sz w:val="20"/>
              </w:rPr>
              <w:t xml:space="preserve"> una pena convencional equivalente al </w:t>
            </w:r>
            <w:r w:rsidRPr="00180031">
              <w:rPr>
                <w:rFonts w:ascii="Arial Narrow" w:hAnsi="Arial Narrow" w:cs="Tahoma"/>
                <w:b/>
                <w:bCs/>
                <w:sz w:val="20"/>
              </w:rPr>
              <w:t>0.5%</w:t>
            </w:r>
            <w:r w:rsidRPr="00180031">
              <w:rPr>
                <w:rFonts w:ascii="Arial Narrow" w:hAnsi="Arial Narrow" w:cs="Tahoma"/>
                <w:bCs/>
                <w:sz w:val="20"/>
              </w:rPr>
              <w:t xml:space="preserve"> (CERO PUNTO CINCO POR CIENTO) por cada día natural de atraso sobre el importe de </w:t>
            </w:r>
            <w:r w:rsidRPr="00180031">
              <w:rPr>
                <w:rFonts w:ascii="Arial Narrow" w:hAnsi="Arial Narrow" w:cs="Tahoma"/>
                <w:b/>
                <w:bCs/>
                <w:sz w:val="20"/>
              </w:rPr>
              <w:t>"EL SERVICIO"</w:t>
            </w:r>
            <w:r w:rsidRPr="00180031">
              <w:rPr>
                <w:rFonts w:ascii="Arial Narrow" w:hAnsi="Arial Narrow" w:cs="Tahoma"/>
                <w:bCs/>
                <w:sz w:val="20"/>
              </w:rPr>
              <w:t xml:space="preserve"> no otorgado oportunamente. Lo anterior, de conformidad con lo establecido en el artículo 53 de la Ley de Adquisiciones, Arrendamientos y Servicios del Sector Público.</w:t>
            </w:r>
          </w:p>
          <w:p w:rsidR="00180031" w:rsidRPr="00180031" w:rsidRDefault="00180031" w:rsidP="00180031">
            <w:pPr>
              <w:rPr>
                <w:rFonts w:ascii="Arial Narrow" w:hAnsi="Arial Narrow" w:cs="Tahoma"/>
                <w:bCs/>
                <w:sz w:val="20"/>
              </w:rPr>
            </w:pPr>
          </w:p>
          <w:p w:rsidR="00180031" w:rsidRPr="00180031" w:rsidRDefault="00180031" w:rsidP="00180031">
            <w:pPr>
              <w:rPr>
                <w:rFonts w:ascii="Arial Narrow" w:hAnsi="Arial Narrow" w:cs="Tahoma"/>
                <w:bCs/>
                <w:sz w:val="20"/>
              </w:rPr>
            </w:pPr>
            <w:r w:rsidRPr="00180031">
              <w:rPr>
                <w:rFonts w:ascii="Arial Narrow" w:hAnsi="Arial Narrow" w:cs="Tahoma"/>
                <w:bCs/>
                <w:sz w:val="20"/>
              </w:rPr>
              <w:t xml:space="preserve">Las penas convencionales serán documentadas y calculadas por los </w:t>
            </w:r>
            <w:r w:rsidRPr="00180031">
              <w:rPr>
                <w:rFonts w:ascii="Arial Narrow" w:hAnsi="Arial Narrow" w:cs="Tahoma"/>
                <w:b/>
                <w:bCs/>
                <w:sz w:val="20"/>
              </w:rPr>
              <w:t>“ADMINISTRADORES DE LOS CONTRATOS”</w:t>
            </w:r>
            <w:r w:rsidRPr="00180031">
              <w:rPr>
                <w:rFonts w:ascii="Arial Narrow" w:hAnsi="Arial Narrow" w:cs="Tahoma"/>
                <w:bCs/>
                <w:sz w:val="20"/>
              </w:rPr>
              <w:t xml:space="preserve"> y serán aplicadas por la </w:t>
            </w:r>
            <w:r w:rsidRPr="00180031">
              <w:rPr>
                <w:rFonts w:ascii="Arial Narrow" w:hAnsi="Arial Narrow" w:cs="Tahoma"/>
                <w:bCs/>
                <w:iCs/>
                <w:sz w:val="20"/>
              </w:rPr>
              <w:t>Subdirección de Finanzas</w:t>
            </w:r>
            <w:r w:rsidRPr="00180031">
              <w:rPr>
                <w:rFonts w:ascii="Arial Narrow" w:hAnsi="Arial Narrow" w:cs="Tahoma"/>
                <w:bCs/>
                <w:sz w:val="20"/>
              </w:rPr>
              <w:t>.</w:t>
            </w:r>
          </w:p>
          <w:p w:rsidR="00180031" w:rsidRPr="00180031" w:rsidRDefault="00180031" w:rsidP="00180031">
            <w:pPr>
              <w:rPr>
                <w:rFonts w:ascii="Arial Narrow" w:hAnsi="Arial Narrow" w:cs="Tahoma"/>
                <w:bCs/>
                <w:sz w:val="20"/>
              </w:rPr>
            </w:pPr>
          </w:p>
          <w:p w:rsidR="00180031" w:rsidRPr="00180031" w:rsidRDefault="00180031" w:rsidP="00180031">
            <w:pPr>
              <w:rPr>
                <w:rFonts w:ascii="Arial Narrow" w:hAnsi="Arial Narrow" w:cs="Tahoma"/>
                <w:bCs/>
                <w:sz w:val="20"/>
              </w:rPr>
            </w:pPr>
            <w:r w:rsidRPr="00180031">
              <w:rPr>
                <w:rFonts w:ascii="Arial Narrow" w:hAnsi="Arial Narrow" w:cs="Tahoma"/>
                <w:bCs/>
                <w:sz w:val="20"/>
              </w:rPr>
              <w:t xml:space="preserve">La suma de dichas penalizaciones no excederá del monto de la garantía de cumplimiento del </w:t>
            </w:r>
            <w:r w:rsidRPr="00180031">
              <w:rPr>
                <w:rFonts w:ascii="Arial Narrow" w:hAnsi="Arial Narrow" w:cs="Tahoma"/>
                <w:b/>
                <w:bCs/>
                <w:sz w:val="20"/>
              </w:rPr>
              <w:t>“EL</w:t>
            </w:r>
            <w:r w:rsidRPr="00180031">
              <w:rPr>
                <w:rFonts w:ascii="Arial Narrow" w:hAnsi="Arial Narrow" w:cs="Tahoma"/>
                <w:bCs/>
                <w:sz w:val="20"/>
              </w:rPr>
              <w:t xml:space="preserve"> </w:t>
            </w:r>
            <w:r w:rsidRPr="00180031">
              <w:rPr>
                <w:rFonts w:ascii="Arial Narrow" w:hAnsi="Arial Narrow" w:cs="Tahoma"/>
                <w:b/>
                <w:bCs/>
                <w:sz w:val="20"/>
              </w:rPr>
              <w:t>CONTRATO”</w:t>
            </w:r>
            <w:r w:rsidRPr="00180031">
              <w:rPr>
                <w:rFonts w:ascii="Arial Narrow" w:hAnsi="Arial Narrow" w:cs="Tahoma"/>
                <w:bCs/>
                <w:sz w:val="20"/>
              </w:rPr>
              <w:t xml:space="preserve">; en caso de que la suma de las penas convencionales rebase este monto, </w:t>
            </w:r>
            <w:r w:rsidRPr="00180031">
              <w:rPr>
                <w:rFonts w:ascii="Arial Narrow" w:hAnsi="Arial Narrow" w:cs="Tahoma"/>
                <w:b/>
                <w:bCs/>
                <w:sz w:val="20"/>
              </w:rPr>
              <w:t>"EL CENACE"</w:t>
            </w:r>
            <w:r w:rsidRPr="00180031">
              <w:rPr>
                <w:rFonts w:ascii="Arial Narrow" w:hAnsi="Arial Narrow" w:cs="Tahoma"/>
                <w:bCs/>
                <w:sz w:val="20"/>
              </w:rPr>
              <w:t xml:space="preserve"> podrá optar entre exigir el cumplimiento de </w:t>
            </w:r>
            <w:r w:rsidRPr="00180031">
              <w:rPr>
                <w:rFonts w:ascii="Arial Narrow" w:hAnsi="Arial Narrow" w:cs="Tahoma"/>
                <w:b/>
                <w:bCs/>
                <w:sz w:val="20"/>
                <w:lang w:eastAsia="es-ES"/>
              </w:rPr>
              <w:t>“EL CONTRATO”</w:t>
            </w:r>
            <w:r w:rsidRPr="00180031">
              <w:rPr>
                <w:rFonts w:ascii="Arial Narrow" w:hAnsi="Arial Narrow" w:cs="Tahoma"/>
                <w:bCs/>
                <w:sz w:val="20"/>
              </w:rPr>
              <w:t xml:space="preserve"> o rescindirlo en los términos del artículo 54 de la Ley de Adquisiciones, Arrendamientos y Servicios del Sector Público.</w:t>
            </w:r>
          </w:p>
          <w:p w:rsidR="00180031" w:rsidRPr="00180031" w:rsidRDefault="00180031" w:rsidP="00180031">
            <w:pPr>
              <w:rPr>
                <w:rFonts w:ascii="Arial Narrow" w:hAnsi="Arial Narrow" w:cs="Tahoma"/>
                <w:bCs/>
                <w:sz w:val="20"/>
              </w:rPr>
            </w:pPr>
          </w:p>
          <w:p w:rsidR="00180031" w:rsidRPr="00180031" w:rsidRDefault="00180031" w:rsidP="00180031">
            <w:pPr>
              <w:rPr>
                <w:rFonts w:ascii="Arial Narrow" w:hAnsi="Arial Narrow" w:cs="Tahoma"/>
                <w:bCs/>
                <w:sz w:val="20"/>
              </w:rPr>
            </w:pPr>
            <w:r w:rsidRPr="00180031">
              <w:rPr>
                <w:rFonts w:ascii="Arial Narrow" w:hAnsi="Arial Narrow" w:cs="Tahoma"/>
                <w:b/>
                <w:sz w:val="20"/>
              </w:rPr>
              <w:t>“EL PROVEEDOR”</w:t>
            </w:r>
            <w:r w:rsidRPr="00180031">
              <w:rPr>
                <w:rFonts w:ascii="Arial Narrow" w:hAnsi="Arial Narrow" w:cs="Tahoma"/>
                <w:b/>
                <w:bCs/>
                <w:sz w:val="20"/>
              </w:rPr>
              <w:t xml:space="preserve"> </w:t>
            </w:r>
            <w:r w:rsidRPr="00180031">
              <w:rPr>
                <w:rFonts w:ascii="Arial Narrow" w:hAnsi="Arial Narrow" w:cs="Tahoma"/>
                <w:bCs/>
                <w:sz w:val="20"/>
              </w:rPr>
              <w:t xml:space="preserve">acepta en forma expresa, que </w:t>
            </w:r>
            <w:r w:rsidRPr="00180031">
              <w:rPr>
                <w:rFonts w:ascii="Arial Narrow" w:hAnsi="Arial Narrow" w:cs="Tahoma"/>
                <w:b/>
                <w:bCs/>
                <w:sz w:val="20"/>
              </w:rPr>
              <w:t>"EL CENACE"</w:t>
            </w:r>
            <w:r w:rsidRPr="00180031">
              <w:rPr>
                <w:rFonts w:ascii="Arial Narrow" w:hAnsi="Arial Narrow" w:cs="Tahoma"/>
                <w:bCs/>
                <w:sz w:val="20"/>
              </w:rPr>
              <w:t xml:space="preserve"> descuente el importe de las penas convencionales que en su caso se haya hecho acreedor de la facturación que presente para cobro.</w:t>
            </w:r>
          </w:p>
        </w:tc>
        <w:tc>
          <w:tcPr>
            <w:tcW w:w="975" w:type="pct"/>
            <w:tcBorders>
              <w:top w:val="single" w:sz="4" w:space="0" w:color="000000"/>
              <w:left w:val="single" w:sz="4" w:space="0" w:color="000000"/>
              <w:bottom w:val="single" w:sz="4" w:space="0" w:color="000000"/>
              <w:right w:val="single" w:sz="4" w:space="0" w:color="000000"/>
            </w:tcBorders>
            <w:vAlign w:val="center"/>
          </w:tcPr>
          <w:p w:rsidR="00180031" w:rsidRPr="00180031" w:rsidRDefault="00180031" w:rsidP="00180031">
            <w:pPr>
              <w:jc w:val="center"/>
              <w:rPr>
                <w:rFonts w:ascii="Arial Narrow" w:hAnsi="Arial Narrow" w:cs="Tahoma"/>
                <w:bCs/>
                <w:sz w:val="20"/>
              </w:rPr>
            </w:pPr>
            <w:r w:rsidRPr="00180031">
              <w:rPr>
                <w:rFonts w:ascii="Arial Narrow" w:hAnsi="Arial Narrow" w:cs="Tahoma"/>
                <w:bCs/>
                <w:iCs/>
                <w:sz w:val="20"/>
              </w:rPr>
              <w:t xml:space="preserve">Subdirección de Finanzas </w:t>
            </w:r>
          </w:p>
        </w:tc>
      </w:tr>
    </w:tbl>
    <w:p w:rsidR="00180031" w:rsidRPr="00180031" w:rsidRDefault="00180031" w:rsidP="00180031">
      <w:pPr>
        <w:rPr>
          <w:rFonts w:ascii="Arial Narrow" w:hAnsi="Arial Narrow" w:cs="Tahoma"/>
        </w:rPr>
      </w:pPr>
    </w:p>
    <w:tbl>
      <w:tblPr>
        <w:tblW w:w="5000" w:type="pct"/>
        <w:tblCellMar>
          <w:left w:w="70" w:type="dxa"/>
          <w:right w:w="70" w:type="dxa"/>
        </w:tblCellMar>
        <w:tblLook w:val="0000" w:firstRow="0" w:lastRow="0" w:firstColumn="0" w:lastColumn="0" w:noHBand="0" w:noVBand="0"/>
      </w:tblPr>
      <w:tblGrid>
        <w:gridCol w:w="555"/>
        <w:gridCol w:w="561"/>
        <w:gridCol w:w="8392"/>
      </w:tblGrid>
      <w:tr w:rsidR="00180031" w:rsidRPr="00180031" w:rsidTr="00180031">
        <w:trPr>
          <w:trHeight w:val="451"/>
          <w:tblHeader/>
        </w:trPr>
        <w:tc>
          <w:tcPr>
            <w:tcW w:w="587"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180031" w:rsidRPr="00180031" w:rsidRDefault="00180031" w:rsidP="00180031">
            <w:pPr>
              <w:contextualSpacing/>
              <w:jc w:val="center"/>
              <w:rPr>
                <w:rFonts w:ascii="Arial Narrow" w:hAnsi="Arial Narrow" w:cs="Tahoma"/>
                <w:b/>
                <w:bCs/>
                <w:sz w:val="20"/>
              </w:rPr>
            </w:pPr>
            <w:r w:rsidRPr="00180031">
              <w:rPr>
                <w:rFonts w:ascii="Arial Narrow" w:hAnsi="Arial Narrow" w:cs="Tahoma"/>
                <w:b/>
                <w:sz w:val="20"/>
              </w:rPr>
              <w:t>Aplica</w:t>
            </w:r>
          </w:p>
        </w:tc>
        <w:tc>
          <w:tcPr>
            <w:tcW w:w="4413" w:type="pct"/>
            <w:vMerge w:val="restart"/>
            <w:tcBorders>
              <w:top w:val="single" w:sz="4" w:space="0" w:color="000000"/>
              <w:left w:val="single" w:sz="4" w:space="0" w:color="000000"/>
              <w:bottom w:val="nil"/>
              <w:right w:val="single" w:sz="4" w:space="0" w:color="000000"/>
            </w:tcBorders>
            <w:shd w:val="clear" w:color="auto" w:fill="D9D9D9"/>
            <w:vAlign w:val="center"/>
          </w:tcPr>
          <w:p w:rsidR="00180031" w:rsidRPr="00180031" w:rsidRDefault="00180031" w:rsidP="00180031">
            <w:pPr>
              <w:jc w:val="center"/>
              <w:rPr>
                <w:rFonts w:ascii="Arial Narrow" w:hAnsi="Arial Narrow" w:cs="Tahoma"/>
                <w:b/>
                <w:bCs/>
                <w:sz w:val="20"/>
              </w:rPr>
            </w:pPr>
            <w:r w:rsidRPr="00180031">
              <w:rPr>
                <w:rFonts w:ascii="Arial Narrow" w:hAnsi="Arial Narrow" w:cs="Tahoma"/>
                <w:b/>
                <w:bCs/>
                <w:sz w:val="20"/>
              </w:rPr>
              <w:t>Deducciones</w:t>
            </w:r>
          </w:p>
        </w:tc>
      </w:tr>
      <w:tr w:rsidR="00180031" w:rsidRPr="00180031" w:rsidTr="00180031">
        <w:tblPrEx>
          <w:tblLook w:val="04A0" w:firstRow="1" w:lastRow="0" w:firstColumn="1" w:lastColumn="0" w:noHBand="0" w:noVBand="1"/>
        </w:tblPrEx>
        <w:trPr>
          <w:trHeight w:val="469"/>
          <w:tblHeader/>
        </w:trPr>
        <w:tc>
          <w:tcPr>
            <w:tcW w:w="292"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180031" w:rsidRPr="00180031" w:rsidRDefault="00180031" w:rsidP="00180031">
            <w:pPr>
              <w:contextualSpacing/>
              <w:jc w:val="center"/>
              <w:rPr>
                <w:rFonts w:ascii="Arial Narrow" w:hAnsi="Arial Narrow" w:cs="Tahoma"/>
                <w:b/>
                <w:sz w:val="20"/>
              </w:rPr>
            </w:pPr>
            <w:r w:rsidRPr="00180031">
              <w:rPr>
                <w:rFonts w:ascii="Arial Narrow" w:hAnsi="Arial Narrow" w:cs="Tahoma"/>
                <w:b/>
                <w:sz w:val="20"/>
              </w:rPr>
              <w:t>SI</w:t>
            </w:r>
          </w:p>
        </w:tc>
        <w:tc>
          <w:tcPr>
            <w:tcW w:w="29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180031" w:rsidRPr="00180031" w:rsidRDefault="00180031" w:rsidP="00180031">
            <w:pPr>
              <w:contextualSpacing/>
              <w:jc w:val="center"/>
              <w:rPr>
                <w:rFonts w:ascii="Arial Narrow" w:hAnsi="Arial Narrow" w:cs="Tahoma"/>
                <w:b/>
                <w:sz w:val="20"/>
              </w:rPr>
            </w:pPr>
            <w:r w:rsidRPr="00180031">
              <w:rPr>
                <w:rFonts w:ascii="Arial Narrow" w:hAnsi="Arial Narrow" w:cs="Tahoma"/>
                <w:b/>
                <w:sz w:val="20"/>
              </w:rPr>
              <w:t>NO</w:t>
            </w:r>
          </w:p>
        </w:tc>
        <w:tc>
          <w:tcPr>
            <w:tcW w:w="4413" w:type="pct"/>
            <w:vMerge/>
            <w:tcBorders>
              <w:left w:val="single" w:sz="4" w:space="0" w:color="000000"/>
              <w:bottom w:val="single" w:sz="4" w:space="0" w:color="000000"/>
              <w:right w:val="single" w:sz="4" w:space="0" w:color="000000"/>
            </w:tcBorders>
            <w:vAlign w:val="center"/>
          </w:tcPr>
          <w:p w:rsidR="00180031" w:rsidRPr="00180031" w:rsidRDefault="00180031" w:rsidP="00180031">
            <w:pPr>
              <w:rPr>
                <w:rFonts w:ascii="Arial Narrow" w:hAnsi="Arial Narrow" w:cs="Tahoma"/>
                <w:b/>
                <w:sz w:val="20"/>
              </w:rPr>
            </w:pPr>
          </w:p>
        </w:tc>
      </w:tr>
      <w:tr w:rsidR="00180031" w:rsidRPr="00180031" w:rsidTr="00180031">
        <w:tc>
          <w:tcPr>
            <w:tcW w:w="292" w:type="pct"/>
            <w:tcBorders>
              <w:top w:val="single" w:sz="4" w:space="0" w:color="000000"/>
              <w:left w:val="single" w:sz="4" w:space="0" w:color="000000"/>
              <w:bottom w:val="single" w:sz="4" w:space="0" w:color="000000"/>
              <w:right w:val="single" w:sz="4" w:space="0" w:color="000000"/>
            </w:tcBorders>
            <w:vAlign w:val="center"/>
          </w:tcPr>
          <w:p w:rsidR="00180031" w:rsidRPr="00180031" w:rsidRDefault="00180031" w:rsidP="00180031">
            <w:pPr>
              <w:jc w:val="center"/>
              <w:rPr>
                <w:rFonts w:ascii="Arial Narrow" w:hAnsi="Arial Narrow" w:cs="Tahoma"/>
                <w:b/>
                <w:sz w:val="20"/>
              </w:rPr>
            </w:pPr>
            <w:r w:rsidRPr="00180031">
              <w:rPr>
                <w:rFonts w:ascii="Arial Narrow" w:hAnsi="Arial Narrow" w:cs="Tahoma"/>
                <w:b/>
                <w:sz w:val="20"/>
              </w:rPr>
              <w:t>X</w:t>
            </w:r>
          </w:p>
        </w:tc>
        <w:tc>
          <w:tcPr>
            <w:tcW w:w="295" w:type="pct"/>
            <w:tcBorders>
              <w:top w:val="single" w:sz="4" w:space="0" w:color="000000"/>
              <w:left w:val="single" w:sz="4" w:space="0" w:color="000000"/>
              <w:bottom w:val="single" w:sz="4" w:space="0" w:color="000000"/>
              <w:right w:val="single" w:sz="4" w:space="0" w:color="000000"/>
            </w:tcBorders>
            <w:vAlign w:val="center"/>
          </w:tcPr>
          <w:p w:rsidR="00180031" w:rsidRPr="00180031" w:rsidRDefault="00180031" w:rsidP="00180031">
            <w:pPr>
              <w:jc w:val="center"/>
              <w:rPr>
                <w:rFonts w:ascii="Arial Narrow" w:hAnsi="Arial Narrow" w:cs="Tahoma"/>
                <w:b/>
                <w:sz w:val="20"/>
              </w:rPr>
            </w:pPr>
          </w:p>
        </w:tc>
        <w:tc>
          <w:tcPr>
            <w:tcW w:w="4413" w:type="pct"/>
            <w:tcBorders>
              <w:top w:val="single" w:sz="4" w:space="0" w:color="000000"/>
              <w:left w:val="single" w:sz="4" w:space="0" w:color="000000"/>
              <w:bottom w:val="single" w:sz="4" w:space="0" w:color="000000"/>
              <w:right w:val="single" w:sz="4" w:space="0" w:color="000000"/>
            </w:tcBorders>
            <w:vAlign w:val="center"/>
          </w:tcPr>
          <w:p w:rsidR="00180031" w:rsidRPr="00180031" w:rsidRDefault="00180031" w:rsidP="00180031">
            <w:pPr>
              <w:contextualSpacing/>
              <w:rPr>
                <w:rFonts w:ascii="Arial Narrow" w:hAnsi="Arial Narrow" w:cs="Tahoma"/>
                <w:bCs/>
                <w:sz w:val="20"/>
                <w:lang w:eastAsia="es-ES"/>
              </w:rPr>
            </w:pPr>
            <w:r w:rsidRPr="00180031">
              <w:rPr>
                <w:rFonts w:ascii="Arial Narrow" w:hAnsi="Arial Narrow" w:cs="Tahoma"/>
                <w:b/>
                <w:bCs/>
                <w:sz w:val="20"/>
                <w:lang w:eastAsia="es-ES"/>
              </w:rPr>
              <w:t>"EL CENACE"</w:t>
            </w:r>
            <w:r w:rsidRPr="00180031">
              <w:rPr>
                <w:rFonts w:ascii="Arial Narrow" w:hAnsi="Arial Narrow" w:cs="Tahoma"/>
                <w:bCs/>
                <w:sz w:val="20"/>
                <w:lang w:eastAsia="es-ES"/>
              </w:rPr>
              <w:t xml:space="preserve"> aplicará a </w:t>
            </w:r>
            <w:r w:rsidRPr="00180031">
              <w:rPr>
                <w:rFonts w:ascii="Arial Narrow" w:hAnsi="Arial Narrow" w:cs="Tahoma"/>
                <w:b/>
                <w:sz w:val="20"/>
              </w:rPr>
              <w:t>“EL PROVEEDOR”</w:t>
            </w:r>
            <w:r w:rsidRPr="00180031">
              <w:rPr>
                <w:rFonts w:ascii="Arial Narrow" w:hAnsi="Arial Narrow" w:cs="Tahoma"/>
                <w:bCs/>
                <w:sz w:val="20"/>
                <w:lang w:eastAsia="es-ES"/>
              </w:rPr>
              <w:t xml:space="preserve"> deducciones al pago de </w:t>
            </w:r>
            <w:r w:rsidRPr="00180031">
              <w:rPr>
                <w:rFonts w:ascii="Arial Narrow" w:hAnsi="Arial Narrow" w:cs="Tahoma"/>
                <w:b/>
                <w:bCs/>
                <w:sz w:val="20"/>
                <w:lang w:eastAsia="es-ES"/>
              </w:rPr>
              <w:t>"EL SERVICIO"</w:t>
            </w:r>
            <w:r w:rsidRPr="00180031">
              <w:rPr>
                <w:rFonts w:ascii="Arial Narrow" w:hAnsi="Arial Narrow" w:cs="Tahoma"/>
                <w:bCs/>
                <w:sz w:val="20"/>
                <w:lang w:eastAsia="es-ES"/>
              </w:rPr>
              <w:t xml:space="preserve"> con motivo del incumplimiento parcial o deficiente en que haya incurrido respecto a las partidas o conceptos que integran </w:t>
            </w:r>
            <w:r w:rsidRPr="00180031">
              <w:rPr>
                <w:rFonts w:ascii="Arial Narrow" w:hAnsi="Arial Narrow" w:cs="Tahoma"/>
                <w:b/>
                <w:bCs/>
                <w:sz w:val="20"/>
                <w:lang w:eastAsia="es-ES"/>
              </w:rPr>
              <w:t>“EL CONTRATO”</w:t>
            </w:r>
            <w:r w:rsidRPr="00180031">
              <w:rPr>
                <w:rFonts w:ascii="Arial Narrow" w:hAnsi="Arial Narrow" w:cs="Tahoma"/>
                <w:bCs/>
                <w:sz w:val="20"/>
                <w:lang w:eastAsia="es-ES"/>
              </w:rPr>
              <w:t>. Lo anterior, de conformidad con lo establecido en el artículo 53 Bis de la Ley de Adquisiciones, Arrendamientos y Servicios del Sector Público.</w:t>
            </w:r>
          </w:p>
          <w:p w:rsidR="00180031" w:rsidRPr="00180031" w:rsidRDefault="00180031" w:rsidP="00180031">
            <w:pPr>
              <w:contextualSpacing/>
              <w:rPr>
                <w:rFonts w:ascii="Arial Narrow" w:hAnsi="Arial Narrow" w:cs="Tahoma"/>
                <w:bCs/>
                <w:sz w:val="20"/>
                <w:lang w:eastAsia="es-ES"/>
              </w:rPr>
            </w:pPr>
          </w:p>
          <w:p w:rsidR="00180031" w:rsidRPr="00180031" w:rsidRDefault="00180031" w:rsidP="00180031">
            <w:pPr>
              <w:contextualSpacing/>
              <w:rPr>
                <w:rFonts w:ascii="Arial Narrow" w:hAnsi="Arial Narrow" w:cs="Tahoma"/>
                <w:bCs/>
                <w:sz w:val="20"/>
                <w:lang w:eastAsia="es-ES"/>
              </w:rPr>
            </w:pPr>
            <w:r w:rsidRPr="00180031">
              <w:rPr>
                <w:rFonts w:ascii="Arial Narrow" w:hAnsi="Arial Narrow" w:cs="Tahoma"/>
                <w:bCs/>
                <w:sz w:val="20"/>
                <w:lang w:eastAsia="es-ES"/>
              </w:rPr>
              <w:t>Las deducciones serán documentadas, calculadas y aplicadas por los “</w:t>
            </w:r>
            <w:r w:rsidRPr="00180031">
              <w:rPr>
                <w:rFonts w:ascii="Arial Narrow" w:hAnsi="Arial Narrow" w:cs="Tahoma"/>
                <w:b/>
                <w:bCs/>
                <w:sz w:val="20"/>
                <w:lang w:eastAsia="es-ES"/>
              </w:rPr>
              <w:t>ADMINISTRADORES DE LOS CONTRATOS”</w:t>
            </w:r>
            <w:r w:rsidRPr="00180031">
              <w:rPr>
                <w:rFonts w:ascii="Arial Narrow" w:hAnsi="Arial Narrow" w:cs="Tahoma"/>
                <w:bCs/>
                <w:sz w:val="20"/>
                <w:lang w:eastAsia="es-ES"/>
              </w:rPr>
              <w:t xml:space="preserve">, debiendo informar de las mismas a la </w:t>
            </w:r>
            <w:r w:rsidRPr="00180031">
              <w:rPr>
                <w:rFonts w:ascii="Arial Narrow" w:hAnsi="Arial Narrow" w:cs="Tahoma"/>
                <w:bCs/>
                <w:iCs/>
                <w:sz w:val="20"/>
                <w:lang w:eastAsia="es-ES"/>
              </w:rPr>
              <w:t>Subdirección de Finanzas</w:t>
            </w:r>
            <w:r w:rsidRPr="00180031">
              <w:rPr>
                <w:rFonts w:ascii="Arial Narrow" w:hAnsi="Arial Narrow" w:cs="Tahoma"/>
                <w:bCs/>
                <w:sz w:val="20"/>
                <w:lang w:eastAsia="es-ES"/>
              </w:rPr>
              <w:t>.</w:t>
            </w:r>
          </w:p>
          <w:p w:rsidR="00180031" w:rsidRPr="00180031" w:rsidRDefault="00180031" w:rsidP="00180031">
            <w:pPr>
              <w:contextualSpacing/>
              <w:rPr>
                <w:rFonts w:ascii="Arial Narrow" w:hAnsi="Arial Narrow" w:cs="Tahoma"/>
                <w:bCs/>
                <w:sz w:val="20"/>
                <w:lang w:eastAsia="es-ES"/>
              </w:rPr>
            </w:pPr>
          </w:p>
          <w:p w:rsidR="00180031" w:rsidRPr="00180031" w:rsidRDefault="00180031" w:rsidP="00180031">
            <w:pPr>
              <w:contextualSpacing/>
              <w:rPr>
                <w:rFonts w:ascii="Arial Narrow" w:hAnsi="Arial Narrow" w:cs="Tahoma"/>
                <w:bCs/>
                <w:sz w:val="20"/>
                <w:lang w:eastAsia="es-ES"/>
              </w:rPr>
            </w:pPr>
            <w:r w:rsidRPr="00180031">
              <w:rPr>
                <w:rFonts w:ascii="Arial Narrow" w:hAnsi="Arial Narrow" w:cs="Tahoma"/>
                <w:bCs/>
                <w:sz w:val="20"/>
                <w:lang w:eastAsia="es-ES"/>
              </w:rPr>
              <w:t>La suma de dichas deducciones no excederá del monto de la garantía de cumplimiento de</w:t>
            </w:r>
            <w:r w:rsidRPr="00180031">
              <w:rPr>
                <w:rFonts w:ascii="Arial Narrow" w:hAnsi="Arial Narrow" w:cs="Tahoma"/>
                <w:b/>
                <w:bCs/>
                <w:sz w:val="20"/>
                <w:lang w:eastAsia="es-ES"/>
              </w:rPr>
              <w:t xml:space="preserve"> “EL CONTRATO”</w:t>
            </w:r>
            <w:r w:rsidRPr="00180031">
              <w:rPr>
                <w:rFonts w:ascii="Arial Narrow" w:hAnsi="Arial Narrow" w:cs="Tahoma"/>
                <w:bCs/>
                <w:sz w:val="20"/>
                <w:lang w:eastAsia="es-ES"/>
              </w:rPr>
              <w:t xml:space="preserve">; en caso de que la suma de deducciones rebase este monto, </w:t>
            </w:r>
            <w:r w:rsidRPr="00180031">
              <w:rPr>
                <w:rFonts w:ascii="Arial Narrow" w:hAnsi="Arial Narrow" w:cs="Tahoma"/>
                <w:b/>
                <w:bCs/>
                <w:sz w:val="20"/>
                <w:lang w:eastAsia="es-ES"/>
              </w:rPr>
              <w:t>"EL CENACE"</w:t>
            </w:r>
            <w:r w:rsidRPr="00180031">
              <w:rPr>
                <w:rFonts w:ascii="Arial Narrow" w:hAnsi="Arial Narrow" w:cs="Tahoma"/>
                <w:bCs/>
                <w:sz w:val="20"/>
                <w:lang w:eastAsia="es-ES"/>
              </w:rPr>
              <w:t xml:space="preserve"> podrá optar entre exigir el cumplimiento de </w:t>
            </w:r>
            <w:r w:rsidRPr="00180031">
              <w:rPr>
                <w:rFonts w:ascii="Arial Narrow" w:hAnsi="Arial Narrow" w:cs="Tahoma"/>
                <w:b/>
                <w:bCs/>
                <w:sz w:val="20"/>
                <w:lang w:eastAsia="es-ES"/>
              </w:rPr>
              <w:t>“EL CONTRATO”</w:t>
            </w:r>
            <w:r w:rsidRPr="00180031">
              <w:rPr>
                <w:rFonts w:ascii="Arial Narrow" w:hAnsi="Arial Narrow" w:cs="Tahoma"/>
                <w:bCs/>
                <w:sz w:val="20"/>
                <w:lang w:eastAsia="es-ES"/>
              </w:rPr>
              <w:t xml:space="preserve"> o rescindirlo en los términos del artículo 54 de la Ley de Adquisiciones, Arrendamientos y Servicios del Sector Público.</w:t>
            </w:r>
          </w:p>
          <w:p w:rsidR="00180031" w:rsidRPr="00180031" w:rsidRDefault="00180031" w:rsidP="00180031">
            <w:pPr>
              <w:contextualSpacing/>
              <w:rPr>
                <w:rFonts w:ascii="Arial Narrow" w:hAnsi="Arial Narrow" w:cs="Tahoma"/>
                <w:bCs/>
                <w:sz w:val="20"/>
                <w:lang w:eastAsia="es-ES"/>
              </w:rPr>
            </w:pPr>
          </w:p>
          <w:p w:rsidR="00180031" w:rsidRPr="00180031" w:rsidRDefault="00180031" w:rsidP="00180031">
            <w:pPr>
              <w:contextualSpacing/>
              <w:rPr>
                <w:rFonts w:ascii="Arial Narrow" w:hAnsi="Arial Narrow" w:cs="Tahoma"/>
                <w:bCs/>
                <w:sz w:val="20"/>
                <w:lang w:eastAsia="es-ES"/>
              </w:rPr>
            </w:pPr>
            <w:r w:rsidRPr="00180031">
              <w:rPr>
                <w:rFonts w:ascii="Arial Narrow" w:hAnsi="Arial Narrow" w:cs="Tahoma"/>
                <w:b/>
                <w:sz w:val="20"/>
              </w:rPr>
              <w:t>“EL PROVEEDOR”</w:t>
            </w:r>
            <w:r w:rsidRPr="00180031">
              <w:rPr>
                <w:rFonts w:ascii="Arial Narrow" w:hAnsi="Arial Narrow" w:cs="Tahoma"/>
                <w:b/>
                <w:bCs/>
                <w:sz w:val="20"/>
                <w:lang w:eastAsia="es-ES"/>
              </w:rPr>
              <w:t xml:space="preserve"> </w:t>
            </w:r>
            <w:r w:rsidRPr="00180031">
              <w:rPr>
                <w:rFonts w:ascii="Arial Narrow" w:hAnsi="Arial Narrow" w:cs="Tahoma"/>
                <w:bCs/>
                <w:sz w:val="20"/>
                <w:lang w:eastAsia="es-ES"/>
              </w:rPr>
              <w:t xml:space="preserve">acepta en forma expresa, que </w:t>
            </w:r>
            <w:r w:rsidRPr="00180031">
              <w:rPr>
                <w:rFonts w:ascii="Arial Narrow" w:hAnsi="Arial Narrow" w:cs="Tahoma"/>
                <w:b/>
                <w:bCs/>
                <w:sz w:val="20"/>
                <w:lang w:eastAsia="es-ES"/>
              </w:rPr>
              <w:t>"EL CENACE"</w:t>
            </w:r>
            <w:r w:rsidRPr="00180031">
              <w:rPr>
                <w:rFonts w:ascii="Arial Narrow" w:hAnsi="Arial Narrow" w:cs="Tahoma"/>
                <w:bCs/>
                <w:sz w:val="20"/>
                <w:lang w:eastAsia="es-ES"/>
              </w:rPr>
              <w:t xml:space="preserve"> descuente el importe de las deducciones que en su caso se haya hecho acreedor de la facturación que presente para cobro.</w:t>
            </w:r>
          </w:p>
        </w:tc>
      </w:tr>
    </w:tbl>
    <w:p w:rsidR="00180031" w:rsidRDefault="00180031" w:rsidP="00180031">
      <w:pPr>
        <w:rPr>
          <w:rFonts w:ascii="Arial Narrow" w:hAnsi="Arial Narrow" w:cs="Tahoma"/>
        </w:rPr>
      </w:pPr>
    </w:p>
    <w:p w:rsidR="00180031" w:rsidRPr="00180031" w:rsidRDefault="00180031" w:rsidP="00180031">
      <w:pPr>
        <w:rPr>
          <w:rFonts w:ascii="Arial Narrow" w:hAnsi="Arial Narrow" w:cs="Tahoma"/>
        </w:rPr>
      </w:pPr>
    </w:p>
    <w:tbl>
      <w:tblPr>
        <w:tblW w:w="4975" w:type="pct"/>
        <w:tblLayout w:type="fixed"/>
        <w:tblCellMar>
          <w:left w:w="70" w:type="dxa"/>
          <w:right w:w="70" w:type="dxa"/>
        </w:tblCellMar>
        <w:tblLook w:val="04A0" w:firstRow="1" w:lastRow="0" w:firstColumn="1" w:lastColumn="0" w:noHBand="0" w:noVBand="1"/>
      </w:tblPr>
      <w:tblGrid>
        <w:gridCol w:w="398"/>
        <w:gridCol w:w="509"/>
        <w:gridCol w:w="2390"/>
        <w:gridCol w:w="3262"/>
        <w:gridCol w:w="1527"/>
        <w:gridCol w:w="1374"/>
      </w:tblGrid>
      <w:tr w:rsidR="00180031" w:rsidRPr="00180031" w:rsidTr="00180031">
        <w:trPr>
          <w:trHeight w:val="264"/>
        </w:trPr>
        <w:tc>
          <w:tcPr>
            <w:tcW w:w="480" w:type="pct"/>
            <w:gridSpan w:val="2"/>
            <w:tcBorders>
              <w:top w:val="single" w:sz="4" w:space="0" w:color="000000"/>
              <w:left w:val="single" w:sz="4" w:space="0" w:color="000000"/>
              <w:bottom w:val="single" w:sz="4" w:space="0" w:color="auto"/>
              <w:right w:val="single" w:sz="4" w:space="0" w:color="000000"/>
            </w:tcBorders>
            <w:shd w:val="clear" w:color="auto" w:fill="D9D9D9" w:themeFill="background1" w:themeFillShade="D9"/>
            <w:vAlign w:val="center"/>
          </w:tcPr>
          <w:p w:rsidR="00180031" w:rsidRPr="00180031" w:rsidRDefault="00180031" w:rsidP="00180031">
            <w:pPr>
              <w:jc w:val="center"/>
              <w:rPr>
                <w:rFonts w:ascii="Arial Narrow" w:hAnsi="Arial Narrow" w:cs="Arial"/>
                <w:b/>
                <w:sz w:val="21"/>
                <w:szCs w:val="21"/>
              </w:rPr>
            </w:pPr>
            <w:r w:rsidRPr="00180031">
              <w:rPr>
                <w:rFonts w:ascii="Arial Narrow" w:hAnsi="Arial Narrow"/>
                <w:sz w:val="21"/>
                <w:szCs w:val="21"/>
              </w:rPr>
              <w:lastRenderedPageBreak/>
              <w:br w:type="page"/>
            </w:r>
            <w:r w:rsidRPr="00180031">
              <w:rPr>
                <w:rFonts w:ascii="Arial Narrow" w:hAnsi="Arial Narrow" w:cs="Arial"/>
                <w:b/>
                <w:sz w:val="21"/>
                <w:szCs w:val="21"/>
              </w:rPr>
              <w:t>Aplica</w:t>
            </w:r>
          </w:p>
        </w:tc>
        <w:tc>
          <w:tcPr>
            <w:tcW w:w="1263" w:type="pct"/>
            <w:vMerge w:val="restart"/>
            <w:tcBorders>
              <w:top w:val="single" w:sz="4" w:space="0" w:color="000000"/>
              <w:left w:val="single" w:sz="4" w:space="0" w:color="000000"/>
              <w:bottom w:val="single" w:sz="4" w:space="0" w:color="auto"/>
              <w:right w:val="nil"/>
            </w:tcBorders>
            <w:shd w:val="clear" w:color="auto" w:fill="D9D9D9" w:themeFill="background1" w:themeFillShade="D9"/>
            <w:vAlign w:val="center"/>
          </w:tcPr>
          <w:p w:rsidR="00180031" w:rsidRPr="00180031" w:rsidRDefault="00180031" w:rsidP="00180031">
            <w:pPr>
              <w:jc w:val="center"/>
              <w:rPr>
                <w:rFonts w:ascii="Arial Narrow" w:hAnsi="Arial Narrow" w:cs="Arial"/>
                <w:b/>
                <w:sz w:val="21"/>
                <w:szCs w:val="21"/>
              </w:rPr>
            </w:pPr>
            <w:r w:rsidRPr="00180031">
              <w:rPr>
                <w:rFonts w:ascii="Arial Narrow" w:hAnsi="Arial Narrow" w:cs="Arial"/>
                <w:b/>
                <w:sz w:val="21"/>
                <w:szCs w:val="21"/>
              </w:rPr>
              <w:t>Porcentaje o Importe</w:t>
            </w:r>
          </w:p>
        </w:tc>
        <w:tc>
          <w:tcPr>
            <w:tcW w:w="1724" w:type="pct"/>
            <w:vMerge w:val="restart"/>
            <w:tcBorders>
              <w:top w:val="single" w:sz="4" w:space="0" w:color="000000"/>
              <w:left w:val="single" w:sz="4" w:space="0" w:color="000000"/>
              <w:bottom w:val="single" w:sz="4" w:space="0" w:color="auto"/>
              <w:right w:val="nil"/>
            </w:tcBorders>
            <w:shd w:val="clear" w:color="auto" w:fill="D9D9D9" w:themeFill="background1" w:themeFillShade="D9"/>
            <w:vAlign w:val="center"/>
          </w:tcPr>
          <w:p w:rsidR="00180031" w:rsidRPr="00180031" w:rsidRDefault="00180031" w:rsidP="00180031">
            <w:pPr>
              <w:jc w:val="center"/>
              <w:rPr>
                <w:rFonts w:ascii="Arial Narrow" w:hAnsi="Arial Narrow" w:cs="Arial"/>
                <w:sz w:val="21"/>
                <w:szCs w:val="21"/>
              </w:rPr>
            </w:pPr>
            <w:r w:rsidRPr="00180031">
              <w:rPr>
                <w:rFonts w:ascii="Arial Narrow" w:hAnsi="Arial Narrow" w:cs="Arial"/>
                <w:b/>
                <w:sz w:val="21"/>
                <w:szCs w:val="21"/>
              </w:rPr>
              <w:t>Forma</w:t>
            </w:r>
          </w:p>
        </w:tc>
        <w:tc>
          <w:tcPr>
            <w:tcW w:w="807" w:type="pct"/>
            <w:vMerge w:val="restart"/>
            <w:tcBorders>
              <w:top w:val="single" w:sz="4" w:space="0" w:color="000000"/>
              <w:left w:val="single" w:sz="4" w:space="0" w:color="000000"/>
              <w:bottom w:val="single" w:sz="4" w:space="0" w:color="auto"/>
              <w:right w:val="single" w:sz="4" w:space="0" w:color="000000"/>
            </w:tcBorders>
            <w:shd w:val="clear" w:color="auto" w:fill="D9D9D9" w:themeFill="background1" w:themeFillShade="D9"/>
            <w:vAlign w:val="center"/>
          </w:tcPr>
          <w:p w:rsidR="00180031" w:rsidRPr="00180031" w:rsidRDefault="00180031" w:rsidP="00180031">
            <w:pPr>
              <w:jc w:val="center"/>
              <w:rPr>
                <w:rFonts w:ascii="Arial Narrow" w:hAnsi="Arial Narrow" w:cs="Arial"/>
                <w:sz w:val="21"/>
                <w:szCs w:val="21"/>
              </w:rPr>
            </w:pPr>
            <w:r w:rsidRPr="00180031">
              <w:rPr>
                <w:rFonts w:ascii="Arial Narrow" w:hAnsi="Arial Narrow" w:cs="Arial"/>
                <w:b/>
                <w:sz w:val="21"/>
                <w:szCs w:val="21"/>
              </w:rPr>
              <w:t>Concepto</w:t>
            </w:r>
          </w:p>
        </w:tc>
        <w:tc>
          <w:tcPr>
            <w:tcW w:w="726" w:type="pct"/>
            <w:vMerge w:val="restart"/>
            <w:tcBorders>
              <w:top w:val="single" w:sz="4" w:space="0" w:color="000000"/>
              <w:left w:val="single" w:sz="4" w:space="0" w:color="000000"/>
              <w:bottom w:val="single" w:sz="4" w:space="0" w:color="auto"/>
              <w:right w:val="single" w:sz="4" w:space="0" w:color="000000"/>
            </w:tcBorders>
            <w:shd w:val="clear" w:color="auto" w:fill="D9D9D9" w:themeFill="background1" w:themeFillShade="D9"/>
            <w:vAlign w:val="center"/>
          </w:tcPr>
          <w:p w:rsidR="00180031" w:rsidRPr="00180031" w:rsidRDefault="00180031" w:rsidP="00180031">
            <w:pPr>
              <w:jc w:val="center"/>
              <w:rPr>
                <w:rFonts w:ascii="Arial Narrow" w:hAnsi="Arial Narrow" w:cs="Arial"/>
                <w:sz w:val="21"/>
                <w:szCs w:val="21"/>
              </w:rPr>
            </w:pPr>
            <w:r w:rsidRPr="00180031">
              <w:rPr>
                <w:rFonts w:ascii="Arial Narrow" w:hAnsi="Arial Narrow"/>
                <w:b/>
                <w:sz w:val="21"/>
                <w:szCs w:val="21"/>
              </w:rPr>
              <w:t>Responsable de Aplicar</w:t>
            </w:r>
            <w:r w:rsidRPr="00180031">
              <w:rPr>
                <w:rFonts w:ascii="Arial Narrow" w:hAnsi="Arial Narrow" w:cs="Arial"/>
                <w:b/>
                <w:sz w:val="21"/>
                <w:szCs w:val="21"/>
              </w:rPr>
              <w:t xml:space="preserve"> las deducciones</w:t>
            </w:r>
          </w:p>
        </w:tc>
      </w:tr>
      <w:tr w:rsidR="00180031" w:rsidRPr="00180031" w:rsidTr="00180031">
        <w:trPr>
          <w:trHeight w:val="165"/>
        </w:trPr>
        <w:tc>
          <w:tcPr>
            <w:tcW w:w="21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80031" w:rsidRPr="00180031" w:rsidRDefault="00180031" w:rsidP="00180031">
            <w:pPr>
              <w:jc w:val="center"/>
              <w:rPr>
                <w:rFonts w:ascii="Arial Narrow" w:hAnsi="Arial Narrow" w:cs="Arial"/>
                <w:b/>
                <w:sz w:val="21"/>
                <w:szCs w:val="21"/>
              </w:rPr>
            </w:pPr>
            <w:r w:rsidRPr="00180031">
              <w:rPr>
                <w:rFonts w:ascii="Arial Narrow" w:hAnsi="Arial Narrow" w:cs="Arial"/>
                <w:b/>
                <w:sz w:val="21"/>
                <w:szCs w:val="21"/>
              </w:rPr>
              <w:t>SI</w:t>
            </w:r>
          </w:p>
        </w:tc>
        <w:tc>
          <w:tcPr>
            <w:tcW w:w="26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80031" w:rsidRPr="00180031" w:rsidRDefault="00180031" w:rsidP="00180031">
            <w:pPr>
              <w:jc w:val="center"/>
              <w:rPr>
                <w:rFonts w:ascii="Arial Narrow" w:hAnsi="Arial Narrow" w:cs="Arial"/>
                <w:b/>
                <w:sz w:val="21"/>
                <w:szCs w:val="21"/>
              </w:rPr>
            </w:pPr>
            <w:r w:rsidRPr="00180031">
              <w:rPr>
                <w:rFonts w:ascii="Arial Narrow" w:hAnsi="Arial Narrow" w:cs="Arial"/>
                <w:b/>
                <w:sz w:val="21"/>
                <w:szCs w:val="21"/>
              </w:rPr>
              <w:t>NO</w:t>
            </w:r>
          </w:p>
        </w:tc>
        <w:tc>
          <w:tcPr>
            <w:tcW w:w="1263"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80031" w:rsidRPr="00180031" w:rsidRDefault="00180031" w:rsidP="00180031">
            <w:pPr>
              <w:jc w:val="center"/>
              <w:rPr>
                <w:rFonts w:ascii="Arial Narrow" w:hAnsi="Arial Narrow" w:cs="Arial"/>
                <w:sz w:val="21"/>
                <w:szCs w:val="21"/>
              </w:rPr>
            </w:pPr>
          </w:p>
        </w:tc>
        <w:tc>
          <w:tcPr>
            <w:tcW w:w="1724"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80031" w:rsidRPr="00180031" w:rsidRDefault="00180031" w:rsidP="00180031">
            <w:pPr>
              <w:jc w:val="center"/>
              <w:rPr>
                <w:rFonts w:ascii="Arial Narrow" w:hAnsi="Arial Narrow" w:cs="Arial"/>
                <w:sz w:val="21"/>
                <w:szCs w:val="21"/>
              </w:rPr>
            </w:pPr>
          </w:p>
        </w:tc>
        <w:tc>
          <w:tcPr>
            <w:tcW w:w="807"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80031" w:rsidRPr="00180031" w:rsidRDefault="00180031" w:rsidP="00180031">
            <w:pPr>
              <w:jc w:val="center"/>
              <w:rPr>
                <w:rFonts w:ascii="Arial Narrow" w:hAnsi="Arial Narrow" w:cs="Arial"/>
                <w:sz w:val="21"/>
                <w:szCs w:val="21"/>
              </w:rPr>
            </w:pPr>
          </w:p>
        </w:tc>
        <w:tc>
          <w:tcPr>
            <w:tcW w:w="72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80031" w:rsidRPr="00180031" w:rsidRDefault="00180031" w:rsidP="00180031">
            <w:pPr>
              <w:jc w:val="center"/>
              <w:rPr>
                <w:rFonts w:ascii="Arial Narrow" w:hAnsi="Arial Narrow" w:cs="Arial"/>
                <w:sz w:val="21"/>
                <w:szCs w:val="21"/>
              </w:rPr>
            </w:pPr>
          </w:p>
        </w:tc>
      </w:tr>
      <w:tr w:rsidR="00180031" w:rsidRPr="00180031" w:rsidTr="00180031">
        <w:trPr>
          <w:trHeight w:val="1944"/>
        </w:trPr>
        <w:tc>
          <w:tcPr>
            <w:tcW w:w="211" w:type="pct"/>
            <w:tcBorders>
              <w:top w:val="single" w:sz="4" w:space="0" w:color="auto"/>
              <w:left w:val="single" w:sz="4" w:space="0" w:color="auto"/>
              <w:bottom w:val="single" w:sz="4" w:space="0" w:color="auto"/>
              <w:right w:val="single" w:sz="4" w:space="0" w:color="auto"/>
            </w:tcBorders>
            <w:vAlign w:val="center"/>
          </w:tcPr>
          <w:p w:rsidR="00180031" w:rsidRPr="00180031" w:rsidRDefault="00180031" w:rsidP="00180031">
            <w:pPr>
              <w:jc w:val="center"/>
              <w:rPr>
                <w:rFonts w:ascii="Arial Narrow" w:hAnsi="Arial Narrow" w:cs="Tahoma"/>
                <w:b/>
                <w:sz w:val="18"/>
                <w:szCs w:val="18"/>
              </w:rPr>
            </w:pPr>
            <w:r w:rsidRPr="00180031">
              <w:rPr>
                <w:rFonts w:ascii="Arial Narrow" w:hAnsi="Arial Narrow" w:cs="Tahoma"/>
                <w:b/>
                <w:sz w:val="18"/>
                <w:szCs w:val="18"/>
              </w:rPr>
              <w:t>X</w:t>
            </w:r>
          </w:p>
        </w:tc>
        <w:tc>
          <w:tcPr>
            <w:tcW w:w="269" w:type="pct"/>
            <w:tcBorders>
              <w:top w:val="single" w:sz="4" w:space="0" w:color="auto"/>
              <w:left w:val="single" w:sz="4" w:space="0" w:color="auto"/>
              <w:bottom w:val="single" w:sz="4" w:space="0" w:color="auto"/>
              <w:right w:val="single" w:sz="4" w:space="0" w:color="auto"/>
            </w:tcBorders>
            <w:vAlign w:val="center"/>
          </w:tcPr>
          <w:p w:rsidR="00180031" w:rsidRPr="00180031" w:rsidRDefault="00180031" w:rsidP="00180031">
            <w:pPr>
              <w:jc w:val="center"/>
              <w:rPr>
                <w:rFonts w:ascii="Arial Narrow" w:hAnsi="Arial Narrow" w:cs="Tahoma"/>
                <w:sz w:val="18"/>
                <w:szCs w:val="18"/>
              </w:rPr>
            </w:pPr>
          </w:p>
        </w:tc>
        <w:tc>
          <w:tcPr>
            <w:tcW w:w="1263" w:type="pct"/>
            <w:tcBorders>
              <w:top w:val="single" w:sz="4" w:space="0" w:color="auto"/>
              <w:left w:val="single" w:sz="4" w:space="0" w:color="auto"/>
              <w:bottom w:val="single" w:sz="4" w:space="0" w:color="auto"/>
              <w:right w:val="single" w:sz="4" w:space="0" w:color="auto"/>
            </w:tcBorders>
            <w:vAlign w:val="center"/>
          </w:tcPr>
          <w:p w:rsidR="00180031" w:rsidRPr="00180031" w:rsidRDefault="00180031" w:rsidP="00180031">
            <w:pPr>
              <w:jc w:val="center"/>
              <w:rPr>
                <w:rFonts w:ascii="Arial Narrow" w:hAnsi="Arial Narrow" w:cs="Tahoma"/>
                <w:sz w:val="18"/>
                <w:szCs w:val="18"/>
              </w:rPr>
            </w:pPr>
            <w:r w:rsidRPr="00180031">
              <w:rPr>
                <w:rFonts w:ascii="Arial Narrow" w:hAnsi="Arial Narrow" w:cs="Tahoma"/>
                <w:sz w:val="18"/>
                <w:szCs w:val="18"/>
              </w:rPr>
              <w:t>$50.00</w:t>
            </w:r>
          </w:p>
          <w:p w:rsidR="00180031" w:rsidRPr="00180031" w:rsidRDefault="00180031" w:rsidP="00180031">
            <w:pPr>
              <w:jc w:val="center"/>
              <w:rPr>
                <w:rFonts w:ascii="Arial Narrow" w:hAnsi="Arial Narrow" w:cs="Tahoma"/>
                <w:sz w:val="18"/>
                <w:szCs w:val="18"/>
              </w:rPr>
            </w:pPr>
            <w:r w:rsidRPr="00180031">
              <w:rPr>
                <w:rFonts w:ascii="Arial Narrow" w:hAnsi="Arial Narrow" w:cs="Tahoma"/>
                <w:sz w:val="18"/>
                <w:szCs w:val="18"/>
              </w:rPr>
              <w:t>(CINCUENTA PESOS 00/100 M. N.).</w:t>
            </w:r>
          </w:p>
        </w:tc>
        <w:tc>
          <w:tcPr>
            <w:tcW w:w="1724" w:type="pct"/>
            <w:tcBorders>
              <w:top w:val="single" w:sz="4" w:space="0" w:color="auto"/>
              <w:left w:val="single" w:sz="4" w:space="0" w:color="auto"/>
              <w:bottom w:val="single" w:sz="4" w:space="0" w:color="auto"/>
              <w:right w:val="single" w:sz="4" w:space="0" w:color="auto"/>
            </w:tcBorders>
            <w:vAlign w:val="center"/>
          </w:tcPr>
          <w:p w:rsidR="00180031" w:rsidRPr="00180031" w:rsidRDefault="00180031" w:rsidP="00180031">
            <w:pPr>
              <w:rPr>
                <w:rFonts w:ascii="Arial Narrow" w:hAnsi="Arial Narrow" w:cs="Tahoma"/>
                <w:sz w:val="18"/>
                <w:szCs w:val="18"/>
              </w:rPr>
            </w:pPr>
            <w:r w:rsidRPr="00180031">
              <w:rPr>
                <w:rFonts w:ascii="Arial Narrow" w:hAnsi="Arial Narrow" w:cs="Tahoma"/>
                <w:sz w:val="18"/>
                <w:szCs w:val="18"/>
              </w:rPr>
              <w:t>Por no reponer a cada vehículo el Monedero Electrónico reportado por cualquier causa establecida en el numeral D.4 en un plazo máximo de 7 días hábiles.</w:t>
            </w:r>
          </w:p>
          <w:p w:rsidR="00180031" w:rsidRPr="00180031" w:rsidRDefault="00180031" w:rsidP="00180031">
            <w:pPr>
              <w:rPr>
                <w:rFonts w:ascii="Arial Narrow" w:hAnsi="Arial Narrow" w:cs="Tahoma"/>
                <w:b/>
                <w:sz w:val="18"/>
                <w:szCs w:val="18"/>
              </w:rPr>
            </w:pPr>
          </w:p>
          <w:p w:rsidR="00180031" w:rsidRPr="00180031" w:rsidRDefault="00180031" w:rsidP="00180031">
            <w:pPr>
              <w:rPr>
                <w:rFonts w:ascii="Arial Narrow" w:hAnsi="Arial Narrow" w:cs="Tahoma"/>
                <w:sz w:val="18"/>
                <w:szCs w:val="18"/>
              </w:rPr>
            </w:pPr>
            <w:r w:rsidRPr="00180031">
              <w:rPr>
                <w:rFonts w:ascii="Arial Narrow" w:hAnsi="Arial Narrow" w:cs="Tahoma"/>
                <w:b/>
                <w:sz w:val="18"/>
                <w:szCs w:val="18"/>
              </w:rPr>
              <w:t>"EL PROVEEDOR"</w:t>
            </w:r>
            <w:r w:rsidRPr="00180031">
              <w:rPr>
                <w:rFonts w:ascii="Arial Narrow" w:hAnsi="Arial Narrow" w:cs="Tahoma"/>
                <w:sz w:val="18"/>
                <w:szCs w:val="18"/>
              </w:rPr>
              <w:t xml:space="preserve"> se obliga a pagar el importe, por cada unidad y por cada día de retraso en la entrega.</w:t>
            </w:r>
          </w:p>
        </w:tc>
        <w:tc>
          <w:tcPr>
            <w:tcW w:w="807" w:type="pct"/>
            <w:tcBorders>
              <w:top w:val="single" w:sz="4" w:space="0" w:color="auto"/>
              <w:left w:val="single" w:sz="4" w:space="0" w:color="auto"/>
              <w:bottom w:val="single" w:sz="4" w:space="0" w:color="auto"/>
              <w:right w:val="single" w:sz="4" w:space="0" w:color="auto"/>
            </w:tcBorders>
            <w:vAlign w:val="center"/>
          </w:tcPr>
          <w:p w:rsidR="00180031" w:rsidRPr="00180031" w:rsidRDefault="00180031" w:rsidP="00180031">
            <w:pPr>
              <w:rPr>
                <w:rFonts w:ascii="Arial Narrow" w:hAnsi="Arial Narrow" w:cs="Tahoma"/>
                <w:sz w:val="18"/>
                <w:szCs w:val="18"/>
              </w:rPr>
            </w:pPr>
            <w:r w:rsidRPr="00180031">
              <w:rPr>
                <w:rFonts w:ascii="Arial Narrow" w:hAnsi="Arial Narrow" w:cs="Tahoma"/>
                <w:sz w:val="18"/>
                <w:szCs w:val="18"/>
              </w:rPr>
              <w:t>No entrega</w:t>
            </w:r>
          </w:p>
        </w:tc>
        <w:tc>
          <w:tcPr>
            <w:tcW w:w="726" w:type="pct"/>
            <w:tcBorders>
              <w:top w:val="single" w:sz="4" w:space="0" w:color="auto"/>
              <w:left w:val="single" w:sz="4" w:space="0" w:color="auto"/>
              <w:bottom w:val="single" w:sz="4" w:space="0" w:color="auto"/>
              <w:right w:val="single" w:sz="4" w:space="0" w:color="auto"/>
            </w:tcBorders>
            <w:vAlign w:val="center"/>
          </w:tcPr>
          <w:p w:rsidR="00180031" w:rsidRPr="00180031" w:rsidRDefault="00180031" w:rsidP="00180031">
            <w:pPr>
              <w:rPr>
                <w:rFonts w:ascii="Arial Narrow" w:hAnsi="Arial Narrow" w:cs="Tahoma"/>
                <w:sz w:val="18"/>
                <w:szCs w:val="18"/>
              </w:rPr>
            </w:pPr>
            <w:r w:rsidRPr="00180031">
              <w:rPr>
                <w:rFonts w:ascii="Arial Narrow" w:hAnsi="Arial Narrow" w:cs="Tahoma"/>
                <w:sz w:val="18"/>
                <w:szCs w:val="18"/>
              </w:rPr>
              <w:t>Administrador del Contrato</w:t>
            </w:r>
          </w:p>
        </w:tc>
      </w:tr>
    </w:tbl>
    <w:p w:rsidR="00180031" w:rsidRDefault="00180031" w:rsidP="00743D69">
      <w:pPr>
        <w:jc w:val="center"/>
        <w:rPr>
          <w:rFonts w:ascii="Arial Narrow" w:hAnsi="Arial Narrow" w:cs="Arial"/>
          <w:b/>
          <w:sz w:val="40"/>
          <w:szCs w:val="40"/>
        </w:rPr>
      </w:pPr>
    </w:p>
    <w:sectPr w:rsidR="00180031" w:rsidSect="00FD02BF">
      <w:pgSz w:w="12240" w:h="15840" w:code="1"/>
      <w:pgMar w:top="595" w:right="1361" w:bottom="1474" w:left="1361" w:header="851" w:footer="6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92CDC" w:rsidRDefault="00B92CDC">
      <w:r>
        <w:separator/>
      </w:r>
    </w:p>
  </w:endnote>
  <w:endnote w:type="continuationSeparator" w:id="0">
    <w:p w:rsidR="00B92CDC" w:rsidRDefault="00B92C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1)">
    <w:altName w:val="Arial"/>
    <w:panose1 w:val="00000000000000000000"/>
    <w:charset w:val="00"/>
    <w:family w:val="swiss"/>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OpenSymbol">
    <w:charset w:val="00"/>
    <w:family w:val="auto"/>
    <w:pitch w:val="variable"/>
    <w:sig w:usb0="800000AF" w:usb1="1001ECEA" w:usb2="00000000" w:usb3="00000000" w:csb0="00000001" w:csb1="00000000"/>
  </w:font>
  <w:font w:name="Arial Negrita">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00000000"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 w:name="Times">
    <w:panose1 w:val="02020603050405020304"/>
    <w:charset w:val="00"/>
    <w:family w:val="roman"/>
    <w:pitch w:val="variable"/>
    <w:sig w:usb0="E0002A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Liberation Serif">
    <w:altName w:val="Times New Roman"/>
    <w:charset w:val="01"/>
    <w:family w:val="roman"/>
    <w:pitch w:val="variable"/>
  </w:font>
  <w:font w:name="Source Han Sans CN Regular">
    <w:altName w:val="Times New Roman"/>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Wingdings 3">
    <w:panose1 w:val="050401020108070707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ヒラギノ角ゴ Pro W3">
    <w:altName w:val="Yu Gothic UI"/>
    <w:panose1 w:val="00000000000000000000"/>
    <w:charset w:val="80"/>
    <w:family w:val="auto"/>
    <w:notTrueType/>
    <w:pitch w:val="variable"/>
    <w:sig w:usb0="00000001" w:usb1="08070000" w:usb2="00000010" w:usb3="00000000" w:csb0="00020000" w:csb1="00000000"/>
  </w:font>
  <w:font w:name="Lucida Grande">
    <w:altName w:val="Times New Roman"/>
    <w:panose1 w:val="00000000000000000000"/>
    <w:charset w:val="00"/>
    <w:family w:val="roman"/>
    <w:notTrueType/>
    <w:pitch w:val="default"/>
  </w:font>
  <w:font w:name="Lohit Devanagari">
    <w:panose1 w:val="00000000000000000000"/>
    <w:charset w:val="00"/>
    <w:family w:val="roman"/>
    <w:notTrueType/>
    <w:pitch w:val="default"/>
  </w:font>
  <w:font w:name="New York">
    <w:panose1 w:val="02040503060506020304"/>
    <w:charset w:val="00"/>
    <w:family w:val="roman"/>
    <w:pitch w:val="variable"/>
    <w:sig w:usb0="00000003" w:usb1="00000000" w:usb2="00000000" w:usb3="00000000" w:csb0="00000001" w:csb1="00000000"/>
  </w:font>
  <w:font w:name="R Frutiger Roman">
    <w:altName w:val="Times New Roman"/>
    <w:charset w:val="00"/>
    <w:family w:val="auto"/>
    <w:pitch w:val="variable"/>
    <w:sig w:usb0="03000000" w:usb1="00000000" w:usb2="00000000" w:usb3="00000000" w:csb0="00000001" w:csb1="00000000"/>
  </w:font>
  <w:font w:name="Univers">
    <w:charset w:val="00"/>
    <w:family w:val="swiss"/>
    <w:pitch w:val="variable"/>
    <w:sig w:usb0="80000287" w:usb1="00000000" w:usb2="00000000" w:usb3="00000000" w:csb0="0000000F" w:csb1="00000000"/>
  </w:font>
  <w:font w:name="CG Times">
    <w:altName w:val="Times New Roman"/>
    <w:charset w:val="00"/>
    <w:family w:val="roman"/>
    <w:pitch w:val="variable"/>
    <w:sig w:usb0="00000007" w:usb1="00000000" w:usb2="00000000" w:usb3="00000000" w:csb0="00000093" w:csb1="00000000"/>
  </w:font>
  <w:font w:name="Franklin Gothic Book">
    <w:panose1 w:val="020B05030201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UI Gothic">
    <w:charset w:val="80"/>
    <w:family w:val="swiss"/>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0031" w:rsidRDefault="00180031" w:rsidP="00341642">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180031" w:rsidRDefault="00180031" w:rsidP="00807615">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0031" w:rsidRDefault="00180031">
    <w:pPr>
      <w:tabs>
        <w:tab w:val="center" w:pos="4550"/>
        <w:tab w:val="left" w:pos="5818"/>
      </w:tabs>
      <w:ind w:right="260"/>
      <w:jc w:val="right"/>
      <w:rPr>
        <w:color w:val="0F243E" w:themeColor="text2" w:themeShade="80"/>
        <w:szCs w:val="24"/>
      </w:rPr>
    </w:pPr>
    <w:r>
      <w:rPr>
        <w:color w:val="548DD4" w:themeColor="text2" w:themeTint="99"/>
        <w:spacing w:val="60"/>
        <w:szCs w:val="24"/>
        <w:lang w:val="es-ES"/>
      </w:rPr>
      <w:t>Página</w:t>
    </w:r>
    <w:r>
      <w:rPr>
        <w:color w:val="548DD4" w:themeColor="text2" w:themeTint="99"/>
        <w:szCs w:val="24"/>
        <w:lang w:val="es-ES"/>
      </w:rPr>
      <w:t xml:space="preserve"> </w:t>
    </w:r>
    <w:r>
      <w:rPr>
        <w:color w:val="17365D" w:themeColor="text2" w:themeShade="BF"/>
        <w:szCs w:val="24"/>
      </w:rPr>
      <w:fldChar w:fldCharType="begin"/>
    </w:r>
    <w:r>
      <w:rPr>
        <w:color w:val="17365D" w:themeColor="text2" w:themeShade="BF"/>
        <w:szCs w:val="24"/>
      </w:rPr>
      <w:instrText>PAGE   \* MERGEFORMAT</w:instrText>
    </w:r>
    <w:r>
      <w:rPr>
        <w:color w:val="17365D" w:themeColor="text2" w:themeShade="BF"/>
        <w:szCs w:val="24"/>
      </w:rPr>
      <w:fldChar w:fldCharType="separate"/>
    </w:r>
    <w:r>
      <w:rPr>
        <w:color w:val="17365D" w:themeColor="text2" w:themeShade="BF"/>
        <w:szCs w:val="24"/>
        <w:lang w:val="es-ES"/>
      </w:rPr>
      <w:t>1</w:t>
    </w:r>
    <w:r>
      <w:rPr>
        <w:color w:val="17365D" w:themeColor="text2" w:themeShade="BF"/>
        <w:szCs w:val="24"/>
      </w:rPr>
      <w:fldChar w:fldCharType="end"/>
    </w:r>
    <w:r>
      <w:rPr>
        <w:color w:val="17365D" w:themeColor="text2" w:themeShade="BF"/>
        <w:szCs w:val="24"/>
        <w:lang w:val="es-ES"/>
      </w:rPr>
      <w:t xml:space="preserve"> | </w:t>
    </w:r>
    <w:r>
      <w:rPr>
        <w:color w:val="17365D" w:themeColor="text2" w:themeShade="BF"/>
        <w:szCs w:val="24"/>
      </w:rPr>
      <w:fldChar w:fldCharType="begin"/>
    </w:r>
    <w:r>
      <w:rPr>
        <w:color w:val="17365D" w:themeColor="text2" w:themeShade="BF"/>
        <w:szCs w:val="24"/>
      </w:rPr>
      <w:instrText>NUMPAGES  \* Arabic  \* MERGEFORMAT</w:instrText>
    </w:r>
    <w:r>
      <w:rPr>
        <w:color w:val="17365D" w:themeColor="text2" w:themeShade="BF"/>
        <w:szCs w:val="24"/>
      </w:rPr>
      <w:fldChar w:fldCharType="separate"/>
    </w:r>
    <w:r>
      <w:rPr>
        <w:color w:val="17365D" w:themeColor="text2" w:themeShade="BF"/>
        <w:szCs w:val="24"/>
        <w:lang w:val="es-ES"/>
      </w:rPr>
      <w:t>1</w:t>
    </w:r>
    <w:r>
      <w:rPr>
        <w:color w:val="17365D" w:themeColor="text2" w:themeShade="BF"/>
        <w:szCs w:val="24"/>
      </w:rPr>
      <w:fldChar w:fldCharType="end"/>
    </w:r>
  </w:p>
  <w:p w:rsidR="00180031" w:rsidRPr="006418E4" w:rsidRDefault="00180031" w:rsidP="006418E4">
    <w:pPr>
      <w:jc w:val="right"/>
      <w:rPr>
        <w:rFonts w:ascii="Arial Narrow" w:hAnsi="Arial Narrow"/>
        <w:noProof/>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0031" w:rsidRDefault="00180031" w:rsidP="00665A18">
    <w:pPr>
      <w:pStyle w:val="Piedepgina"/>
      <w:jc w:val="right"/>
    </w:pPr>
    <w:r>
      <w:rPr>
        <w:lang w:val="es-ES"/>
      </w:rPr>
      <w:t xml:space="preserve">Página </w:t>
    </w:r>
    <w:r>
      <w:rPr>
        <w:b/>
        <w:bCs/>
        <w:szCs w:val="24"/>
      </w:rPr>
      <w:fldChar w:fldCharType="begin"/>
    </w:r>
    <w:r>
      <w:rPr>
        <w:b/>
        <w:bCs/>
      </w:rPr>
      <w:instrText>PAGE</w:instrText>
    </w:r>
    <w:r>
      <w:rPr>
        <w:b/>
        <w:bCs/>
        <w:szCs w:val="24"/>
      </w:rPr>
      <w:fldChar w:fldCharType="separate"/>
    </w:r>
    <w:r>
      <w:rPr>
        <w:b/>
        <w:bCs/>
        <w:noProof/>
      </w:rPr>
      <w:t>2</w:t>
    </w:r>
    <w:r>
      <w:rPr>
        <w:b/>
        <w:bCs/>
        <w:szCs w:val="24"/>
      </w:rPr>
      <w:fldChar w:fldCharType="end"/>
    </w:r>
    <w:r>
      <w:rPr>
        <w:lang w:val="es-ES"/>
      </w:rPr>
      <w:t xml:space="preserve"> de </w:t>
    </w:r>
    <w:r>
      <w:rPr>
        <w:b/>
        <w:bCs/>
        <w:szCs w:val="24"/>
      </w:rPr>
      <w:fldChar w:fldCharType="begin"/>
    </w:r>
    <w:r>
      <w:rPr>
        <w:b/>
        <w:bCs/>
      </w:rPr>
      <w:instrText>NUMPAGES</w:instrText>
    </w:r>
    <w:r>
      <w:rPr>
        <w:b/>
        <w:bCs/>
        <w:szCs w:val="24"/>
      </w:rPr>
      <w:fldChar w:fldCharType="separate"/>
    </w:r>
    <w:r>
      <w:rPr>
        <w:b/>
        <w:bCs/>
        <w:noProof/>
      </w:rPr>
      <w:t>77</w:t>
    </w:r>
    <w:r>
      <w:rPr>
        <w:b/>
        <w:bCs/>
        <w:szCs w:val="24"/>
      </w:rPr>
      <w:fldChar w:fldCharType="end"/>
    </w:r>
  </w:p>
  <w:p w:rsidR="00180031" w:rsidRPr="004C636E" w:rsidRDefault="00180031" w:rsidP="004C636E">
    <w:pPr>
      <w:pStyle w:val="Encabezado"/>
      <w:jc w:val="center"/>
      <w:rPr>
        <w:rFonts w:ascii="Arial Narrow" w:hAnsi="Arial Narrow"/>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0031" w:rsidRDefault="00180031">
    <w:pPr>
      <w:tabs>
        <w:tab w:val="center" w:pos="4550"/>
        <w:tab w:val="left" w:pos="5818"/>
      </w:tabs>
      <w:ind w:right="260"/>
      <w:jc w:val="right"/>
      <w:rPr>
        <w:color w:val="0F243E" w:themeColor="text2" w:themeShade="80"/>
        <w:szCs w:val="24"/>
      </w:rPr>
    </w:pPr>
    <w:r>
      <w:rPr>
        <w:color w:val="548DD4" w:themeColor="text2" w:themeTint="99"/>
        <w:spacing w:val="60"/>
        <w:szCs w:val="24"/>
        <w:lang w:val="es-ES"/>
      </w:rPr>
      <w:t>Página</w:t>
    </w:r>
    <w:r>
      <w:rPr>
        <w:color w:val="548DD4" w:themeColor="text2" w:themeTint="99"/>
        <w:szCs w:val="24"/>
        <w:lang w:val="es-ES"/>
      </w:rPr>
      <w:t xml:space="preserve"> </w:t>
    </w:r>
    <w:r>
      <w:rPr>
        <w:color w:val="17365D" w:themeColor="text2" w:themeShade="BF"/>
        <w:szCs w:val="24"/>
      </w:rPr>
      <w:fldChar w:fldCharType="begin"/>
    </w:r>
    <w:r>
      <w:rPr>
        <w:color w:val="17365D" w:themeColor="text2" w:themeShade="BF"/>
        <w:szCs w:val="24"/>
      </w:rPr>
      <w:instrText>PAGE   \* MERGEFORMAT</w:instrText>
    </w:r>
    <w:r>
      <w:rPr>
        <w:color w:val="17365D" w:themeColor="text2" w:themeShade="BF"/>
        <w:szCs w:val="24"/>
      </w:rPr>
      <w:fldChar w:fldCharType="separate"/>
    </w:r>
    <w:r>
      <w:rPr>
        <w:color w:val="17365D" w:themeColor="text2" w:themeShade="BF"/>
        <w:szCs w:val="24"/>
        <w:lang w:val="es-ES"/>
      </w:rPr>
      <w:t>1</w:t>
    </w:r>
    <w:r>
      <w:rPr>
        <w:color w:val="17365D" w:themeColor="text2" w:themeShade="BF"/>
        <w:szCs w:val="24"/>
      </w:rPr>
      <w:fldChar w:fldCharType="end"/>
    </w:r>
    <w:r>
      <w:rPr>
        <w:color w:val="17365D" w:themeColor="text2" w:themeShade="BF"/>
        <w:szCs w:val="24"/>
        <w:lang w:val="es-ES"/>
      </w:rPr>
      <w:t xml:space="preserve"> | </w:t>
    </w:r>
    <w:r>
      <w:rPr>
        <w:color w:val="17365D" w:themeColor="text2" w:themeShade="BF"/>
        <w:szCs w:val="24"/>
      </w:rPr>
      <w:fldChar w:fldCharType="begin"/>
    </w:r>
    <w:r>
      <w:rPr>
        <w:color w:val="17365D" w:themeColor="text2" w:themeShade="BF"/>
        <w:szCs w:val="24"/>
      </w:rPr>
      <w:instrText>NUMPAGES  \* Arabic  \* MERGEFORMAT</w:instrText>
    </w:r>
    <w:r>
      <w:rPr>
        <w:color w:val="17365D" w:themeColor="text2" w:themeShade="BF"/>
        <w:szCs w:val="24"/>
      </w:rPr>
      <w:fldChar w:fldCharType="separate"/>
    </w:r>
    <w:r>
      <w:rPr>
        <w:color w:val="17365D" w:themeColor="text2" w:themeShade="BF"/>
        <w:szCs w:val="24"/>
        <w:lang w:val="es-ES"/>
      </w:rPr>
      <w:t>1</w:t>
    </w:r>
    <w:r>
      <w:rPr>
        <w:color w:val="17365D" w:themeColor="text2" w:themeShade="BF"/>
        <w:szCs w:val="24"/>
      </w:rPr>
      <w:fldChar w:fldCharType="end"/>
    </w:r>
  </w:p>
  <w:p w:rsidR="00180031" w:rsidRDefault="00180031">
    <w:pPr>
      <w:spacing w:line="200" w:lineRule="exact"/>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92CDC" w:rsidRDefault="00B92CDC">
      <w:r>
        <w:separator/>
      </w:r>
    </w:p>
  </w:footnote>
  <w:footnote w:type="continuationSeparator" w:id="0">
    <w:p w:rsidR="00B92CDC" w:rsidRDefault="00B92C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0031" w:rsidRDefault="00B92CDC">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94" type="#_x0000_t136" style="position:absolute;left:0;text-align:left;margin-left:0;margin-top:0;width:620.1pt;height:42.75pt;rotation:315;z-index:-251604480;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54" type="#_x0000_t136" style="position:absolute;left:0;text-align:left;margin-left:0;margin-top:0;width:631.4pt;height:43.5pt;rotation:315;z-index:-251627008;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42" type="#_x0000_t136" style="position:absolute;left:0;text-align:left;margin-left:0;margin-top:0;width:609.95pt;height:53pt;rotation:315;z-index:-251649536;mso-position-horizontal:center;mso-position-horizontal-relative:margin;mso-position-vertical:center;mso-position-vertical-relative:margin" o:allowincell="f" fillcolor="red" stroked="f">
          <v:fill opacity=".5"/>
          <v:textpath style="font-family:&quot;Arial&quot;;font-size:1pt" string="CONVOCATORIA PÚBLICA"/>
          <w10:wrap anchorx="margin" anchory="margin"/>
        </v:shape>
      </w:pict>
    </w:r>
    <w:r>
      <w:rPr>
        <w:noProof/>
      </w:rPr>
      <w:pict>
        <v:shape id="_x0000_s2129" type="#_x0000_t136" style="position:absolute;left:0;text-align:left;margin-left:0;margin-top:0;width:616.35pt;height:58.7pt;rotation:315;z-index:-251662848;mso-position-horizontal:center;mso-position-horizontal-relative:margin;mso-position-vertical:center;mso-position-vertical-relative:margin" o:allowincell="f" fillcolor="red" stroked="f">
          <v:fill opacity=".5"/>
          <v:textpath style="font-family:&quot;Arial Narrow&quot;;font-size:1pt" string="PROYECTO DE CONVOCATORIA"/>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0031" w:rsidRDefault="00B92CDC">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203" type="#_x0000_t136" style="position:absolute;left:0;text-align:left;margin-left:0;margin-top:0;width:620.1pt;height:42.75pt;rotation:315;z-index:-251586048;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63" type="#_x0000_t136" style="position:absolute;left:0;text-align:left;margin-left:0;margin-top:0;width:631.4pt;height:43.5pt;rotation:315;z-index:-251608576;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51" type="#_x0000_t136" style="position:absolute;left:0;text-align:left;margin-left:0;margin-top:0;width:609.95pt;height:53pt;rotation:315;z-index:-251631104;mso-position-horizontal:center;mso-position-horizontal-relative:margin;mso-position-vertical:center;mso-position-vertical-relative:margin" o:allowincell="f" fillcolor="red" stroked="f">
          <v:fill opacity=".5"/>
          <v:textpath style="font-family:&quot;Arial&quot;;font-size:1pt" string="CONVOCATORIA PÚBLICA"/>
          <w10:wrap anchorx="margin" anchory="margin"/>
        </v:shape>
      </w:pict>
    </w:r>
    <w:r>
      <w:rPr>
        <w:noProof/>
      </w:rPr>
      <w:pict>
        <v:shape id="_x0000_s2138" type="#_x0000_t136" style="position:absolute;left:0;text-align:left;margin-left:0;margin-top:0;width:616.35pt;height:58.7pt;rotation:315;z-index:-251653632;mso-position-horizontal:center;mso-position-horizontal-relative:margin;mso-position-vertical:center;mso-position-vertical-relative:margin" o:allowincell="f" fillcolor="red" stroked="f">
          <v:fill opacity=".5"/>
          <v:textpath style="font-family:&quot;Arial Narrow&quot;;font-size:1pt" string="PROYECTO DE CONVOCATORIA"/>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0031" w:rsidRPr="006C0BE2" w:rsidRDefault="00180031" w:rsidP="00563BD0">
    <w:pPr>
      <w:pStyle w:val="Encabezado"/>
      <w:jc w:val="left"/>
      <w:rPr>
        <w:rFonts w:ascii="Arial Narrow" w:hAnsi="Arial Narrow"/>
        <w:sz w:val="20"/>
      </w:rPr>
    </w:pPr>
    <w:r w:rsidRPr="001D2596">
      <w:rPr>
        <w:noProof/>
      </w:rPr>
      <w:drawing>
        <wp:inline distT="0" distB="0" distL="0" distR="0">
          <wp:extent cx="2486025" cy="914400"/>
          <wp:effectExtent l="0" t="0" r="952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02150" cy="920331"/>
                  </a:xfrm>
                  <a:prstGeom prst="rect">
                    <a:avLst/>
                  </a:prstGeom>
                  <a:noFill/>
                  <a:ln>
                    <a:noFill/>
                  </a:ln>
                </pic:spPr>
              </pic:pic>
            </a:graphicData>
          </a:graphic>
        </wp:inline>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0031" w:rsidRDefault="00B92CDC">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202" type="#_x0000_t136" style="position:absolute;left:0;text-align:left;margin-left:0;margin-top:0;width:620.1pt;height:42.75pt;rotation:315;z-index:-251588096;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62" type="#_x0000_t136" style="position:absolute;left:0;text-align:left;margin-left:0;margin-top:0;width:631.4pt;height:43.5pt;rotation:315;z-index:-251610624;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50" type="#_x0000_t136" style="position:absolute;left:0;text-align:left;margin-left:0;margin-top:0;width:609.95pt;height:53pt;rotation:315;z-index:-251633152;mso-position-horizontal:center;mso-position-horizontal-relative:margin;mso-position-vertical:center;mso-position-vertical-relative:margin" o:allowincell="f" fillcolor="red" stroked="f">
          <v:fill opacity=".5"/>
          <v:textpath style="font-family:&quot;Arial&quot;;font-size:1pt" string="CONVOCATORIA PÚBLICA"/>
          <w10:wrap anchorx="margin" anchory="margin"/>
        </v:shape>
      </w:pict>
    </w:r>
    <w:r>
      <w:rPr>
        <w:noProof/>
      </w:rPr>
      <w:pict>
        <v:shape id="_x0000_s2137" type="#_x0000_t136" style="position:absolute;left:0;text-align:left;margin-left:0;margin-top:0;width:616.35pt;height:58.7pt;rotation:315;z-index:-251654656;mso-position-horizontal:center;mso-position-horizontal-relative:margin;mso-position-vertical:center;mso-position-vertical-relative:margin" o:allowincell="f" fillcolor="red" stroked="f">
          <v:fill opacity=".5"/>
          <v:textpath style="font-family:&quot;Arial Narrow&quot;;font-size:1pt" string="PROYECTO DE CONVOCATORI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0031" w:rsidRPr="00DF193D" w:rsidRDefault="00180031">
    <w:pPr>
      <w:pStyle w:val="Encabezado"/>
      <w:jc w:val="center"/>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0031" w:rsidRPr="004648B9" w:rsidRDefault="00180031" w:rsidP="003E7611">
    <w:pPr>
      <w:jc w:val="center"/>
      <w:rPr>
        <w:rFonts w:ascii="Arial Narrow" w:hAnsi="Arial Narrow"/>
        <w:b/>
        <w:sz w:val="20"/>
      </w:rPr>
    </w:pPr>
    <w:r>
      <w:rPr>
        <w:noProof/>
        <w:lang w:val="es-ES" w:eastAsia="es-ES"/>
      </w:rPr>
      <w:drawing>
        <wp:inline distT="0" distB="0" distL="0" distR="0" wp14:anchorId="3DBF5E56" wp14:editId="7192E7A6">
          <wp:extent cx="2455545" cy="838200"/>
          <wp:effectExtent l="0" t="0" r="1905" b="0"/>
          <wp:docPr id="1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55545" cy="838200"/>
                  </a:xfrm>
                  <a:prstGeom prst="rect">
                    <a:avLst/>
                  </a:prstGeom>
                  <a:noFill/>
                  <a:ln>
                    <a:noFill/>
                  </a:ln>
                  <a:effectLst/>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0031" w:rsidRDefault="00B92CDC">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97" type="#_x0000_t136" style="position:absolute;left:0;text-align:left;margin-left:0;margin-top:0;width:620.1pt;height:42.75pt;rotation:315;z-index:-251598336;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57" type="#_x0000_t136" style="position:absolute;left:0;text-align:left;margin-left:0;margin-top:0;width:631.4pt;height:43.5pt;rotation:315;z-index:-251620864;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45" type="#_x0000_t136" style="position:absolute;left:0;text-align:left;margin-left:0;margin-top:0;width:609.95pt;height:53pt;rotation:315;z-index:-251643392;mso-position-horizontal:center;mso-position-horizontal-relative:margin;mso-position-vertical:center;mso-position-vertical-relative:margin" o:allowincell="f" fillcolor="red" stroked="f">
          <v:fill opacity=".5"/>
          <v:textpath style="font-family:&quot;Arial&quot;;font-size:1pt" string="CONVOCATORIA PÚBLICA"/>
          <w10:wrap anchorx="margin" anchory="margin"/>
        </v:shape>
      </w:pict>
    </w:r>
    <w:r>
      <w:rPr>
        <w:noProof/>
      </w:rPr>
      <w:pict>
        <v:shape id="_x0000_s2132" type="#_x0000_t136" style="position:absolute;left:0;text-align:left;margin-left:0;margin-top:0;width:616.35pt;height:58.7pt;rotation:315;z-index:-251659776;mso-position-horizontal:center;mso-position-horizontal-relative:margin;mso-position-vertical:center;mso-position-vertical-relative:margin" o:allowincell="f" fillcolor="red" stroked="f">
          <v:fill opacity=".5"/>
          <v:textpath style="font-family:&quot;Arial Narrow&quot;;font-size:1pt" string="PROYECTO DE CONVOCATORIA"/>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0031" w:rsidRPr="006C0BE2" w:rsidRDefault="00180031" w:rsidP="00563BD0">
    <w:pPr>
      <w:jc w:val="left"/>
      <w:rPr>
        <w:rFonts w:ascii="Arial Narrow" w:hAnsi="Arial Narrow"/>
        <w:sz w:val="20"/>
      </w:rPr>
    </w:pPr>
    <w:r w:rsidRPr="001D2596">
      <w:rPr>
        <w:noProof/>
      </w:rPr>
      <w:drawing>
        <wp:inline distT="0" distB="0" distL="0" distR="0">
          <wp:extent cx="2238375" cy="871538"/>
          <wp:effectExtent l="0" t="0" r="0" b="508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48092" cy="875321"/>
                  </a:xfrm>
                  <a:prstGeom prst="rect">
                    <a:avLst/>
                  </a:prstGeom>
                  <a:noFill/>
                  <a:ln>
                    <a:noFill/>
                  </a:ln>
                </pic:spPr>
              </pic:pic>
            </a:graphicData>
          </a:graphic>
        </wp:inline>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0031" w:rsidRDefault="00180031">
    <w:pPr>
      <w:pStyle w:val="Encabezado"/>
    </w:pPr>
    <w:r w:rsidRPr="001D2596">
      <w:rPr>
        <w:noProof/>
      </w:rPr>
      <w:drawing>
        <wp:inline distT="0" distB="0" distL="0" distR="0">
          <wp:extent cx="2143125" cy="786130"/>
          <wp:effectExtent l="0" t="0" r="952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46078" cy="787213"/>
                  </a:xfrm>
                  <a:prstGeom prst="rect">
                    <a:avLst/>
                  </a:prstGeom>
                  <a:noFill/>
                  <a:ln>
                    <a:noFill/>
                  </a:ln>
                </pic:spPr>
              </pic:pic>
            </a:graphicData>
          </a:graphic>
        </wp:inline>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0031" w:rsidRDefault="00B92CDC">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200" type="#_x0000_t136" style="position:absolute;left:0;text-align:left;margin-left:0;margin-top:0;width:620.1pt;height:42.75pt;rotation:315;z-index:-251592192;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60" type="#_x0000_t136" style="position:absolute;left:0;text-align:left;margin-left:0;margin-top:0;width:631.4pt;height:43.5pt;rotation:315;z-index:-251614720;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48" type="#_x0000_t136" style="position:absolute;left:0;text-align:left;margin-left:0;margin-top:0;width:609.95pt;height:53pt;rotation:315;z-index:-251637248;mso-position-horizontal:center;mso-position-horizontal-relative:margin;mso-position-vertical:center;mso-position-vertical-relative:margin" o:allowincell="f" fillcolor="red" stroked="f">
          <v:fill opacity=".5"/>
          <v:textpath style="font-family:&quot;Arial&quot;;font-size:1pt" string="CONVOCATORIA PÚBLICA"/>
          <w10:wrap anchorx="margin" anchory="margin"/>
        </v:shape>
      </w:pict>
    </w:r>
    <w:r>
      <w:rPr>
        <w:noProof/>
      </w:rPr>
      <w:pict>
        <v:shape id="_x0000_s2135" type="#_x0000_t136" style="position:absolute;left:0;text-align:left;margin-left:0;margin-top:0;width:616.35pt;height:58.7pt;rotation:315;z-index:-251656704;mso-position-horizontal:center;mso-position-horizontal-relative:margin;mso-position-vertical:center;mso-position-vertical-relative:margin" o:allowincell="f" fillcolor="red" stroked="f">
          <v:fill opacity=".5"/>
          <v:textpath style="font-family:&quot;Arial Narrow&quot;;font-size:1pt" string="PROYECTO DE CONVOCATORIA"/>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0031" w:rsidRDefault="00180031" w:rsidP="00563BD0">
    <w:pPr>
      <w:pStyle w:val="Encabezado"/>
      <w:tabs>
        <w:tab w:val="left" w:pos="3544"/>
      </w:tabs>
      <w:jc w:val="left"/>
      <w:rPr>
        <w:sz w:val="18"/>
        <w:szCs w:val="18"/>
      </w:rPr>
    </w:pPr>
    <w:r w:rsidRPr="001D2596">
      <w:rPr>
        <w:noProof/>
      </w:rPr>
      <w:drawing>
        <wp:inline distT="0" distB="0" distL="0" distR="0">
          <wp:extent cx="2319020" cy="890587"/>
          <wp:effectExtent l="0" t="0" r="5080" b="508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33102" cy="895995"/>
                  </a:xfrm>
                  <a:prstGeom prst="rect">
                    <a:avLst/>
                  </a:prstGeom>
                  <a:noFill/>
                  <a:ln>
                    <a:noFill/>
                  </a:ln>
                </pic:spPr>
              </pic:pic>
            </a:graphicData>
          </a:graphic>
        </wp:inline>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0031" w:rsidRDefault="00B92CDC">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99" type="#_x0000_t136" style="position:absolute;left:0;text-align:left;margin-left:0;margin-top:0;width:620.1pt;height:42.75pt;rotation:315;z-index:-251594240;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59" type="#_x0000_t136" style="position:absolute;left:0;text-align:left;margin-left:0;margin-top:0;width:631.4pt;height:43.5pt;rotation:315;z-index:-251616768;mso-position-horizontal:center;mso-position-horizontal-relative:margin;mso-position-vertical:center;mso-position-vertical-relative:margin" o:allowincell="f" fillcolor="red" stroked="f">
          <v:fill opacity=".5"/>
          <v:textpath style="font-family:&quot;Arial&quot;;font-size:1pt" string="PROYECTO DE CONVOCATORIA"/>
          <w10:wrap anchorx="margin" anchory="margin"/>
        </v:shape>
      </w:pict>
    </w:r>
    <w:r>
      <w:rPr>
        <w:noProof/>
      </w:rPr>
      <w:pict>
        <v:shape id="_x0000_s2147" type="#_x0000_t136" style="position:absolute;left:0;text-align:left;margin-left:0;margin-top:0;width:609.95pt;height:53pt;rotation:315;z-index:-251639296;mso-position-horizontal:center;mso-position-horizontal-relative:margin;mso-position-vertical:center;mso-position-vertical-relative:margin" o:allowincell="f" fillcolor="red" stroked="f">
          <v:fill opacity=".5"/>
          <v:textpath style="font-family:&quot;Arial&quot;;font-size:1pt" string="CONVOCATORIA PÚBLICA"/>
          <w10:wrap anchorx="margin" anchory="margin"/>
        </v:shape>
      </w:pict>
    </w:r>
    <w:r>
      <w:rPr>
        <w:noProof/>
      </w:rPr>
      <w:pict>
        <v:shape id="_x0000_s2134" type="#_x0000_t136" style="position:absolute;left:0;text-align:left;margin-left:0;margin-top:0;width:616.35pt;height:58.7pt;rotation:315;z-index:-251657728;mso-position-horizontal:center;mso-position-horizontal-relative:margin;mso-position-vertical:center;mso-position-vertical-relative:margin" o:allowincell="f" fillcolor="red" stroked="f">
          <v:fill opacity=".5"/>
          <v:textpath style="font-family:&quot;Arial Narrow&quot;;font-size:1pt" string="PROYECTO DE CONVOCATORIA"/>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ABADACE"/>
    <w:lvl w:ilvl="0">
      <w:start w:val="1"/>
      <w:numFmt w:val="decimal"/>
      <w:pStyle w:val="Listaconnmeros5"/>
      <w:lvlText w:val="%1."/>
      <w:lvlJc w:val="left"/>
      <w:pPr>
        <w:tabs>
          <w:tab w:val="num" w:pos="1800"/>
        </w:tabs>
        <w:ind w:left="1800" w:hanging="360"/>
      </w:pPr>
    </w:lvl>
  </w:abstractNum>
  <w:abstractNum w:abstractNumId="1" w15:restartNumberingAfterBreak="0">
    <w:nsid w:val="FFFFFF7F"/>
    <w:multiLevelType w:val="singleLevel"/>
    <w:tmpl w:val="62909514"/>
    <w:lvl w:ilvl="0">
      <w:start w:val="1"/>
      <w:numFmt w:val="decimal"/>
      <w:pStyle w:val="Listaconnmeros2"/>
      <w:lvlText w:val="%1."/>
      <w:lvlJc w:val="left"/>
      <w:pPr>
        <w:tabs>
          <w:tab w:val="num" w:pos="643"/>
        </w:tabs>
        <w:ind w:left="643" w:hanging="360"/>
      </w:pPr>
      <w:rPr>
        <w:lang w:val="es-MX"/>
      </w:rPr>
    </w:lvl>
  </w:abstractNum>
  <w:abstractNum w:abstractNumId="2" w15:restartNumberingAfterBreak="0">
    <w:nsid w:val="FFFFFF80"/>
    <w:multiLevelType w:val="singleLevel"/>
    <w:tmpl w:val="C0725FC4"/>
    <w:lvl w:ilvl="0">
      <w:start w:val="1"/>
      <w:numFmt w:val="bullet"/>
      <w:pStyle w:val="Listaconvietas5"/>
      <w:lvlText w:val=""/>
      <w:lvlJc w:val="left"/>
      <w:pPr>
        <w:tabs>
          <w:tab w:val="num" w:pos="1800"/>
        </w:tabs>
        <w:ind w:left="1800" w:hanging="360"/>
      </w:pPr>
      <w:rPr>
        <w:rFonts w:ascii="Symbol" w:hAnsi="Symbol" w:hint="default"/>
      </w:rPr>
    </w:lvl>
  </w:abstractNum>
  <w:abstractNum w:abstractNumId="3" w15:restartNumberingAfterBreak="0">
    <w:nsid w:val="FFFFFF82"/>
    <w:multiLevelType w:val="singleLevel"/>
    <w:tmpl w:val="FAA2D990"/>
    <w:lvl w:ilvl="0">
      <w:start w:val="1"/>
      <w:numFmt w:val="bullet"/>
      <w:pStyle w:val="Listaconvietas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1FE8084"/>
    <w:styleLink w:val="1111112"/>
    <w:lvl w:ilvl="0">
      <w:start w:val="1"/>
      <w:numFmt w:val="bullet"/>
      <w:pStyle w:val="Listaconvietas"/>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071E8104"/>
    <w:lvl w:ilvl="0">
      <w:start w:val="1"/>
      <w:numFmt w:val="bullet"/>
      <w:pStyle w:val="Listaconvietas2"/>
      <w:lvlText w:val=""/>
      <w:lvlJc w:val="left"/>
      <w:pPr>
        <w:tabs>
          <w:tab w:val="num" w:pos="360"/>
        </w:tabs>
        <w:ind w:left="360" w:hanging="360"/>
      </w:pPr>
      <w:rPr>
        <w:rFonts w:ascii="Symbol" w:hAnsi="Symbol" w:hint="default"/>
      </w:rPr>
    </w:lvl>
  </w:abstractNum>
  <w:abstractNum w:abstractNumId="6" w15:restartNumberingAfterBreak="0">
    <w:nsid w:val="00000002"/>
    <w:multiLevelType w:val="multilevel"/>
    <w:tmpl w:val="F838466E"/>
    <w:name w:val="WW8Num1"/>
    <w:lvl w:ilvl="0">
      <w:start w:val="1"/>
      <w:numFmt w:val="bullet"/>
      <w:lvlText w:val=""/>
      <w:lvlJc w:val="left"/>
      <w:pPr>
        <w:tabs>
          <w:tab w:val="num" w:pos="0"/>
        </w:tabs>
      </w:pPr>
      <w:rPr>
        <w:rFonts w:ascii="Symbol" w:hAnsi="Symbol" w:hint="default"/>
      </w:rPr>
    </w:lvl>
    <w:lvl w:ilvl="1">
      <w:start w:val="1"/>
      <w:numFmt w:val="lowerLetter"/>
      <w:lvlText w:val="%2."/>
      <w:lvlJc w:val="left"/>
      <w:pPr>
        <w:tabs>
          <w:tab w:val="num" w:pos="0"/>
        </w:tabs>
      </w:pPr>
    </w:lvl>
    <w:lvl w:ilvl="2">
      <w:start w:val="1"/>
      <w:numFmt w:val="lowerRoman"/>
      <w:lvlText w:val="%3."/>
      <w:lvlJc w:val="right"/>
      <w:pPr>
        <w:tabs>
          <w:tab w:val="num" w:pos="0"/>
        </w:tabs>
      </w:pPr>
    </w:lvl>
    <w:lvl w:ilvl="3">
      <w:start w:val="1"/>
      <w:numFmt w:val="decimal"/>
      <w:lvlText w:val="%4."/>
      <w:lvlJc w:val="left"/>
      <w:pPr>
        <w:tabs>
          <w:tab w:val="num" w:pos="0"/>
        </w:tabs>
      </w:pPr>
    </w:lvl>
    <w:lvl w:ilvl="4">
      <w:start w:val="1"/>
      <w:numFmt w:val="lowerLetter"/>
      <w:lvlText w:val="%5."/>
      <w:lvlJc w:val="left"/>
      <w:pPr>
        <w:tabs>
          <w:tab w:val="num" w:pos="0"/>
        </w:tabs>
      </w:pPr>
    </w:lvl>
    <w:lvl w:ilvl="5">
      <w:start w:val="1"/>
      <w:numFmt w:val="lowerRoman"/>
      <w:lvlText w:val="%6."/>
      <w:lvlJc w:val="right"/>
      <w:pPr>
        <w:tabs>
          <w:tab w:val="num" w:pos="0"/>
        </w:tabs>
      </w:pPr>
    </w:lvl>
    <w:lvl w:ilvl="6">
      <w:start w:val="1"/>
      <w:numFmt w:val="decimal"/>
      <w:lvlText w:val="%7."/>
      <w:lvlJc w:val="left"/>
      <w:pPr>
        <w:tabs>
          <w:tab w:val="num" w:pos="0"/>
        </w:tabs>
      </w:pPr>
    </w:lvl>
    <w:lvl w:ilvl="7">
      <w:start w:val="1"/>
      <w:numFmt w:val="lowerLetter"/>
      <w:lvlText w:val="%8."/>
      <w:lvlJc w:val="left"/>
      <w:pPr>
        <w:tabs>
          <w:tab w:val="num" w:pos="0"/>
        </w:tabs>
      </w:pPr>
    </w:lvl>
    <w:lvl w:ilvl="8">
      <w:start w:val="1"/>
      <w:numFmt w:val="lowerRoman"/>
      <w:lvlText w:val="%9."/>
      <w:lvlJc w:val="right"/>
      <w:pPr>
        <w:tabs>
          <w:tab w:val="num" w:pos="0"/>
        </w:tabs>
      </w:pPr>
    </w:lvl>
  </w:abstractNum>
  <w:abstractNum w:abstractNumId="7" w15:restartNumberingAfterBreak="0">
    <w:nsid w:val="00000003"/>
    <w:multiLevelType w:val="multilevel"/>
    <w:tmpl w:val="00000003"/>
    <w:name w:val="WW8Num2"/>
    <w:lvl w:ilvl="0">
      <w:start w:val="1"/>
      <w:numFmt w:val="lowerLetter"/>
      <w:lvlText w:val="%1."/>
      <w:lvlJc w:val="left"/>
      <w:pPr>
        <w:tabs>
          <w:tab w:val="num" w:pos="0"/>
        </w:tabs>
      </w:pPr>
    </w:lvl>
    <w:lvl w:ilvl="1">
      <w:start w:val="1"/>
      <w:numFmt w:val="lowerLetter"/>
      <w:lvlText w:val="%2."/>
      <w:lvlJc w:val="left"/>
      <w:pPr>
        <w:tabs>
          <w:tab w:val="num" w:pos="0"/>
        </w:tabs>
      </w:pPr>
    </w:lvl>
    <w:lvl w:ilvl="2">
      <w:start w:val="1"/>
      <w:numFmt w:val="lowerRoman"/>
      <w:lvlText w:val="%3."/>
      <w:lvlJc w:val="right"/>
      <w:pPr>
        <w:tabs>
          <w:tab w:val="num" w:pos="0"/>
        </w:tabs>
      </w:pPr>
    </w:lvl>
    <w:lvl w:ilvl="3">
      <w:start w:val="1"/>
      <w:numFmt w:val="decimal"/>
      <w:lvlText w:val="%4."/>
      <w:lvlJc w:val="left"/>
      <w:pPr>
        <w:tabs>
          <w:tab w:val="num" w:pos="0"/>
        </w:tabs>
      </w:pPr>
    </w:lvl>
    <w:lvl w:ilvl="4">
      <w:start w:val="1"/>
      <w:numFmt w:val="lowerLetter"/>
      <w:lvlText w:val="%5."/>
      <w:lvlJc w:val="left"/>
      <w:pPr>
        <w:tabs>
          <w:tab w:val="num" w:pos="0"/>
        </w:tabs>
      </w:pPr>
    </w:lvl>
    <w:lvl w:ilvl="5">
      <w:start w:val="1"/>
      <w:numFmt w:val="lowerRoman"/>
      <w:lvlText w:val="%6."/>
      <w:lvlJc w:val="right"/>
      <w:pPr>
        <w:tabs>
          <w:tab w:val="num" w:pos="0"/>
        </w:tabs>
      </w:pPr>
    </w:lvl>
    <w:lvl w:ilvl="6">
      <w:start w:val="1"/>
      <w:numFmt w:val="decimal"/>
      <w:lvlText w:val="%7."/>
      <w:lvlJc w:val="left"/>
      <w:pPr>
        <w:tabs>
          <w:tab w:val="num" w:pos="0"/>
        </w:tabs>
      </w:pPr>
    </w:lvl>
    <w:lvl w:ilvl="7">
      <w:start w:val="1"/>
      <w:numFmt w:val="lowerLetter"/>
      <w:lvlText w:val="%8."/>
      <w:lvlJc w:val="left"/>
      <w:pPr>
        <w:tabs>
          <w:tab w:val="num" w:pos="0"/>
        </w:tabs>
      </w:pPr>
    </w:lvl>
    <w:lvl w:ilvl="8">
      <w:start w:val="1"/>
      <w:numFmt w:val="lowerRoman"/>
      <w:lvlText w:val="%9."/>
      <w:lvlJc w:val="right"/>
      <w:pPr>
        <w:tabs>
          <w:tab w:val="num" w:pos="0"/>
        </w:tabs>
      </w:pPr>
    </w:lvl>
  </w:abstractNum>
  <w:abstractNum w:abstractNumId="8" w15:restartNumberingAfterBreak="0">
    <w:nsid w:val="00000004"/>
    <w:multiLevelType w:val="multilevel"/>
    <w:tmpl w:val="00000004"/>
    <w:name w:val="WW8Num3"/>
    <w:lvl w:ilvl="0">
      <w:start w:val="1"/>
      <w:numFmt w:val="none"/>
      <w:suff w:val="nothing"/>
      <w:lvlText w:val="a. 1."/>
      <w:lvlJc w:val="left"/>
      <w:pPr>
        <w:tabs>
          <w:tab w:val="num" w:pos="1559"/>
        </w:tabs>
      </w:pPr>
    </w:lvl>
    <w:lvl w:ilvl="1">
      <w:start w:val="1"/>
      <w:numFmt w:val="lowerLetter"/>
      <w:lvlText w:val=".%2"/>
      <w:lvlJc w:val="left"/>
      <w:pPr>
        <w:tabs>
          <w:tab w:val="num" w:pos="0"/>
        </w:tabs>
      </w:pPr>
    </w:lvl>
    <w:lvl w:ilvl="2">
      <w:start w:val="1"/>
      <w:numFmt w:val="lowerRoman"/>
      <w:lvlText w:val=".%3"/>
      <w:lvlJc w:val="right"/>
      <w:pPr>
        <w:tabs>
          <w:tab w:val="num" w:pos="0"/>
        </w:tabs>
      </w:pPr>
    </w:lvl>
    <w:lvl w:ilvl="3">
      <w:start w:val="1"/>
      <w:numFmt w:val="decimal"/>
      <w:lvlText w:val=".%4"/>
      <w:lvlJc w:val="left"/>
      <w:pPr>
        <w:tabs>
          <w:tab w:val="num" w:pos="0"/>
        </w:tabs>
      </w:pPr>
    </w:lvl>
    <w:lvl w:ilvl="4">
      <w:start w:val="1"/>
      <w:numFmt w:val="lowerLetter"/>
      <w:lvlText w:val=".%5"/>
      <w:lvlJc w:val="left"/>
      <w:pPr>
        <w:tabs>
          <w:tab w:val="num" w:pos="0"/>
        </w:tabs>
      </w:pPr>
    </w:lvl>
    <w:lvl w:ilvl="5">
      <w:start w:val="1"/>
      <w:numFmt w:val="lowerRoman"/>
      <w:lvlText w:val=".%6"/>
      <w:lvlJc w:val="right"/>
      <w:pPr>
        <w:tabs>
          <w:tab w:val="num" w:pos="0"/>
        </w:tabs>
      </w:pPr>
    </w:lvl>
    <w:lvl w:ilvl="6">
      <w:start w:val="1"/>
      <w:numFmt w:val="decimal"/>
      <w:lvlText w:val=".%7"/>
      <w:lvlJc w:val="left"/>
      <w:pPr>
        <w:tabs>
          <w:tab w:val="num" w:pos="0"/>
        </w:tabs>
      </w:pPr>
    </w:lvl>
    <w:lvl w:ilvl="7">
      <w:start w:val="1"/>
      <w:numFmt w:val="lowerLetter"/>
      <w:lvlText w:val=".%8"/>
      <w:lvlJc w:val="left"/>
      <w:pPr>
        <w:tabs>
          <w:tab w:val="num" w:pos="0"/>
        </w:tabs>
      </w:pPr>
    </w:lvl>
    <w:lvl w:ilvl="8">
      <w:start w:val="1"/>
      <w:numFmt w:val="lowerRoman"/>
      <w:lvlText w:val=".%9"/>
      <w:lvlJc w:val="right"/>
      <w:pPr>
        <w:tabs>
          <w:tab w:val="num" w:pos="0"/>
        </w:tabs>
      </w:pPr>
    </w:lvl>
  </w:abstractNum>
  <w:abstractNum w:abstractNumId="9" w15:restartNumberingAfterBreak="0">
    <w:nsid w:val="00000005"/>
    <w:multiLevelType w:val="multilevel"/>
    <w:tmpl w:val="34A4E87E"/>
    <w:name w:val="WW8Num4"/>
    <w:lvl w:ilvl="0">
      <w:start w:val="1"/>
      <w:numFmt w:val="lowerLetter"/>
      <w:lvlText w:val="%1."/>
      <w:lvlJc w:val="left"/>
      <w:pPr>
        <w:tabs>
          <w:tab w:val="num" w:pos="737"/>
        </w:tabs>
      </w:pPr>
    </w:lvl>
    <w:lvl w:ilvl="1">
      <w:start w:val="1"/>
      <w:numFmt w:val="lowerLetter"/>
      <w:lvlText w:val="%2."/>
      <w:lvlJc w:val="left"/>
      <w:pPr>
        <w:tabs>
          <w:tab w:val="num" w:pos="0"/>
        </w:tabs>
      </w:pPr>
    </w:lvl>
    <w:lvl w:ilvl="2">
      <w:start w:val="1"/>
      <w:numFmt w:val="lowerRoman"/>
      <w:lvlText w:val="%3."/>
      <w:lvlJc w:val="right"/>
      <w:pPr>
        <w:tabs>
          <w:tab w:val="num" w:pos="0"/>
        </w:tabs>
      </w:pPr>
    </w:lvl>
    <w:lvl w:ilvl="3">
      <w:start w:val="1"/>
      <w:numFmt w:val="decimal"/>
      <w:lvlText w:val="%4.1- "/>
      <w:lvlJc w:val="left"/>
      <w:pPr>
        <w:tabs>
          <w:tab w:val="num" w:pos="720"/>
        </w:tabs>
        <w:ind w:left="720" w:hanging="720"/>
      </w:pPr>
      <w:rPr>
        <w:rFonts w:ascii="Arial" w:hAnsi="Arial" w:cs="Arial" w:hint="default"/>
        <w:b/>
        <w:i w:val="0"/>
        <w:sz w:val="20"/>
        <w:szCs w:val="20"/>
      </w:rPr>
    </w:lvl>
    <w:lvl w:ilvl="4">
      <w:start w:val="1"/>
      <w:numFmt w:val="lowerLetter"/>
      <w:lvlText w:val="%5."/>
      <w:lvlJc w:val="left"/>
      <w:pPr>
        <w:tabs>
          <w:tab w:val="num" w:pos="0"/>
        </w:tabs>
      </w:pPr>
    </w:lvl>
    <w:lvl w:ilvl="5">
      <w:start w:val="1"/>
      <w:numFmt w:val="lowerRoman"/>
      <w:lvlText w:val="%6."/>
      <w:lvlJc w:val="right"/>
      <w:pPr>
        <w:tabs>
          <w:tab w:val="num" w:pos="0"/>
        </w:tabs>
      </w:pPr>
    </w:lvl>
    <w:lvl w:ilvl="6">
      <w:start w:val="1"/>
      <w:numFmt w:val="decimal"/>
      <w:lvlText w:val="%7."/>
      <w:lvlJc w:val="left"/>
      <w:pPr>
        <w:tabs>
          <w:tab w:val="num" w:pos="0"/>
        </w:tabs>
      </w:pPr>
    </w:lvl>
    <w:lvl w:ilvl="7">
      <w:start w:val="1"/>
      <w:numFmt w:val="lowerLetter"/>
      <w:lvlText w:val="%8."/>
      <w:lvlJc w:val="left"/>
      <w:pPr>
        <w:tabs>
          <w:tab w:val="num" w:pos="0"/>
        </w:tabs>
      </w:pPr>
    </w:lvl>
    <w:lvl w:ilvl="8">
      <w:start w:val="1"/>
      <w:numFmt w:val="lowerRoman"/>
      <w:lvlText w:val="%9."/>
      <w:lvlJc w:val="right"/>
      <w:pPr>
        <w:tabs>
          <w:tab w:val="num" w:pos="0"/>
        </w:tabs>
      </w:pPr>
    </w:lvl>
  </w:abstractNum>
  <w:abstractNum w:abstractNumId="10" w15:restartNumberingAfterBreak="0">
    <w:nsid w:val="00000006"/>
    <w:multiLevelType w:val="singleLevel"/>
    <w:tmpl w:val="00000006"/>
    <w:name w:val="WW8Num59"/>
    <w:lvl w:ilvl="0">
      <w:start w:val="1"/>
      <w:numFmt w:val="bullet"/>
      <w:lvlText w:val=""/>
      <w:lvlJc w:val="left"/>
      <w:pPr>
        <w:tabs>
          <w:tab w:val="num" w:pos="720"/>
        </w:tabs>
      </w:pPr>
      <w:rPr>
        <w:rFonts w:ascii="Symbol" w:hAnsi="Symbol"/>
      </w:rPr>
    </w:lvl>
  </w:abstractNum>
  <w:abstractNum w:abstractNumId="11" w15:restartNumberingAfterBreak="0">
    <w:nsid w:val="00000007"/>
    <w:multiLevelType w:val="singleLevel"/>
    <w:tmpl w:val="00000007"/>
    <w:name w:val="WW8Num64"/>
    <w:lvl w:ilvl="0">
      <w:start w:val="3"/>
      <w:numFmt w:val="bullet"/>
      <w:lvlText w:val=""/>
      <w:lvlJc w:val="left"/>
      <w:pPr>
        <w:tabs>
          <w:tab w:val="num" w:pos="720"/>
        </w:tabs>
      </w:pPr>
      <w:rPr>
        <w:rFonts w:ascii="Wingdings" w:hAnsi="Wingdings"/>
        <w:sz w:val="16"/>
        <w:szCs w:val="16"/>
      </w:rPr>
    </w:lvl>
  </w:abstractNum>
  <w:abstractNum w:abstractNumId="12" w15:restartNumberingAfterBreak="0">
    <w:nsid w:val="00000008"/>
    <w:multiLevelType w:val="multilevel"/>
    <w:tmpl w:val="07905EEA"/>
    <w:name w:val="WW8Num68"/>
    <w:lvl w:ilvl="0">
      <w:start w:val="2"/>
      <w:numFmt w:val="lowerLetter"/>
      <w:lvlText w:val="%1)"/>
      <w:lvlJc w:val="left"/>
      <w:pPr>
        <w:tabs>
          <w:tab w:val="num" w:pos="1440"/>
        </w:tabs>
      </w:pPr>
    </w:lvl>
    <w:lvl w:ilvl="1">
      <w:start w:val="1"/>
      <w:numFmt w:val="decimal"/>
      <w:lvlText w:val="%2)"/>
      <w:lvlJc w:val="left"/>
      <w:pPr>
        <w:tabs>
          <w:tab w:val="num" w:pos="1800"/>
        </w:tabs>
      </w:pPr>
      <w:rPr>
        <w:b/>
      </w:rPr>
    </w:lvl>
    <w:lvl w:ilvl="2">
      <w:start w:val="1"/>
      <w:numFmt w:val="lowerLetter"/>
      <w:lvlText w:val="%3)"/>
      <w:lvlJc w:val="left"/>
      <w:pPr>
        <w:tabs>
          <w:tab w:val="num" w:pos="2700"/>
        </w:tabs>
      </w:pPr>
      <w:rPr>
        <w:b w:val="0"/>
      </w:rPr>
    </w:lvl>
    <w:lvl w:ilvl="3">
      <w:start w:val="1"/>
      <w:numFmt w:val="decimal"/>
      <w:lvlText w:val="%4."/>
      <w:lvlJc w:val="left"/>
      <w:pPr>
        <w:tabs>
          <w:tab w:val="num" w:pos="3240"/>
        </w:tabs>
      </w:pPr>
    </w:lvl>
    <w:lvl w:ilvl="4">
      <w:start w:val="1"/>
      <w:numFmt w:val="lowerLetter"/>
      <w:lvlText w:val="%5."/>
      <w:lvlJc w:val="left"/>
      <w:pPr>
        <w:tabs>
          <w:tab w:val="num" w:pos="3960"/>
        </w:tabs>
      </w:pPr>
    </w:lvl>
    <w:lvl w:ilvl="5">
      <w:start w:val="1"/>
      <w:numFmt w:val="lowerRoman"/>
      <w:lvlText w:val="%6."/>
      <w:lvlJc w:val="right"/>
      <w:pPr>
        <w:tabs>
          <w:tab w:val="num" w:pos="4680"/>
        </w:tabs>
      </w:pPr>
    </w:lvl>
    <w:lvl w:ilvl="6">
      <w:start w:val="1"/>
      <w:numFmt w:val="decimal"/>
      <w:lvlText w:val="%7."/>
      <w:lvlJc w:val="left"/>
      <w:pPr>
        <w:tabs>
          <w:tab w:val="num" w:pos="5400"/>
        </w:tabs>
      </w:pPr>
    </w:lvl>
    <w:lvl w:ilvl="7">
      <w:start w:val="1"/>
      <w:numFmt w:val="lowerLetter"/>
      <w:lvlText w:val="%8."/>
      <w:lvlJc w:val="left"/>
      <w:pPr>
        <w:tabs>
          <w:tab w:val="num" w:pos="6120"/>
        </w:tabs>
      </w:pPr>
    </w:lvl>
    <w:lvl w:ilvl="8">
      <w:start w:val="1"/>
      <w:numFmt w:val="lowerRoman"/>
      <w:lvlText w:val="%9."/>
      <w:lvlJc w:val="right"/>
      <w:pPr>
        <w:tabs>
          <w:tab w:val="num" w:pos="6840"/>
        </w:tabs>
      </w:pPr>
    </w:lvl>
  </w:abstractNum>
  <w:abstractNum w:abstractNumId="13" w15:restartNumberingAfterBreak="0">
    <w:nsid w:val="00000009"/>
    <w:multiLevelType w:val="singleLevel"/>
    <w:tmpl w:val="00000009"/>
    <w:name w:val="WW8Num72"/>
    <w:lvl w:ilvl="0">
      <w:start w:val="1"/>
      <w:numFmt w:val="bullet"/>
      <w:lvlText w:val=""/>
      <w:lvlJc w:val="left"/>
      <w:pPr>
        <w:tabs>
          <w:tab w:val="num" w:pos="720"/>
        </w:tabs>
      </w:pPr>
      <w:rPr>
        <w:rFonts w:ascii="Symbol" w:hAnsi="Symbol"/>
      </w:rPr>
    </w:lvl>
  </w:abstractNum>
  <w:abstractNum w:abstractNumId="14" w15:restartNumberingAfterBreak="0">
    <w:nsid w:val="0000000A"/>
    <w:multiLevelType w:val="singleLevel"/>
    <w:tmpl w:val="0000000A"/>
    <w:name w:val="WW8Num74"/>
    <w:lvl w:ilvl="0">
      <w:start w:val="1"/>
      <w:numFmt w:val="lowerLetter"/>
      <w:lvlText w:val="%1)"/>
      <w:lvlJc w:val="left"/>
      <w:pPr>
        <w:tabs>
          <w:tab w:val="num" w:pos="720"/>
        </w:tabs>
      </w:pPr>
    </w:lvl>
  </w:abstractNum>
  <w:abstractNum w:abstractNumId="15" w15:restartNumberingAfterBreak="0">
    <w:nsid w:val="0000000B"/>
    <w:multiLevelType w:val="singleLevel"/>
    <w:tmpl w:val="0000000B"/>
    <w:name w:val="WW8Num75"/>
    <w:lvl w:ilvl="0">
      <w:start w:val="1"/>
      <w:numFmt w:val="bullet"/>
      <w:lvlText w:val=""/>
      <w:lvlJc w:val="left"/>
      <w:pPr>
        <w:tabs>
          <w:tab w:val="num" w:pos="680"/>
        </w:tabs>
      </w:pPr>
      <w:rPr>
        <w:rFonts w:ascii="Symbol" w:hAnsi="Symbol" w:cs="Symbol"/>
        <w:sz w:val="16"/>
        <w:szCs w:val="16"/>
      </w:rPr>
    </w:lvl>
  </w:abstractNum>
  <w:abstractNum w:abstractNumId="16" w15:restartNumberingAfterBreak="0">
    <w:nsid w:val="0000000C"/>
    <w:multiLevelType w:val="singleLevel"/>
    <w:tmpl w:val="0000000C"/>
    <w:name w:val="WW8Num76"/>
    <w:lvl w:ilvl="0">
      <w:start w:val="1"/>
      <w:numFmt w:val="bullet"/>
      <w:lvlText w:val=""/>
      <w:lvlJc w:val="left"/>
      <w:pPr>
        <w:tabs>
          <w:tab w:val="num" w:pos="360"/>
        </w:tabs>
      </w:pPr>
      <w:rPr>
        <w:rFonts w:ascii="Symbol" w:hAnsi="Symbol"/>
      </w:rPr>
    </w:lvl>
  </w:abstractNum>
  <w:abstractNum w:abstractNumId="17" w15:restartNumberingAfterBreak="0">
    <w:nsid w:val="0000000D"/>
    <w:multiLevelType w:val="singleLevel"/>
    <w:tmpl w:val="0000000D"/>
    <w:name w:val="WW8Num78"/>
    <w:lvl w:ilvl="0">
      <w:start w:val="1"/>
      <w:numFmt w:val="bullet"/>
      <w:lvlText w:val=""/>
      <w:lvlJc w:val="left"/>
      <w:pPr>
        <w:tabs>
          <w:tab w:val="num" w:pos="709"/>
        </w:tabs>
      </w:pPr>
      <w:rPr>
        <w:rFonts w:ascii="Symbol" w:hAnsi="Symbol"/>
        <w:color w:val="auto"/>
        <w:sz w:val="16"/>
        <w:szCs w:val="16"/>
      </w:rPr>
    </w:lvl>
  </w:abstractNum>
  <w:abstractNum w:abstractNumId="18" w15:restartNumberingAfterBreak="0">
    <w:nsid w:val="0000000E"/>
    <w:multiLevelType w:val="multilevel"/>
    <w:tmpl w:val="4EC8E538"/>
    <w:name w:val="WW8Num80"/>
    <w:lvl w:ilvl="0">
      <w:start w:val="4"/>
      <w:numFmt w:val="decimal"/>
      <w:lvlText w:val="%1."/>
      <w:lvlJc w:val="left"/>
      <w:pPr>
        <w:tabs>
          <w:tab w:val="num" w:pos="360"/>
        </w:tabs>
        <w:ind w:left="360" w:hanging="360"/>
      </w:pPr>
      <w:rPr>
        <w:rFonts w:hint="default"/>
        <w:b/>
        <w:i w:val="0"/>
        <w:sz w:val="24"/>
        <w:szCs w:val="24"/>
      </w:rPr>
    </w:lvl>
    <w:lvl w:ilvl="1">
      <w:start w:val="1"/>
      <w:numFmt w:val="lowerLetter"/>
      <w:lvlText w:val="%2."/>
      <w:lvlJc w:val="left"/>
      <w:pPr>
        <w:tabs>
          <w:tab w:val="num" w:pos="1440"/>
        </w:tabs>
      </w:pPr>
    </w:lvl>
    <w:lvl w:ilvl="2">
      <w:start w:val="1"/>
      <w:numFmt w:val="lowerLetter"/>
      <w:lvlText w:val="%3)"/>
      <w:lvlJc w:val="left"/>
      <w:pPr>
        <w:tabs>
          <w:tab w:val="num" w:pos="1296"/>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19" w15:restartNumberingAfterBreak="0">
    <w:nsid w:val="0000000F"/>
    <w:multiLevelType w:val="singleLevel"/>
    <w:tmpl w:val="0000000F"/>
    <w:name w:val="WW8Num89"/>
    <w:lvl w:ilvl="0">
      <w:start w:val="1"/>
      <w:numFmt w:val="bullet"/>
      <w:lvlText w:val=""/>
      <w:lvlJc w:val="left"/>
      <w:pPr>
        <w:tabs>
          <w:tab w:val="num" w:pos="610"/>
        </w:tabs>
      </w:pPr>
      <w:rPr>
        <w:rFonts w:ascii="Symbol" w:hAnsi="Symbol"/>
        <w:color w:val="auto"/>
        <w:sz w:val="16"/>
        <w:szCs w:val="16"/>
      </w:rPr>
    </w:lvl>
  </w:abstractNum>
  <w:abstractNum w:abstractNumId="20" w15:restartNumberingAfterBreak="0">
    <w:nsid w:val="00000010"/>
    <w:multiLevelType w:val="singleLevel"/>
    <w:tmpl w:val="00000010"/>
    <w:name w:val="WW8Num92"/>
    <w:lvl w:ilvl="0">
      <w:start w:val="1"/>
      <w:numFmt w:val="bullet"/>
      <w:lvlText w:val=""/>
      <w:lvlJc w:val="left"/>
      <w:pPr>
        <w:tabs>
          <w:tab w:val="num" w:pos="360"/>
        </w:tabs>
      </w:pPr>
      <w:rPr>
        <w:rFonts w:ascii="Symbol" w:hAnsi="Symbol"/>
      </w:rPr>
    </w:lvl>
  </w:abstractNum>
  <w:abstractNum w:abstractNumId="21" w15:restartNumberingAfterBreak="0">
    <w:nsid w:val="00000011"/>
    <w:multiLevelType w:val="singleLevel"/>
    <w:tmpl w:val="F6E440EE"/>
    <w:name w:val="WW8Num112"/>
    <w:lvl w:ilvl="0">
      <w:start w:val="1"/>
      <w:numFmt w:val="bullet"/>
      <w:lvlText w:val=""/>
      <w:lvlJc w:val="left"/>
      <w:pPr>
        <w:tabs>
          <w:tab w:val="num" w:pos="504"/>
        </w:tabs>
      </w:pPr>
      <w:rPr>
        <w:rFonts w:ascii="Wingdings" w:hAnsi="Wingdings"/>
        <w:color w:val="auto"/>
      </w:rPr>
    </w:lvl>
  </w:abstractNum>
  <w:abstractNum w:abstractNumId="22" w15:restartNumberingAfterBreak="0">
    <w:nsid w:val="00000012"/>
    <w:multiLevelType w:val="singleLevel"/>
    <w:tmpl w:val="00000012"/>
    <w:name w:val="WW8Num122"/>
    <w:lvl w:ilvl="0">
      <w:start w:val="1"/>
      <w:numFmt w:val="bullet"/>
      <w:lvlText w:val=""/>
      <w:lvlJc w:val="left"/>
      <w:pPr>
        <w:tabs>
          <w:tab w:val="num" w:pos="720"/>
        </w:tabs>
      </w:pPr>
      <w:rPr>
        <w:rFonts w:ascii="Symbol" w:hAnsi="Symbol"/>
      </w:rPr>
    </w:lvl>
  </w:abstractNum>
  <w:abstractNum w:abstractNumId="23" w15:restartNumberingAfterBreak="0">
    <w:nsid w:val="00000013"/>
    <w:multiLevelType w:val="singleLevel"/>
    <w:tmpl w:val="00000013"/>
    <w:name w:val="WW8Num124"/>
    <w:lvl w:ilvl="0">
      <w:start w:val="3"/>
      <w:numFmt w:val="decimal"/>
      <w:lvlText w:val="%1.3.2"/>
      <w:lvlJc w:val="left"/>
      <w:pPr>
        <w:tabs>
          <w:tab w:val="num" w:pos="1250"/>
        </w:tabs>
      </w:pPr>
      <w:rPr>
        <w:b/>
      </w:rPr>
    </w:lvl>
  </w:abstractNum>
  <w:abstractNum w:abstractNumId="24" w15:restartNumberingAfterBreak="0">
    <w:nsid w:val="00000014"/>
    <w:multiLevelType w:val="multilevel"/>
    <w:tmpl w:val="00000014"/>
    <w:name w:val="WW8Num127"/>
    <w:lvl w:ilvl="0">
      <w:start w:val="1"/>
      <w:numFmt w:val="upperLetter"/>
      <w:lvlText w:val="%1."/>
      <w:lvlJc w:val="left"/>
      <w:pPr>
        <w:tabs>
          <w:tab w:val="num" w:pos="170"/>
        </w:tabs>
      </w:pPr>
      <w:rPr>
        <w:b/>
        <w:i w:val="0"/>
        <w:sz w:val="20"/>
        <w:szCs w:val="20"/>
      </w:rPr>
    </w:lvl>
    <w:lvl w:ilvl="1">
      <w:start w:val="1"/>
      <w:numFmt w:val="lowerLetter"/>
      <w:lvlText w:val="%2."/>
      <w:lvlJc w:val="left"/>
      <w:pPr>
        <w:tabs>
          <w:tab w:val="num" w:pos="1440"/>
        </w:tabs>
      </w:pPr>
    </w:lvl>
    <w:lvl w:ilvl="2">
      <w:start w:val="1"/>
      <w:numFmt w:val="upperLetter"/>
      <w:lvlText w:val="%3."/>
      <w:lvlJc w:val="left"/>
      <w:pPr>
        <w:tabs>
          <w:tab w:val="num" w:pos="340"/>
        </w:tabs>
      </w:pPr>
      <w:rPr>
        <w:b/>
        <w:i w:val="0"/>
        <w:sz w:val="20"/>
        <w:szCs w:val="20"/>
      </w:r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25" w15:restartNumberingAfterBreak="0">
    <w:nsid w:val="00000015"/>
    <w:multiLevelType w:val="singleLevel"/>
    <w:tmpl w:val="183E7EEE"/>
    <w:name w:val="WW8Num134"/>
    <w:lvl w:ilvl="0">
      <w:start w:val="1"/>
      <w:numFmt w:val="lowerLetter"/>
      <w:lvlText w:val="%1)"/>
      <w:lvlJc w:val="left"/>
      <w:pPr>
        <w:tabs>
          <w:tab w:val="num" w:pos="2437"/>
        </w:tabs>
      </w:pPr>
      <w:rPr>
        <w:rFonts w:ascii="Arial (W1)" w:hAnsi="Arial (W1)"/>
        <w:b/>
        <w:i w:val="0"/>
        <w:caps/>
      </w:rPr>
    </w:lvl>
  </w:abstractNum>
  <w:abstractNum w:abstractNumId="26" w15:restartNumberingAfterBreak="0">
    <w:nsid w:val="00000016"/>
    <w:multiLevelType w:val="multilevel"/>
    <w:tmpl w:val="00000016"/>
    <w:name w:val="WW8Num143"/>
    <w:lvl w:ilvl="0">
      <w:start w:val="3"/>
      <w:numFmt w:val="decimal"/>
      <w:lvlText w:val="%1.3.2"/>
      <w:lvlJc w:val="left"/>
      <w:pPr>
        <w:tabs>
          <w:tab w:val="num" w:pos="757"/>
        </w:tabs>
      </w:pPr>
      <w:rPr>
        <w:b/>
      </w:rPr>
    </w:lvl>
    <w:lvl w:ilvl="1">
      <w:start w:val="3"/>
      <w:numFmt w:val="decimal"/>
      <w:lvlText w:val="%2.3.1"/>
      <w:lvlJc w:val="left"/>
      <w:pPr>
        <w:tabs>
          <w:tab w:val="num" w:pos="1250"/>
        </w:tabs>
      </w:pPr>
      <w:rPr>
        <w:b/>
      </w:rPr>
    </w:lvl>
    <w:lvl w:ilvl="2">
      <w:start w:val="1"/>
      <w:numFmt w:val="lowerRoman"/>
      <w:lvlText w:val="%3."/>
      <w:lvlJc w:val="right"/>
      <w:pPr>
        <w:tabs>
          <w:tab w:val="num" w:pos="2160"/>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27" w15:restartNumberingAfterBreak="0">
    <w:nsid w:val="00000017"/>
    <w:multiLevelType w:val="singleLevel"/>
    <w:tmpl w:val="00000017"/>
    <w:name w:val="WW8Num145"/>
    <w:lvl w:ilvl="0">
      <w:start w:val="3"/>
      <w:numFmt w:val="bullet"/>
      <w:lvlText w:val=""/>
      <w:lvlJc w:val="left"/>
      <w:pPr>
        <w:tabs>
          <w:tab w:val="num" w:pos="720"/>
        </w:tabs>
      </w:pPr>
      <w:rPr>
        <w:rFonts w:ascii="Wingdings" w:hAnsi="Wingdings"/>
        <w:sz w:val="16"/>
        <w:szCs w:val="16"/>
      </w:rPr>
    </w:lvl>
  </w:abstractNum>
  <w:abstractNum w:abstractNumId="28" w15:restartNumberingAfterBreak="0">
    <w:nsid w:val="00000018"/>
    <w:multiLevelType w:val="singleLevel"/>
    <w:tmpl w:val="00000018"/>
    <w:name w:val="WW8Num154"/>
    <w:lvl w:ilvl="0">
      <w:start w:val="1"/>
      <w:numFmt w:val="bullet"/>
      <w:lvlText w:val=""/>
      <w:lvlJc w:val="left"/>
      <w:pPr>
        <w:tabs>
          <w:tab w:val="num" w:pos="454"/>
        </w:tabs>
      </w:pPr>
      <w:rPr>
        <w:rFonts w:ascii="Symbol" w:hAnsi="Symbol"/>
        <w:color w:val="auto"/>
        <w:sz w:val="16"/>
        <w:szCs w:val="16"/>
      </w:rPr>
    </w:lvl>
  </w:abstractNum>
  <w:abstractNum w:abstractNumId="29" w15:restartNumberingAfterBreak="0">
    <w:nsid w:val="00000019"/>
    <w:multiLevelType w:val="singleLevel"/>
    <w:tmpl w:val="00000019"/>
    <w:name w:val="WW8Num156"/>
    <w:lvl w:ilvl="0">
      <w:start w:val="1"/>
      <w:numFmt w:val="bullet"/>
      <w:lvlText w:val=""/>
      <w:lvlJc w:val="left"/>
      <w:pPr>
        <w:tabs>
          <w:tab w:val="num" w:pos="680"/>
        </w:tabs>
      </w:pPr>
      <w:rPr>
        <w:rFonts w:ascii="Symbol" w:hAnsi="Symbol"/>
        <w:color w:val="auto"/>
        <w:sz w:val="16"/>
        <w:szCs w:val="16"/>
      </w:rPr>
    </w:lvl>
  </w:abstractNum>
  <w:abstractNum w:abstractNumId="30" w15:restartNumberingAfterBreak="0">
    <w:nsid w:val="0000001A"/>
    <w:multiLevelType w:val="multilevel"/>
    <w:tmpl w:val="329A8890"/>
    <w:name w:val="WW8Num158"/>
    <w:styleLink w:val="Personal1211"/>
    <w:lvl w:ilvl="0">
      <w:start w:val="1"/>
      <w:numFmt w:val="upperRoman"/>
      <w:lvlText w:val="%1."/>
      <w:lvlJc w:val="left"/>
      <w:pPr>
        <w:tabs>
          <w:tab w:val="num" w:pos="927"/>
        </w:tabs>
      </w:pPr>
      <w:rPr>
        <w:rFonts w:hint="default"/>
        <w:b w:val="0"/>
        <w:i w:val="0"/>
      </w:rPr>
    </w:lvl>
    <w:lvl w:ilvl="1">
      <w:start w:val="8"/>
      <w:numFmt w:val="bullet"/>
      <w:lvlText w:val="-"/>
      <w:lvlJc w:val="left"/>
      <w:pPr>
        <w:tabs>
          <w:tab w:val="num" w:pos="1590"/>
        </w:tabs>
      </w:pPr>
      <w:rPr>
        <w:rFonts w:ascii="Times New Roman" w:hAnsi="Times New Roman" w:cs="Times New Roman"/>
      </w:rPr>
    </w:lvl>
    <w:lvl w:ilvl="2">
      <w:start w:val="1"/>
      <w:numFmt w:val="lowerRoman"/>
      <w:lvlText w:val="%3."/>
      <w:lvlJc w:val="right"/>
      <w:pPr>
        <w:tabs>
          <w:tab w:val="num" w:pos="2160"/>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31" w15:restartNumberingAfterBreak="0">
    <w:nsid w:val="0000001B"/>
    <w:multiLevelType w:val="singleLevel"/>
    <w:tmpl w:val="6A42DDFE"/>
    <w:name w:val="WW8Num163"/>
    <w:lvl w:ilvl="0">
      <w:start w:val="1"/>
      <w:numFmt w:val="lowerLetter"/>
      <w:lvlText w:val="%1)"/>
      <w:lvlJc w:val="left"/>
      <w:pPr>
        <w:tabs>
          <w:tab w:val="num" w:pos="2008"/>
        </w:tabs>
      </w:pPr>
      <w:rPr>
        <w:b w:val="0"/>
      </w:rPr>
    </w:lvl>
  </w:abstractNum>
  <w:abstractNum w:abstractNumId="32" w15:restartNumberingAfterBreak="0">
    <w:nsid w:val="0000001C"/>
    <w:multiLevelType w:val="singleLevel"/>
    <w:tmpl w:val="0000001C"/>
    <w:name w:val="WW8Num167"/>
    <w:lvl w:ilvl="0">
      <w:start w:val="1"/>
      <w:numFmt w:val="bullet"/>
      <w:lvlText w:val=""/>
      <w:lvlJc w:val="left"/>
      <w:pPr>
        <w:tabs>
          <w:tab w:val="num" w:pos="360"/>
        </w:tabs>
      </w:pPr>
      <w:rPr>
        <w:rFonts w:ascii="Symbol" w:hAnsi="Symbol"/>
        <w:color w:val="auto"/>
      </w:rPr>
    </w:lvl>
  </w:abstractNum>
  <w:abstractNum w:abstractNumId="33" w15:restartNumberingAfterBreak="0">
    <w:nsid w:val="0000001D"/>
    <w:multiLevelType w:val="multilevel"/>
    <w:tmpl w:val="0000001D"/>
    <w:name w:val="WW8Num172"/>
    <w:lvl w:ilvl="0">
      <w:start w:val="1"/>
      <w:numFmt w:val="upperLetter"/>
      <w:lvlText w:val="%1)"/>
      <w:lvlJc w:val="left"/>
      <w:pPr>
        <w:tabs>
          <w:tab w:val="num" w:pos="927"/>
        </w:tabs>
      </w:pPr>
      <w:rPr>
        <w:b w:val="0"/>
        <w:i w:val="0"/>
      </w:rPr>
    </w:lvl>
    <w:lvl w:ilvl="1">
      <w:start w:val="1"/>
      <w:numFmt w:val="decimal"/>
      <w:lvlText w:val="%2."/>
      <w:lvlJc w:val="left"/>
      <w:pPr>
        <w:tabs>
          <w:tab w:val="num" w:pos="1440"/>
        </w:tabs>
      </w:pPr>
    </w:lvl>
    <w:lvl w:ilvl="2">
      <w:start w:val="9"/>
      <w:numFmt w:val="bullet"/>
      <w:lvlText w:val="-"/>
      <w:lvlJc w:val="left"/>
      <w:pPr>
        <w:tabs>
          <w:tab w:val="num" w:pos="2685"/>
        </w:tabs>
      </w:pPr>
      <w:rPr>
        <w:rFonts w:ascii="Times New Roman" w:hAnsi="Times New Roman" w:cs="Times New Roman"/>
      </w:rPr>
    </w:lvl>
    <w:lvl w:ilvl="3">
      <w:start w:val="2"/>
      <w:numFmt w:val="lowerLetter"/>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34" w15:restartNumberingAfterBreak="0">
    <w:nsid w:val="0000001E"/>
    <w:multiLevelType w:val="multilevel"/>
    <w:tmpl w:val="0000001E"/>
    <w:name w:val="WW8Num179"/>
    <w:lvl w:ilvl="0">
      <w:start w:val="1"/>
      <w:numFmt w:val="bullet"/>
      <w:lvlText w:val=""/>
      <w:lvlJc w:val="left"/>
      <w:pPr>
        <w:tabs>
          <w:tab w:val="num" w:pos="720"/>
        </w:tabs>
      </w:pPr>
      <w:rPr>
        <w:rFonts w:ascii="Symbol" w:hAnsi="Symbol"/>
      </w:rPr>
    </w:lvl>
    <w:lvl w:ilvl="1">
      <w:start w:val="9"/>
      <w:numFmt w:val="bullet"/>
      <w:lvlText w:val="-"/>
      <w:lvlJc w:val="left"/>
      <w:pPr>
        <w:tabs>
          <w:tab w:val="num" w:pos="1530"/>
        </w:tabs>
      </w:pPr>
      <w:rPr>
        <w:rFonts w:ascii="Times New Roman" w:hAnsi="Times New Roman" w:cs="Times New Roman"/>
      </w:r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cs="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cs="Courier New"/>
      </w:rPr>
    </w:lvl>
    <w:lvl w:ilvl="8">
      <w:start w:val="1"/>
      <w:numFmt w:val="bullet"/>
      <w:lvlText w:val=""/>
      <w:lvlJc w:val="left"/>
      <w:pPr>
        <w:tabs>
          <w:tab w:val="num" w:pos="6480"/>
        </w:tabs>
      </w:pPr>
      <w:rPr>
        <w:rFonts w:ascii="Wingdings" w:hAnsi="Wingdings"/>
      </w:rPr>
    </w:lvl>
  </w:abstractNum>
  <w:abstractNum w:abstractNumId="35" w15:restartNumberingAfterBreak="0">
    <w:nsid w:val="0000001F"/>
    <w:multiLevelType w:val="singleLevel"/>
    <w:tmpl w:val="0000001F"/>
    <w:name w:val="WW8Num181"/>
    <w:lvl w:ilvl="0">
      <w:start w:val="1"/>
      <w:numFmt w:val="bullet"/>
      <w:lvlText w:val=""/>
      <w:lvlJc w:val="left"/>
      <w:pPr>
        <w:tabs>
          <w:tab w:val="num" w:pos="360"/>
        </w:tabs>
      </w:pPr>
      <w:rPr>
        <w:rFonts w:ascii="Wingdings" w:hAnsi="Wingdings"/>
      </w:rPr>
    </w:lvl>
  </w:abstractNum>
  <w:abstractNum w:abstractNumId="36" w15:restartNumberingAfterBreak="0">
    <w:nsid w:val="00000020"/>
    <w:multiLevelType w:val="singleLevel"/>
    <w:tmpl w:val="00000020"/>
    <w:name w:val="WW8Num182"/>
    <w:lvl w:ilvl="0">
      <w:start w:val="1"/>
      <w:numFmt w:val="lowerLetter"/>
      <w:lvlText w:val="%1)"/>
      <w:lvlJc w:val="left"/>
      <w:pPr>
        <w:tabs>
          <w:tab w:val="num" w:pos="1065"/>
        </w:tabs>
      </w:pPr>
    </w:lvl>
  </w:abstractNum>
  <w:abstractNum w:abstractNumId="37" w15:restartNumberingAfterBreak="0">
    <w:nsid w:val="00000021"/>
    <w:multiLevelType w:val="singleLevel"/>
    <w:tmpl w:val="00000021"/>
    <w:name w:val="WW8Num183"/>
    <w:lvl w:ilvl="0">
      <w:start w:val="1"/>
      <w:numFmt w:val="bullet"/>
      <w:lvlText w:val=""/>
      <w:lvlJc w:val="left"/>
      <w:pPr>
        <w:tabs>
          <w:tab w:val="num" w:pos="1080"/>
        </w:tabs>
      </w:pPr>
      <w:rPr>
        <w:rFonts w:ascii="Wingdings" w:hAnsi="Wingdings"/>
      </w:rPr>
    </w:lvl>
  </w:abstractNum>
  <w:abstractNum w:abstractNumId="38" w15:restartNumberingAfterBreak="0">
    <w:nsid w:val="00000022"/>
    <w:multiLevelType w:val="singleLevel"/>
    <w:tmpl w:val="00000022"/>
    <w:name w:val="WW8Num192"/>
    <w:lvl w:ilvl="0">
      <w:start w:val="3"/>
      <w:numFmt w:val="bullet"/>
      <w:lvlText w:val=""/>
      <w:lvlJc w:val="left"/>
      <w:pPr>
        <w:tabs>
          <w:tab w:val="num" w:pos="720"/>
        </w:tabs>
      </w:pPr>
      <w:rPr>
        <w:rFonts w:ascii="Wingdings" w:hAnsi="Wingdings"/>
        <w:sz w:val="16"/>
        <w:szCs w:val="16"/>
      </w:rPr>
    </w:lvl>
  </w:abstractNum>
  <w:abstractNum w:abstractNumId="39" w15:restartNumberingAfterBreak="0">
    <w:nsid w:val="00000023"/>
    <w:multiLevelType w:val="singleLevel"/>
    <w:tmpl w:val="00000023"/>
    <w:name w:val="WW8Num204"/>
    <w:lvl w:ilvl="0">
      <w:start w:val="1"/>
      <w:numFmt w:val="lowerLetter"/>
      <w:lvlText w:val="%1)"/>
      <w:lvlJc w:val="left"/>
      <w:pPr>
        <w:tabs>
          <w:tab w:val="num" w:pos="864"/>
        </w:tabs>
      </w:pPr>
    </w:lvl>
  </w:abstractNum>
  <w:abstractNum w:abstractNumId="40" w15:restartNumberingAfterBreak="0">
    <w:nsid w:val="00000024"/>
    <w:multiLevelType w:val="singleLevel"/>
    <w:tmpl w:val="00000024"/>
    <w:name w:val="WW8Num209"/>
    <w:lvl w:ilvl="0">
      <w:start w:val="1"/>
      <w:numFmt w:val="bullet"/>
      <w:lvlText w:val=""/>
      <w:lvlJc w:val="left"/>
      <w:pPr>
        <w:tabs>
          <w:tab w:val="num" w:pos="1213"/>
        </w:tabs>
      </w:pPr>
      <w:rPr>
        <w:rFonts w:ascii="Wingdings" w:hAnsi="Wingdings"/>
      </w:rPr>
    </w:lvl>
  </w:abstractNum>
  <w:abstractNum w:abstractNumId="41" w15:restartNumberingAfterBreak="0">
    <w:nsid w:val="00000025"/>
    <w:multiLevelType w:val="singleLevel"/>
    <w:tmpl w:val="00000025"/>
    <w:name w:val="WW8Num211"/>
    <w:lvl w:ilvl="0">
      <w:start w:val="1"/>
      <w:numFmt w:val="decimal"/>
      <w:lvlText w:val="%1."/>
      <w:lvlJc w:val="left"/>
      <w:pPr>
        <w:tabs>
          <w:tab w:val="num" w:pos="720"/>
        </w:tabs>
      </w:pPr>
      <w:rPr>
        <w:b/>
        <w:i w:val="0"/>
        <w:sz w:val="24"/>
        <w:szCs w:val="24"/>
      </w:rPr>
    </w:lvl>
  </w:abstractNum>
  <w:abstractNum w:abstractNumId="42" w15:restartNumberingAfterBreak="0">
    <w:nsid w:val="00000026"/>
    <w:multiLevelType w:val="multilevel"/>
    <w:tmpl w:val="00000026"/>
    <w:name w:val="WW8Num38"/>
    <w:lvl w:ilvl="0">
      <w:start w:val="1"/>
      <w:numFmt w:val="decimal"/>
      <w:lvlText w:val="4.%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3" w15:restartNumberingAfterBreak="0">
    <w:nsid w:val="00000027"/>
    <w:multiLevelType w:val="multilevel"/>
    <w:tmpl w:val="00000027"/>
    <w:name w:val="WW8Num39"/>
    <w:lvl w:ilvl="0">
      <w:start w:val="1"/>
      <w:numFmt w:val="decimal"/>
      <w:lvlText w:val="%1."/>
      <w:lvlJc w:val="left"/>
      <w:pPr>
        <w:tabs>
          <w:tab w:val="num" w:pos="720"/>
        </w:tabs>
        <w:ind w:left="720" w:hanging="360"/>
      </w:pPr>
    </w:lvl>
    <w:lvl w:ilvl="1">
      <w:start w:val="1"/>
      <w:numFmt w:val="lowerLetter"/>
      <w:lvlText w:val="%2."/>
      <w:lvlJc w:val="left"/>
      <w:pPr>
        <w:tabs>
          <w:tab w:val="num" w:pos="1843"/>
        </w:tabs>
        <w:ind w:left="1843" w:hanging="425"/>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 w15:restartNumberingAfterBreak="0">
    <w:nsid w:val="00000028"/>
    <w:multiLevelType w:val="singleLevel"/>
    <w:tmpl w:val="00000028"/>
    <w:name w:val="WW8Num40"/>
    <w:lvl w:ilvl="0">
      <w:start w:val="1"/>
      <w:numFmt w:val="upperRoman"/>
      <w:lvlText w:val="%1."/>
      <w:lvlJc w:val="left"/>
      <w:pPr>
        <w:tabs>
          <w:tab w:val="num" w:pos="1701"/>
        </w:tabs>
        <w:ind w:left="1701" w:hanging="283"/>
      </w:pPr>
    </w:lvl>
  </w:abstractNum>
  <w:abstractNum w:abstractNumId="45" w15:restartNumberingAfterBreak="0">
    <w:nsid w:val="0000002E"/>
    <w:multiLevelType w:val="multilevel"/>
    <w:tmpl w:val="0000002E"/>
    <w:name w:val="WW8Num46"/>
    <w:lvl w:ilvl="0">
      <w:start w:val="1"/>
      <w:numFmt w:val="bullet"/>
      <w:lvlText w:val=""/>
      <w:lvlJc w:val="left"/>
      <w:pPr>
        <w:tabs>
          <w:tab w:val="num" w:pos="1440"/>
        </w:tabs>
        <w:ind w:left="1440" w:hanging="360"/>
      </w:pPr>
      <w:rPr>
        <w:rFonts w:ascii="Symbol" w:hAnsi="Symbol"/>
        <w:sz w:val="16"/>
      </w:rPr>
    </w:lvl>
    <w:lvl w:ilvl="1">
      <w:start w:val="1"/>
      <w:numFmt w:val="bullet"/>
      <w:lvlText w:val="◦"/>
      <w:lvlJc w:val="left"/>
      <w:pPr>
        <w:tabs>
          <w:tab w:val="num" w:pos="1800"/>
        </w:tabs>
        <w:ind w:left="1800" w:hanging="360"/>
      </w:pPr>
      <w:rPr>
        <w:rFonts w:ascii="OpenSymbol" w:hAnsi="OpenSymbol"/>
        <w:b/>
      </w:rPr>
    </w:lvl>
    <w:lvl w:ilvl="2">
      <w:start w:val="1"/>
      <w:numFmt w:val="bullet"/>
      <w:lvlText w:val="▪"/>
      <w:lvlJc w:val="left"/>
      <w:pPr>
        <w:tabs>
          <w:tab w:val="num" w:pos="2160"/>
        </w:tabs>
        <w:ind w:left="2160" w:hanging="360"/>
      </w:pPr>
      <w:rPr>
        <w:rFonts w:ascii="OpenSymbol" w:hAnsi="OpenSymbol"/>
        <w:b/>
      </w:rPr>
    </w:lvl>
    <w:lvl w:ilvl="3">
      <w:start w:val="1"/>
      <w:numFmt w:val="bullet"/>
      <w:lvlText w:val=""/>
      <w:lvlJc w:val="left"/>
      <w:pPr>
        <w:tabs>
          <w:tab w:val="num" w:pos="2520"/>
        </w:tabs>
        <w:ind w:left="2520" w:hanging="360"/>
      </w:pPr>
      <w:rPr>
        <w:rFonts w:ascii="Symbol" w:hAnsi="Symbol"/>
        <w:sz w:val="16"/>
      </w:rPr>
    </w:lvl>
    <w:lvl w:ilvl="4">
      <w:start w:val="1"/>
      <w:numFmt w:val="bullet"/>
      <w:lvlText w:val="◦"/>
      <w:lvlJc w:val="left"/>
      <w:pPr>
        <w:tabs>
          <w:tab w:val="num" w:pos="2880"/>
        </w:tabs>
        <w:ind w:left="2880" w:hanging="360"/>
      </w:pPr>
      <w:rPr>
        <w:rFonts w:ascii="OpenSymbol" w:hAnsi="OpenSymbol"/>
        <w:b/>
      </w:rPr>
    </w:lvl>
    <w:lvl w:ilvl="5">
      <w:start w:val="1"/>
      <w:numFmt w:val="bullet"/>
      <w:lvlText w:val="▪"/>
      <w:lvlJc w:val="left"/>
      <w:pPr>
        <w:tabs>
          <w:tab w:val="num" w:pos="3240"/>
        </w:tabs>
        <w:ind w:left="3240" w:hanging="360"/>
      </w:pPr>
      <w:rPr>
        <w:rFonts w:ascii="OpenSymbol" w:hAnsi="OpenSymbol"/>
        <w:b/>
      </w:rPr>
    </w:lvl>
    <w:lvl w:ilvl="6">
      <w:start w:val="1"/>
      <w:numFmt w:val="bullet"/>
      <w:lvlText w:val=""/>
      <w:lvlJc w:val="left"/>
      <w:pPr>
        <w:tabs>
          <w:tab w:val="num" w:pos="3600"/>
        </w:tabs>
        <w:ind w:left="3600" w:hanging="360"/>
      </w:pPr>
      <w:rPr>
        <w:rFonts w:ascii="Symbol" w:hAnsi="Symbol"/>
        <w:sz w:val="16"/>
      </w:rPr>
    </w:lvl>
    <w:lvl w:ilvl="7">
      <w:start w:val="1"/>
      <w:numFmt w:val="bullet"/>
      <w:lvlText w:val="◦"/>
      <w:lvlJc w:val="left"/>
      <w:pPr>
        <w:tabs>
          <w:tab w:val="num" w:pos="3960"/>
        </w:tabs>
        <w:ind w:left="3960" w:hanging="360"/>
      </w:pPr>
      <w:rPr>
        <w:rFonts w:ascii="OpenSymbol" w:hAnsi="OpenSymbol"/>
        <w:b/>
      </w:rPr>
    </w:lvl>
    <w:lvl w:ilvl="8">
      <w:start w:val="1"/>
      <w:numFmt w:val="bullet"/>
      <w:lvlText w:val="▪"/>
      <w:lvlJc w:val="left"/>
      <w:pPr>
        <w:tabs>
          <w:tab w:val="num" w:pos="4320"/>
        </w:tabs>
        <w:ind w:left="4320" w:hanging="360"/>
      </w:pPr>
      <w:rPr>
        <w:rFonts w:ascii="OpenSymbol" w:hAnsi="OpenSymbol"/>
        <w:b/>
      </w:rPr>
    </w:lvl>
  </w:abstractNum>
  <w:abstractNum w:abstractNumId="46" w15:restartNumberingAfterBreak="0">
    <w:nsid w:val="0000002F"/>
    <w:multiLevelType w:val="singleLevel"/>
    <w:tmpl w:val="80CCA098"/>
    <w:name w:val="WW8Num47"/>
    <w:lvl w:ilvl="0">
      <w:start w:val="1"/>
      <w:numFmt w:val="upperLetter"/>
      <w:lvlText w:val="%1"/>
      <w:lvlJc w:val="left"/>
      <w:pPr>
        <w:tabs>
          <w:tab w:val="num" w:pos="720"/>
        </w:tabs>
        <w:ind w:left="720" w:hanging="720"/>
      </w:pPr>
      <w:rPr>
        <w:rFonts w:ascii="Symbol" w:hAnsi="Symbol"/>
        <w:b/>
      </w:rPr>
    </w:lvl>
  </w:abstractNum>
  <w:abstractNum w:abstractNumId="47" w15:restartNumberingAfterBreak="0">
    <w:nsid w:val="00000032"/>
    <w:multiLevelType w:val="singleLevel"/>
    <w:tmpl w:val="00000032"/>
    <w:name w:val="WW8Num50"/>
    <w:lvl w:ilvl="0">
      <w:start w:val="1"/>
      <w:numFmt w:val="bullet"/>
      <w:lvlText w:val=""/>
      <w:lvlJc w:val="left"/>
      <w:pPr>
        <w:tabs>
          <w:tab w:val="num" w:pos="720"/>
        </w:tabs>
        <w:ind w:left="720" w:hanging="360"/>
      </w:pPr>
      <w:rPr>
        <w:rFonts w:ascii="Symbol" w:hAnsi="Symbol"/>
        <w:b/>
      </w:rPr>
    </w:lvl>
  </w:abstractNum>
  <w:abstractNum w:abstractNumId="48" w15:restartNumberingAfterBreak="0">
    <w:nsid w:val="00000034"/>
    <w:multiLevelType w:val="singleLevel"/>
    <w:tmpl w:val="00000034"/>
    <w:name w:val="WW8Num52"/>
    <w:lvl w:ilvl="0">
      <w:start w:val="1"/>
      <w:numFmt w:val="bullet"/>
      <w:lvlText w:val=""/>
      <w:lvlJc w:val="left"/>
      <w:pPr>
        <w:tabs>
          <w:tab w:val="num" w:pos="720"/>
        </w:tabs>
        <w:ind w:left="720" w:hanging="360"/>
      </w:pPr>
      <w:rPr>
        <w:rFonts w:ascii="Symbol" w:hAnsi="Symbol"/>
      </w:rPr>
    </w:lvl>
  </w:abstractNum>
  <w:abstractNum w:abstractNumId="49" w15:restartNumberingAfterBreak="0">
    <w:nsid w:val="00000035"/>
    <w:multiLevelType w:val="singleLevel"/>
    <w:tmpl w:val="00000035"/>
    <w:name w:val="WW8Num53"/>
    <w:lvl w:ilvl="0">
      <w:start w:val="1"/>
      <w:numFmt w:val="bullet"/>
      <w:lvlText w:val=""/>
      <w:lvlJc w:val="left"/>
      <w:pPr>
        <w:tabs>
          <w:tab w:val="num" w:pos="360"/>
        </w:tabs>
        <w:ind w:left="360" w:hanging="360"/>
      </w:pPr>
      <w:rPr>
        <w:rFonts w:ascii="Symbol" w:hAnsi="Symbol"/>
      </w:rPr>
    </w:lvl>
  </w:abstractNum>
  <w:abstractNum w:abstractNumId="50" w15:restartNumberingAfterBreak="0">
    <w:nsid w:val="00000038"/>
    <w:multiLevelType w:val="singleLevel"/>
    <w:tmpl w:val="00000038"/>
    <w:name w:val="WW8Num56"/>
    <w:lvl w:ilvl="0">
      <w:start w:val="1"/>
      <w:numFmt w:val="bullet"/>
      <w:lvlText w:val="·"/>
      <w:lvlJc w:val="left"/>
      <w:pPr>
        <w:tabs>
          <w:tab w:val="num" w:pos="360"/>
        </w:tabs>
        <w:ind w:left="360" w:hanging="360"/>
      </w:pPr>
      <w:rPr>
        <w:rFonts w:ascii="Symbol" w:hAnsi="Symbol" w:cs="Symbol"/>
        <w:b/>
        <w:bCs/>
        <w:sz w:val="20"/>
        <w:szCs w:val="20"/>
      </w:rPr>
    </w:lvl>
  </w:abstractNum>
  <w:abstractNum w:abstractNumId="51" w15:restartNumberingAfterBreak="0">
    <w:nsid w:val="0000003E"/>
    <w:multiLevelType w:val="singleLevel"/>
    <w:tmpl w:val="0000003E"/>
    <w:name w:val="WW8Num62"/>
    <w:lvl w:ilvl="0">
      <w:start w:val="3"/>
      <w:numFmt w:val="bullet"/>
      <w:lvlText w:val=""/>
      <w:lvlJc w:val="left"/>
      <w:pPr>
        <w:tabs>
          <w:tab w:val="num" w:pos="720"/>
        </w:tabs>
        <w:ind w:left="720" w:hanging="360"/>
      </w:pPr>
      <w:rPr>
        <w:rFonts w:ascii="Wingdings" w:hAnsi="Wingdings"/>
        <w:b/>
        <w:i w:val="0"/>
      </w:rPr>
    </w:lvl>
  </w:abstractNum>
  <w:abstractNum w:abstractNumId="52" w15:restartNumberingAfterBreak="0">
    <w:nsid w:val="0000003F"/>
    <w:multiLevelType w:val="multilevel"/>
    <w:tmpl w:val="0000003F"/>
    <w:name w:val="WW8Num63"/>
    <w:lvl w:ilvl="0">
      <w:start w:val="1"/>
      <w:numFmt w:val="upperLetter"/>
      <w:lvlText w:val="%1."/>
      <w:lvlJc w:val="left"/>
      <w:pPr>
        <w:tabs>
          <w:tab w:val="num" w:pos="567"/>
        </w:tabs>
        <w:ind w:left="567" w:hanging="567"/>
      </w:pPr>
      <w:rPr>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851"/>
        </w:tabs>
        <w:ind w:left="851" w:hanging="284"/>
      </w:pPr>
      <w:rPr>
        <w:b/>
        <w:i w:val="0"/>
      </w:rPr>
    </w:lvl>
    <w:lvl w:ilvl="4">
      <w:start w:val="1"/>
      <w:numFmt w:val="lowerLetter"/>
      <w:lvlText w:val="%5."/>
      <w:lvlJc w:val="left"/>
      <w:pPr>
        <w:tabs>
          <w:tab w:val="num" w:pos="3600"/>
        </w:tabs>
        <w:ind w:left="3600" w:hanging="360"/>
      </w:pPr>
    </w:lvl>
    <w:lvl w:ilvl="5">
      <w:start w:val="1"/>
      <w:numFmt w:val="lowerLetter"/>
      <w:lvlText w:val="%6)"/>
      <w:lvlJc w:val="left"/>
      <w:pPr>
        <w:tabs>
          <w:tab w:val="num" w:pos="4500"/>
        </w:tabs>
        <w:ind w:left="4500" w:hanging="360"/>
      </w:pPr>
    </w:lvl>
    <w:lvl w:ilvl="6">
      <w:start w:val="1"/>
      <w:numFmt w:val="bullet"/>
      <w:lvlText w:val=""/>
      <w:lvlJc w:val="left"/>
      <w:pPr>
        <w:tabs>
          <w:tab w:val="num" w:pos="5040"/>
        </w:tabs>
        <w:ind w:left="5040" w:hanging="360"/>
      </w:pPr>
      <w:rPr>
        <w:rFonts w:ascii="Symbol" w:hAnsi="Symbol"/>
        <w:b/>
        <w:i w:val="0"/>
        <w:sz w:val="18"/>
        <w:szCs w:val="18"/>
      </w:r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 w15:restartNumberingAfterBreak="0">
    <w:nsid w:val="00000043"/>
    <w:multiLevelType w:val="singleLevel"/>
    <w:tmpl w:val="00000043"/>
    <w:name w:val="WW8Num67"/>
    <w:lvl w:ilvl="0">
      <w:start w:val="1"/>
      <w:numFmt w:val="decimal"/>
      <w:lvlText w:val="%1."/>
      <w:lvlJc w:val="left"/>
      <w:pPr>
        <w:tabs>
          <w:tab w:val="num" w:pos="360"/>
        </w:tabs>
        <w:ind w:left="360" w:hanging="360"/>
      </w:pPr>
    </w:lvl>
  </w:abstractNum>
  <w:abstractNum w:abstractNumId="54" w15:restartNumberingAfterBreak="0">
    <w:nsid w:val="00000046"/>
    <w:multiLevelType w:val="singleLevel"/>
    <w:tmpl w:val="00000046"/>
    <w:name w:val="WW8Num70"/>
    <w:lvl w:ilvl="0">
      <w:start w:val="1"/>
      <w:numFmt w:val="bullet"/>
      <w:lvlText w:val=""/>
      <w:lvlJc w:val="left"/>
      <w:pPr>
        <w:tabs>
          <w:tab w:val="num" w:pos="720"/>
        </w:tabs>
        <w:ind w:left="720" w:hanging="360"/>
      </w:pPr>
      <w:rPr>
        <w:rFonts w:ascii="Symbol" w:hAnsi="Symbol"/>
        <w:b/>
        <w:i w:val="0"/>
      </w:rPr>
    </w:lvl>
  </w:abstractNum>
  <w:abstractNum w:abstractNumId="55" w15:restartNumberingAfterBreak="0">
    <w:nsid w:val="00000047"/>
    <w:multiLevelType w:val="multilevel"/>
    <w:tmpl w:val="00000047"/>
    <w:name w:val="WW8Num71"/>
    <w:lvl w:ilvl="0">
      <w:start w:val="1"/>
      <w:numFmt w:val="decimal"/>
      <w:lvlText w:val="%1."/>
      <w:lvlJc w:val="left"/>
      <w:pPr>
        <w:tabs>
          <w:tab w:val="num" w:pos="720"/>
        </w:tabs>
        <w:ind w:left="720" w:hanging="360"/>
      </w:pPr>
      <w:rPr>
        <w:b/>
        <w:i w:val="0"/>
      </w:rPr>
    </w:lvl>
    <w:lvl w:ilvl="1">
      <w:start w:val="1"/>
      <w:numFmt w:val="upperLetter"/>
      <w:lvlText w:val="%2."/>
      <w:lvlJc w:val="left"/>
      <w:pPr>
        <w:tabs>
          <w:tab w:val="num" w:pos="1440"/>
        </w:tabs>
        <w:ind w:left="1440" w:hanging="360"/>
      </w:pPr>
      <w:rPr>
        <w:b/>
        <w:i w:val="0"/>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 w15:restartNumberingAfterBreak="0">
    <w:nsid w:val="00000049"/>
    <w:multiLevelType w:val="singleLevel"/>
    <w:tmpl w:val="00000049"/>
    <w:name w:val="WW8Num73"/>
    <w:lvl w:ilvl="0">
      <w:start w:val="1"/>
      <w:numFmt w:val="bullet"/>
      <w:lvlText w:val=""/>
      <w:lvlJc w:val="left"/>
      <w:pPr>
        <w:tabs>
          <w:tab w:val="num" w:pos="360"/>
        </w:tabs>
        <w:ind w:left="360" w:hanging="360"/>
      </w:pPr>
      <w:rPr>
        <w:rFonts w:ascii="Symbol" w:hAnsi="Symbol"/>
        <w:b w:val="0"/>
        <w:i w:val="0"/>
        <w:color w:val="auto"/>
        <w:lang w:val="es-ES_tradnl"/>
      </w:rPr>
    </w:lvl>
  </w:abstractNum>
  <w:abstractNum w:abstractNumId="57" w15:restartNumberingAfterBreak="0">
    <w:nsid w:val="0000004D"/>
    <w:multiLevelType w:val="singleLevel"/>
    <w:tmpl w:val="0000004D"/>
    <w:name w:val="WW8Num77"/>
    <w:lvl w:ilvl="0">
      <w:start w:val="1"/>
      <w:numFmt w:val="decimal"/>
      <w:lvlText w:val="%1."/>
      <w:lvlJc w:val="left"/>
      <w:pPr>
        <w:tabs>
          <w:tab w:val="num" w:pos="360"/>
        </w:tabs>
        <w:ind w:left="360" w:hanging="360"/>
      </w:pPr>
    </w:lvl>
  </w:abstractNum>
  <w:abstractNum w:abstractNumId="58" w15:restartNumberingAfterBreak="0">
    <w:nsid w:val="0000004F"/>
    <w:multiLevelType w:val="singleLevel"/>
    <w:tmpl w:val="0000004F"/>
    <w:name w:val="WW8Num79"/>
    <w:lvl w:ilvl="0">
      <w:start w:val="1"/>
      <w:numFmt w:val="bullet"/>
      <w:lvlText w:val=""/>
      <w:lvlJc w:val="left"/>
      <w:pPr>
        <w:tabs>
          <w:tab w:val="num" w:pos="720"/>
        </w:tabs>
        <w:ind w:left="720" w:hanging="360"/>
      </w:pPr>
      <w:rPr>
        <w:rFonts w:ascii="Wingdings" w:hAnsi="Wingdings"/>
      </w:rPr>
    </w:lvl>
  </w:abstractNum>
  <w:abstractNum w:abstractNumId="59" w15:restartNumberingAfterBreak="0">
    <w:nsid w:val="00000051"/>
    <w:multiLevelType w:val="singleLevel"/>
    <w:tmpl w:val="00000051"/>
    <w:name w:val="WW8Num81"/>
    <w:lvl w:ilvl="0">
      <w:numFmt w:val="bullet"/>
      <w:lvlText w:val=""/>
      <w:lvlJc w:val="left"/>
      <w:pPr>
        <w:tabs>
          <w:tab w:val="num" w:pos="283"/>
        </w:tabs>
        <w:ind w:left="283" w:hanging="283"/>
      </w:pPr>
      <w:rPr>
        <w:rFonts w:ascii="Symbol" w:hAnsi="Symbol" w:cs="Symbol"/>
        <w:color w:val="auto"/>
        <w:sz w:val="16"/>
        <w:szCs w:val="16"/>
      </w:rPr>
    </w:lvl>
  </w:abstractNum>
  <w:abstractNum w:abstractNumId="60" w15:restartNumberingAfterBreak="0">
    <w:nsid w:val="01570BC4"/>
    <w:multiLevelType w:val="hybridMultilevel"/>
    <w:tmpl w:val="D79C169C"/>
    <w:lvl w:ilvl="0" w:tplc="77D4925C">
      <w:start w:val="1"/>
      <w:numFmt w:val="lowerLetter"/>
      <w:lvlText w:val="%1)"/>
      <w:lvlJc w:val="left"/>
      <w:pPr>
        <w:ind w:left="984" w:hanging="360"/>
      </w:pPr>
      <w:rPr>
        <w:rFonts w:hint="default"/>
      </w:rPr>
    </w:lvl>
    <w:lvl w:ilvl="1" w:tplc="080A0019" w:tentative="1">
      <w:start w:val="1"/>
      <w:numFmt w:val="lowerLetter"/>
      <w:lvlText w:val="%2."/>
      <w:lvlJc w:val="left"/>
      <w:pPr>
        <w:ind w:left="1704" w:hanging="360"/>
      </w:pPr>
    </w:lvl>
    <w:lvl w:ilvl="2" w:tplc="080A001B" w:tentative="1">
      <w:start w:val="1"/>
      <w:numFmt w:val="lowerRoman"/>
      <w:lvlText w:val="%3."/>
      <w:lvlJc w:val="right"/>
      <w:pPr>
        <w:ind w:left="2424" w:hanging="180"/>
      </w:pPr>
    </w:lvl>
    <w:lvl w:ilvl="3" w:tplc="080A000F" w:tentative="1">
      <w:start w:val="1"/>
      <w:numFmt w:val="decimal"/>
      <w:lvlText w:val="%4."/>
      <w:lvlJc w:val="left"/>
      <w:pPr>
        <w:ind w:left="3144" w:hanging="360"/>
      </w:pPr>
    </w:lvl>
    <w:lvl w:ilvl="4" w:tplc="080A0019" w:tentative="1">
      <w:start w:val="1"/>
      <w:numFmt w:val="lowerLetter"/>
      <w:lvlText w:val="%5."/>
      <w:lvlJc w:val="left"/>
      <w:pPr>
        <w:ind w:left="3864" w:hanging="360"/>
      </w:pPr>
    </w:lvl>
    <w:lvl w:ilvl="5" w:tplc="080A001B" w:tentative="1">
      <w:start w:val="1"/>
      <w:numFmt w:val="lowerRoman"/>
      <w:lvlText w:val="%6."/>
      <w:lvlJc w:val="right"/>
      <w:pPr>
        <w:ind w:left="4584" w:hanging="180"/>
      </w:pPr>
    </w:lvl>
    <w:lvl w:ilvl="6" w:tplc="080A000F" w:tentative="1">
      <w:start w:val="1"/>
      <w:numFmt w:val="decimal"/>
      <w:lvlText w:val="%7."/>
      <w:lvlJc w:val="left"/>
      <w:pPr>
        <w:ind w:left="5304" w:hanging="360"/>
      </w:pPr>
    </w:lvl>
    <w:lvl w:ilvl="7" w:tplc="080A0019" w:tentative="1">
      <w:start w:val="1"/>
      <w:numFmt w:val="lowerLetter"/>
      <w:lvlText w:val="%8."/>
      <w:lvlJc w:val="left"/>
      <w:pPr>
        <w:ind w:left="6024" w:hanging="360"/>
      </w:pPr>
    </w:lvl>
    <w:lvl w:ilvl="8" w:tplc="080A001B" w:tentative="1">
      <w:start w:val="1"/>
      <w:numFmt w:val="lowerRoman"/>
      <w:lvlText w:val="%9."/>
      <w:lvlJc w:val="right"/>
      <w:pPr>
        <w:ind w:left="6744" w:hanging="180"/>
      </w:pPr>
    </w:lvl>
  </w:abstractNum>
  <w:abstractNum w:abstractNumId="61" w15:restartNumberingAfterBreak="0">
    <w:nsid w:val="01C33E97"/>
    <w:multiLevelType w:val="multilevel"/>
    <w:tmpl w:val="7626EF0A"/>
    <w:styleLink w:val="Estilo81"/>
    <w:lvl w:ilvl="0">
      <w:start w:val="1"/>
      <w:numFmt w:val="upperRoman"/>
      <w:lvlText w:val="%1."/>
      <w:lvlJc w:val="left"/>
      <w:pPr>
        <w:ind w:left="1418" w:hanging="1418"/>
      </w:pPr>
      <w:rPr>
        <w:rFonts w:cs="Times New Roman" w:hint="default"/>
        <w:b/>
        <w:i w:val="0"/>
        <w:color w:val="auto"/>
        <w:sz w:val="24"/>
      </w:rPr>
    </w:lvl>
    <w:lvl w:ilvl="1">
      <w:start w:val="7"/>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701"/>
        </w:tabs>
        <w:ind w:left="1701" w:hanging="737"/>
      </w:pPr>
      <w:rPr>
        <w:rFonts w:ascii="Arial Negrita" w:hAnsi="Arial Negrita" w:cs="Times New Roman" w:hint="default"/>
        <w:b/>
        <w:i w:val="0"/>
        <w:sz w:val="24"/>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62" w15:restartNumberingAfterBreak="0">
    <w:nsid w:val="01FF54BD"/>
    <w:multiLevelType w:val="hybridMultilevel"/>
    <w:tmpl w:val="24BCC10E"/>
    <w:name w:val="WW8Num14322"/>
    <w:lvl w:ilvl="0" w:tplc="29E8EE66">
      <w:start w:val="8"/>
      <w:numFmt w:val="lowerLetter"/>
      <w:lvlText w:val="%1.2-"/>
      <w:lvlJc w:val="left"/>
      <w:pPr>
        <w:tabs>
          <w:tab w:val="num" w:pos="1004"/>
        </w:tabs>
        <w:ind w:left="1004" w:hanging="720"/>
      </w:pPr>
      <w:rPr>
        <w:rFonts w:ascii="Arial" w:hAnsi="Arial" w:cs="Arial" w:hint="default"/>
        <w:b/>
        <w:i w:val="0"/>
        <w:sz w:val="20"/>
        <w:szCs w:val="2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3" w15:restartNumberingAfterBreak="0">
    <w:nsid w:val="020C3312"/>
    <w:multiLevelType w:val="hybridMultilevel"/>
    <w:tmpl w:val="4EBAAC5C"/>
    <w:name w:val="WW8Num7432"/>
    <w:lvl w:ilvl="0" w:tplc="D7765DAC">
      <w:start w:val="1"/>
      <w:numFmt w:val="bullet"/>
      <w:lvlText w:val=""/>
      <w:lvlJc w:val="left"/>
      <w:pPr>
        <w:tabs>
          <w:tab w:val="num" w:pos="1151"/>
        </w:tabs>
        <w:ind w:left="1151" w:hanging="360"/>
      </w:pPr>
      <w:rPr>
        <w:rFonts w:ascii="Symbol" w:hAnsi="Symbol" w:hint="default"/>
        <w:color w:val="auto"/>
      </w:rPr>
    </w:lvl>
    <w:lvl w:ilvl="1" w:tplc="0C0A0003" w:tentative="1">
      <w:start w:val="1"/>
      <w:numFmt w:val="bullet"/>
      <w:lvlText w:val="o"/>
      <w:lvlJc w:val="left"/>
      <w:pPr>
        <w:tabs>
          <w:tab w:val="num" w:pos="1871"/>
        </w:tabs>
        <w:ind w:left="1871" w:hanging="360"/>
      </w:pPr>
      <w:rPr>
        <w:rFonts w:ascii="Courier New" w:hAnsi="Courier New" w:cs="Courier New" w:hint="default"/>
      </w:rPr>
    </w:lvl>
    <w:lvl w:ilvl="2" w:tplc="0C0A0005">
      <w:start w:val="1"/>
      <w:numFmt w:val="bullet"/>
      <w:lvlText w:val=""/>
      <w:lvlJc w:val="left"/>
      <w:pPr>
        <w:tabs>
          <w:tab w:val="num" w:pos="720"/>
        </w:tabs>
        <w:ind w:left="720" w:hanging="360"/>
      </w:pPr>
      <w:rPr>
        <w:rFonts w:ascii="Wingdings" w:hAnsi="Wingdings" w:hint="default"/>
        <w:color w:val="auto"/>
      </w:rPr>
    </w:lvl>
    <w:lvl w:ilvl="3" w:tplc="0C0A0001" w:tentative="1">
      <w:start w:val="1"/>
      <w:numFmt w:val="bullet"/>
      <w:lvlText w:val=""/>
      <w:lvlJc w:val="left"/>
      <w:pPr>
        <w:tabs>
          <w:tab w:val="num" w:pos="3311"/>
        </w:tabs>
        <w:ind w:left="3311" w:hanging="360"/>
      </w:pPr>
      <w:rPr>
        <w:rFonts w:ascii="Symbol" w:hAnsi="Symbol" w:hint="default"/>
      </w:rPr>
    </w:lvl>
    <w:lvl w:ilvl="4" w:tplc="0C0A0003" w:tentative="1">
      <w:start w:val="1"/>
      <w:numFmt w:val="bullet"/>
      <w:lvlText w:val="o"/>
      <w:lvlJc w:val="left"/>
      <w:pPr>
        <w:tabs>
          <w:tab w:val="num" w:pos="4031"/>
        </w:tabs>
        <w:ind w:left="4031" w:hanging="360"/>
      </w:pPr>
      <w:rPr>
        <w:rFonts w:ascii="Courier New" w:hAnsi="Courier New" w:cs="Courier New" w:hint="default"/>
      </w:rPr>
    </w:lvl>
    <w:lvl w:ilvl="5" w:tplc="0C0A0005" w:tentative="1">
      <w:start w:val="1"/>
      <w:numFmt w:val="bullet"/>
      <w:lvlText w:val=""/>
      <w:lvlJc w:val="left"/>
      <w:pPr>
        <w:tabs>
          <w:tab w:val="num" w:pos="4751"/>
        </w:tabs>
        <w:ind w:left="4751" w:hanging="360"/>
      </w:pPr>
      <w:rPr>
        <w:rFonts w:ascii="Wingdings" w:hAnsi="Wingdings" w:hint="default"/>
      </w:rPr>
    </w:lvl>
    <w:lvl w:ilvl="6" w:tplc="0C0A0001" w:tentative="1">
      <w:start w:val="1"/>
      <w:numFmt w:val="bullet"/>
      <w:lvlText w:val=""/>
      <w:lvlJc w:val="left"/>
      <w:pPr>
        <w:tabs>
          <w:tab w:val="num" w:pos="5471"/>
        </w:tabs>
        <w:ind w:left="5471" w:hanging="360"/>
      </w:pPr>
      <w:rPr>
        <w:rFonts w:ascii="Symbol" w:hAnsi="Symbol" w:hint="default"/>
      </w:rPr>
    </w:lvl>
    <w:lvl w:ilvl="7" w:tplc="0C0A0003" w:tentative="1">
      <w:start w:val="1"/>
      <w:numFmt w:val="bullet"/>
      <w:lvlText w:val="o"/>
      <w:lvlJc w:val="left"/>
      <w:pPr>
        <w:tabs>
          <w:tab w:val="num" w:pos="6191"/>
        </w:tabs>
        <w:ind w:left="6191" w:hanging="360"/>
      </w:pPr>
      <w:rPr>
        <w:rFonts w:ascii="Courier New" w:hAnsi="Courier New" w:cs="Courier New" w:hint="default"/>
      </w:rPr>
    </w:lvl>
    <w:lvl w:ilvl="8" w:tplc="0C0A0005" w:tentative="1">
      <w:start w:val="1"/>
      <w:numFmt w:val="bullet"/>
      <w:lvlText w:val=""/>
      <w:lvlJc w:val="left"/>
      <w:pPr>
        <w:tabs>
          <w:tab w:val="num" w:pos="6911"/>
        </w:tabs>
        <w:ind w:left="6911" w:hanging="360"/>
      </w:pPr>
      <w:rPr>
        <w:rFonts w:ascii="Wingdings" w:hAnsi="Wingdings" w:hint="default"/>
      </w:rPr>
    </w:lvl>
  </w:abstractNum>
  <w:abstractNum w:abstractNumId="64" w15:restartNumberingAfterBreak="0">
    <w:nsid w:val="02DC639F"/>
    <w:multiLevelType w:val="hybridMultilevel"/>
    <w:tmpl w:val="90A453F4"/>
    <w:lvl w:ilvl="0" w:tplc="21F28962">
      <w:start w:val="3"/>
      <w:numFmt w:val="lowerLetter"/>
      <w:pStyle w:val="Listaconvietas21"/>
      <w:lvlText w:val="%1)"/>
      <w:lvlJc w:val="left"/>
      <w:pPr>
        <w:tabs>
          <w:tab w:val="num" w:pos="2136"/>
        </w:tabs>
        <w:ind w:left="2136" w:hanging="360"/>
      </w:pPr>
      <w:rPr>
        <w:rFonts w:cs="Times New Roman" w:hint="default"/>
        <w:b/>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65" w15:restartNumberingAfterBreak="0">
    <w:nsid w:val="03701E58"/>
    <w:multiLevelType w:val="hybridMultilevel"/>
    <w:tmpl w:val="88BAAF38"/>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6" w15:restartNumberingAfterBreak="0">
    <w:nsid w:val="049E4F74"/>
    <w:multiLevelType w:val="hybridMultilevel"/>
    <w:tmpl w:val="4E7ECAB4"/>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7" w15:restartNumberingAfterBreak="0">
    <w:nsid w:val="04BF3816"/>
    <w:multiLevelType w:val="hybridMultilevel"/>
    <w:tmpl w:val="B3460D9C"/>
    <w:name w:val="WW8Num143222"/>
    <w:lvl w:ilvl="0" w:tplc="EEA23C14">
      <w:start w:val="8"/>
      <w:numFmt w:val="lowerLetter"/>
      <w:lvlText w:val="%1.3-"/>
      <w:lvlJc w:val="left"/>
      <w:pPr>
        <w:tabs>
          <w:tab w:val="num" w:pos="1004"/>
        </w:tabs>
        <w:ind w:left="1004" w:hanging="720"/>
      </w:pPr>
      <w:rPr>
        <w:rFonts w:ascii="Arial" w:hAnsi="Arial" w:cs="Arial" w:hint="default"/>
        <w:b/>
        <w:i w:val="0"/>
        <w:sz w:val="20"/>
        <w:szCs w:val="2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8" w15:restartNumberingAfterBreak="0">
    <w:nsid w:val="05554A0B"/>
    <w:multiLevelType w:val="multilevel"/>
    <w:tmpl w:val="0C0A001D"/>
    <w:styleLink w:val="Estilo31"/>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69" w15:restartNumberingAfterBreak="0">
    <w:nsid w:val="05901567"/>
    <w:multiLevelType w:val="hybridMultilevel"/>
    <w:tmpl w:val="24F4E848"/>
    <w:name w:val="WW8Num110"/>
    <w:lvl w:ilvl="0" w:tplc="1CE26D1A">
      <w:start w:val="1"/>
      <w:numFmt w:val="decimal"/>
      <w:lvlText w:val="%1."/>
      <w:lvlJc w:val="left"/>
      <w:pPr>
        <w:tabs>
          <w:tab w:val="num" w:pos="720"/>
        </w:tabs>
        <w:ind w:left="720" w:hanging="363"/>
      </w:pPr>
      <w:rPr>
        <w:rFonts w:hint="default"/>
        <w:b/>
        <w:i w:val="0"/>
      </w:rPr>
    </w:lvl>
    <w:lvl w:ilvl="1" w:tplc="F9306CA0">
      <w:start w:val="1"/>
      <w:numFmt w:val="upperLetter"/>
      <w:lvlText w:val="%2."/>
      <w:lvlJc w:val="left"/>
      <w:pPr>
        <w:tabs>
          <w:tab w:val="num" w:pos="1440"/>
        </w:tabs>
        <w:ind w:left="1440" w:hanging="360"/>
      </w:pPr>
      <w:rPr>
        <w:rFonts w:hint="default"/>
        <w:b/>
        <w:i w:val="0"/>
      </w:rPr>
    </w:lvl>
    <w:lvl w:ilvl="2" w:tplc="90AA5902">
      <w:start w:val="1"/>
      <w:numFmt w:val="bullet"/>
      <w:lvlText w:val=""/>
      <w:lvlJc w:val="left"/>
      <w:pPr>
        <w:tabs>
          <w:tab w:val="num" w:pos="2263"/>
        </w:tabs>
        <w:ind w:left="2263" w:hanging="283"/>
      </w:pPr>
      <w:rPr>
        <w:rFonts w:ascii="Symbol" w:hAnsi="Symbol" w:hint="default"/>
        <w:b/>
        <w:i w:val="0"/>
        <w:color w:val="auto"/>
        <w:sz w:val="16"/>
        <w:szCs w:val="16"/>
      </w:rPr>
    </w:lvl>
    <w:lvl w:ilvl="3" w:tplc="0C0A000F">
      <w:start w:val="1"/>
      <w:numFmt w:val="decimal"/>
      <w:lvlText w:val="%4."/>
      <w:lvlJc w:val="left"/>
      <w:pPr>
        <w:tabs>
          <w:tab w:val="num" w:pos="720"/>
        </w:tabs>
        <w:ind w:left="720" w:hanging="360"/>
      </w:pPr>
      <w:rPr>
        <w:rFonts w:hint="default"/>
        <w:b/>
        <w:i w:val="0"/>
      </w:rPr>
    </w:lvl>
    <w:lvl w:ilvl="4" w:tplc="0C0A000B">
      <w:start w:val="1"/>
      <w:numFmt w:val="bullet"/>
      <w:lvlText w:val=""/>
      <w:lvlJc w:val="left"/>
      <w:pPr>
        <w:tabs>
          <w:tab w:val="num" w:pos="720"/>
        </w:tabs>
        <w:ind w:left="720" w:hanging="360"/>
      </w:pPr>
      <w:rPr>
        <w:rFonts w:ascii="Wingdings" w:hAnsi="Wingdings" w:hint="default"/>
        <w:b/>
        <w:i w:val="0"/>
      </w:r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0" w15:restartNumberingAfterBreak="0">
    <w:nsid w:val="05EE2BE0"/>
    <w:multiLevelType w:val="hybridMultilevel"/>
    <w:tmpl w:val="FB12A8A0"/>
    <w:name w:val="WW8Num442"/>
    <w:lvl w:ilvl="0" w:tplc="D054CF4C">
      <w:start w:val="1"/>
      <w:numFmt w:val="upperLetter"/>
      <w:lvlText w:val="%1 2.- "/>
      <w:lvlJc w:val="left"/>
      <w:pPr>
        <w:tabs>
          <w:tab w:val="num" w:pos="700"/>
        </w:tabs>
        <w:ind w:left="700" w:hanging="586"/>
      </w:pPr>
      <w:rPr>
        <w:rFonts w:hint="default"/>
        <w:b/>
        <w:i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1" w15:restartNumberingAfterBreak="0">
    <w:nsid w:val="079C2260"/>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2" w15:restartNumberingAfterBreak="0">
    <w:nsid w:val="07AB6394"/>
    <w:multiLevelType w:val="hybridMultilevel"/>
    <w:tmpl w:val="99AA746E"/>
    <w:lvl w:ilvl="0" w:tplc="16A05A56">
      <w:start w:val="1"/>
      <w:numFmt w:val="low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3" w15:restartNumberingAfterBreak="0">
    <w:nsid w:val="082B0098"/>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4" w15:restartNumberingAfterBreak="0">
    <w:nsid w:val="08525E5E"/>
    <w:multiLevelType w:val="hybridMultilevel"/>
    <w:tmpl w:val="68C6F414"/>
    <w:name w:val="WW8Num183222"/>
    <w:lvl w:ilvl="0" w:tplc="080A000B">
      <w:start w:val="1"/>
      <w:numFmt w:val="bullet"/>
      <w:lvlText w:val=""/>
      <w:lvlJc w:val="left"/>
      <w:pPr>
        <w:tabs>
          <w:tab w:val="num" w:pos="1010"/>
        </w:tabs>
        <w:ind w:left="1010" w:hanging="360"/>
      </w:pPr>
      <w:rPr>
        <w:rFonts w:ascii="Wingdings" w:hAnsi="Wingdings" w:hint="default"/>
      </w:rPr>
    </w:lvl>
    <w:lvl w:ilvl="1" w:tplc="080A0003" w:tentative="1">
      <w:start w:val="1"/>
      <w:numFmt w:val="bullet"/>
      <w:lvlText w:val="o"/>
      <w:lvlJc w:val="left"/>
      <w:pPr>
        <w:tabs>
          <w:tab w:val="num" w:pos="1730"/>
        </w:tabs>
        <w:ind w:left="1730" w:hanging="360"/>
      </w:pPr>
      <w:rPr>
        <w:rFonts w:ascii="Courier New" w:hAnsi="Courier New" w:cs="Courier New" w:hint="default"/>
      </w:rPr>
    </w:lvl>
    <w:lvl w:ilvl="2" w:tplc="080A0005" w:tentative="1">
      <w:start w:val="1"/>
      <w:numFmt w:val="bullet"/>
      <w:lvlText w:val=""/>
      <w:lvlJc w:val="left"/>
      <w:pPr>
        <w:tabs>
          <w:tab w:val="num" w:pos="2450"/>
        </w:tabs>
        <w:ind w:left="2450" w:hanging="360"/>
      </w:pPr>
      <w:rPr>
        <w:rFonts w:ascii="Wingdings" w:hAnsi="Wingdings" w:hint="default"/>
      </w:rPr>
    </w:lvl>
    <w:lvl w:ilvl="3" w:tplc="080A0001" w:tentative="1">
      <w:start w:val="1"/>
      <w:numFmt w:val="bullet"/>
      <w:lvlText w:val=""/>
      <w:lvlJc w:val="left"/>
      <w:pPr>
        <w:tabs>
          <w:tab w:val="num" w:pos="3170"/>
        </w:tabs>
        <w:ind w:left="3170" w:hanging="360"/>
      </w:pPr>
      <w:rPr>
        <w:rFonts w:ascii="Symbol" w:hAnsi="Symbol" w:hint="default"/>
      </w:rPr>
    </w:lvl>
    <w:lvl w:ilvl="4" w:tplc="080A0003" w:tentative="1">
      <w:start w:val="1"/>
      <w:numFmt w:val="bullet"/>
      <w:lvlText w:val="o"/>
      <w:lvlJc w:val="left"/>
      <w:pPr>
        <w:tabs>
          <w:tab w:val="num" w:pos="3890"/>
        </w:tabs>
        <w:ind w:left="3890" w:hanging="360"/>
      </w:pPr>
      <w:rPr>
        <w:rFonts w:ascii="Courier New" w:hAnsi="Courier New" w:cs="Courier New" w:hint="default"/>
      </w:rPr>
    </w:lvl>
    <w:lvl w:ilvl="5" w:tplc="080A0005" w:tentative="1">
      <w:start w:val="1"/>
      <w:numFmt w:val="bullet"/>
      <w:lvlText w:val=""/>
      <w:lvlJc w:val="left"/>
      <w:pPr>
        <w:tabs>
          <w:tab w:val="num" w:pos="4610"/>
        </w:tabs>
        <w:ind w:left="4610" w:hanging="360"/>
      </w:pPr>
      <w:rPr>
        <w:rFonts w:ascii="Wingdings" w:hAnsi="Wingdings" w:hint="default"/>
      </w:rPr>
    </w:lvl>
    <w:lvl w:ilvl="6" w:tplc="080A0001" w:tentative="1">
      <w:start w:val="1"/>
      <w:numFmt w:val="bullet"/>
      <w:lvlText w:val=""/>
      <w:lvlJc w:val="left"/>
      <w:pPr>
        <w:tabs>
          <w:tab w:val="num" w:pos="5330"/>
        </w:tabs>
        <w:ind w:left="5330" w:hanging="360"/>
      </w:pPr>
      <w:rPr>
        <w:rFonts w:ascii="Symbol" w:hAnsi="Symbol" w:hint="default"/>
      </w:rPr>
    </w:lvl>
    <w:lvl w:ilvl="7" w:tplc="080A0003" w:tentative="1">
      <w:start w:val="1"/>
      <w:numFmt w:val="bullet"/>
      <w:lvlText w:val="o"/>
      <w:lvlJc w:val="left"/>
      <w:pPr>
        <w:tabs>
          <w:tab w:val="num" w:pos="6050"/>
        </w:tabs>
        <w:ind w:left="6050" w:hanging="360"/>
      </w:pPr>
      <w:rPr>
        <w:rFonts w:ascii="Courier New" w:hAnsi="Courier New" w:cs="Courier New" w:hint="default"/>
      </w:rPr>
    </w:lvl>
    <w:lvl w:ilvl="8" w:tplc="080A0005" w:tentative="1">
      <w:start w:val="1"/>
      <w:numFmt w:val="bullet"/>
      <w:lvlText w:val=""/>
      <w:lvlJc w:val="left"/>
      <w:pPr>
        <w:tabs>
          <w:tab w:val="num" w:pos="6770"/>
        </w:tabs>
        <w:ind w:left="6770" w:hanging="360"/>
      </w:pPr>
      <w:rPr>
        <w:rFonts w:ascii="Wingdings" w:hAnsi="Wingdings" w:hint="default"/>
      </w:rPr>
    </w:lvl>
  </w:abstractNum>
  <w:abstractNum w:abstractNumId="75" w15:restartNumberingAfterBreak="0">
    <w:nsid w:val="08AE2A15"/>
    <w:multiLevelType w:val="hybridMultilevel"/>
    <w:tmpl w:val="438CCC20"/>
    <w:name w:val="WW8Num18322222"/>
    <w:lvl w:ilvl="0" w:tplc="D7765DAC">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09A52D90"/>
    <w:multiLevelType w:val="hybridMultilevel"/>
    <w:tmpl w:val="D632C574"/>
    <w:name w:val="WW8Num743"/>
    <w:lvl w:ilvl="0" w:tplc="D7765DAC">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77" w15:restartNumberingAfterBreak="0">
    <w:nsid w:val="0A1C7312"/>
    <w:multiLevelType w:val="multilevel"/>
    <w:tmpl w:val="0C0A001F"/>
    <w:name w:val="WW8Num383"/>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8" w15:restartNumberingAfterBreak="0">
    <w:nsid w:val="0B1C5624"/>
    <w:multiLevelType w:val="hybridMultilevel"/>
    <w:tmpl w:val="47A62D9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9" w15:restartNumberingAfterBreak="0">
    <w:nsid w:val="0BBA7EF8"/>
    <w:multiLevelType w:val="multilevel"/>
    <w:tmpl w:val="5DC84854"/>
    <w:styleLink w:val="Estilo23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3.%4."/>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80" w15:restartNumberingAfterBreak="0">
    <w:nsid w:val="0C1C3B8E"/>
    <w:multiLevelType w:val="hybridMultilevel"/>
    <w:tmpl w:val="FF9CB1CC"/>
    <w:lvl w:ilvl="0" w:tplc="FA0C27DA">
      <w:numFmt w:val="bullet"/>
      <w:pStyle w:val="Vietas2"/>
      <w:lvlText w:val="−"/>
      <w:lvlJc w:val="left"/>
      <w:pPr>
        <w:ind w:left="720" w:hanging="360"/>
      </w:pPr>
      <w:rPr>
        <w:rFonts w:ascii="Arial" w:eastAsia="Times New Roman" w:hAnsi="Arial" w:cs="Arial" w:hint="default"/>
      </w:rPr>
    </w:lvl>
    <w:lvl w:ilvl="1" w:tplc="0C0A000D">
      <w:start w:val="1"/>
      <w:numFmt w:val="bullet"/>
      <w:lvlText w:val=""/>
      <w:lvlJc w:val="left"/>
      <w:pPr>
        <w:ind w:left="1004" w:hanging="360"/>
      </w:pPr>
      <w:rPr>
        <w:rFonts w:ascii="Wingdings" w:hAnsi="Wingdings"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Times New Roman"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Times New Roman" w:hint="default"/>
      </w:rPr>
    </w:lvl>
    <w:lvl w:ilvl="8" w:tplc="0C0A0005">
      <w:start w:val="1"/>
      <w:numFmt w:val="bullet"/>
      <w:lvlText w:val=""/>
      <w:lvlJc w:val="left"/>
      <w:pPr>
        <w:ind w:left="6480" w:hanging="360"/>
      </w:pPr>
      <w:rPr>
        <w:rFonts w:ascii="Wingdings" w:hAnsi="Wingdings" w:hint="default"/>
      </w:rPr>
    </w:lvl>
  </w:abstractNum>
  <w:abstractNum w:abstractNumId="81" w15:restartNumberingAfterBreak="0">
    <w:nsid w:val="0D2565A1"/>
    <w:multiLevelType w:val="hybridMultilevel"/>
    <w:tmpl w:val="BDEC7F2A"/>
    <w:lvl w:ilvl="0" w:tplc="080A000D">
      <w:start w:val="1"/>
      <w:numFmt w:val="bullet"/>
      <w:lvlText w:val=""/>
      <w:lvlJc w:val="left"/>
      <w:pPr>
        <w:ind w:left="1128" w:hanging="360"/>
      </w:pPr>
      <w:rPr>
        <w:rFonts w:ascii="Wingdings" w:hAnsi="Wingdings" w:hint="default"/>
      </w:rPr>
    </w:lvl>
    <w:lvl w:ilvl="1" w:tplc="080A0003" w:tentative="1">
      <w:start w:val="1"/>
      <w:numFmt w:val="bullet"/>
      <w:lvlText w:val="o"/>
      <w:lvlJc w:val="left"/>
      <w:pPr>
        <w:ind w:left="1848" w:hanging="360"/>
      </w:pPr>
      <w:rPr>
        <w:rFonts w:ascii="Courier New" w:hAnsi="Courier New" w:cs="Courier New" w:hint="default"/>
      </w:rPr>
    </w:lvl>
    <w:lvl w:ilvl="2" w:tplc="080A0005" w:tentative="1">
      <w:start w:val="1"/>
      <w:numFmt w:val="bullet"/>
      <w:lvlText w:val=""/>
      <w:lvlJc w:val="left"/>
      <w:pPr>
        <w:ind w:left="2568" w:hanging="360"/>
      </w:pPr>
      <w:rPr>
        <w:rFonts w:ascii="Wingdings" w:hAnsi="Wingdings" w:hint="default"/>
      </w:rPr>
    </w:lvl>
    <w:lvl w:ilvl="3" w:tplc="080A0001" w:tentative="1">
      <w:start w:val="1"/>
      <w:numFmt w:val="bullet"/>
      <w:lvlText w:val=""/>
      <w:lvlJc w:val="left"/>
      <w:pPr>
        <w:ind w:left="3288" w:hanging="360"/>
      </w:pPr>
      <w:rPr>
        <w:rFonts w:ascii="Symbol" w:hAnsi="Symbol" w:hint="default"/>
      </w:rPr>
    </w:lvl>
    <w:lvl w:ilvl="4" w:tplc="080A0003" w:tentative="1">
      <w:start w:val="1"/>
      <w:numFmt w:val="bullet"/>
      <w:lvlText w:val="o"/>
      <w:lvlJc w:val="left"/>
      <w:pPr>
        <w:ind w:left="4008" w:hanging="360"/>
      </w:pPr>
      <w:rPr>
        <w:rFonts w:ascii="Courier New" w:hAnsi="Courier New" w:cs="Courier New" w:hint="default"/>
      </w:rPr>
    </w:lvl>
    <w:lvl w:ilvl="5" w:tplc="080A0005" w:tentative="1">
      <w:start w:val="1"/>
      <w:numFmt w:val="bullet"/>
      <w:lvlText w:val=""/>
      <w:lvlJc w:val="left"/>
      <w:pPr>
        <w:ind w:left="4728" w:hanging="360"/>
      </w:pPr>
      <w:rPr>
        <w:rFonts w:ascii="Wingdings" w:hAnsi="Wingdings" w:hint="default"/>
      </w:rPr>
    </w:lvl>
    <w:lvl w:ilvl="6" w:tplc="080A0001" w:tentative="1">
      <w:start w:val="1"/>
      <w:numFmt w:val="bullet"/>
      <w:lvlText w:val=""/>
      <w:lvlJc w:val="left"/>
      <w:pPr>
        <w:ind w:left="5448" w:hanging="360"/>
      </w:pPr>
      <w:rPr>
        <w:rFonts w:ascii="Symbol" w:hAnsi="Symbol" w:hint="default"/>
      </w:rPr>
    </w:lvl>
    <w:lvl w:ilvl="7" w:tplc="080A0003" w:tentative="1">
      <w:start w:val="1"/>
      <w:numFmt w:val="bullet"/>
      <w:lvlText w:val="o"/>
      <w:lvlJc w:val="left"/>
      <w:pPr>
        <w:ind w:left="6168" w:hanging="360"/>
      </w:pPr>
      <w:rPr>
        <w:rFonts w:ascii="Courier New" w:hAnsi="Courier New" w:cs="Courier New" w:hint="default"/>
      </w:rPr>
    </w:lvl>
    <w:lvl w:ilvl="8" w:tplc="080A0005" w:tentative="1">
      <w:start w:val="1"/>
      <w:numFmt w:val="bullet"/>
      <w:lvlText w:val=""/>
      <w:lvlJc w:val="left"/>
      <w:pPr>
        <w:ind w:left="6888" w:hanging="360"/>
      </w:pPr>
      <w:rPr>
        <w:rFonts w:ascii="Wingdings" w:hAnsi="Wingdings" w:hint="default"/>
      </w:rPr>
    </w:lvl>
  </w:abstractNum>
  <w:abstractNum w:abstractNumId="82" w15:restartNumberingAfterBreak="0">
    <w:nsid w:val="0EDF222B"/>
    <w:multiLevelType w:val="multilevel"/>
    <w:tmpl w:val="3856BDC0"/>
    <w:styleLink w:val="Estilo22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4."/>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83" w15:restartNumberingAfterBreak="0">
    <w:nsid w:val="0FA97D48"/>
    <w:multiLevelType w:val="hybridMultilevel"/>
    <w:tmpl w:val="DA6282A0"/>
    <w:lvl w:ilvl="0" w:tplc="A5320A1E">
      <w:start w:val="1"/>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4" w15:restartNumberingAfterBreak="0">
    <w:nsid w:val="11505BAF"/>
    <w:multiLevelType w:val="hybridMultilevel"/>
    <w:tmpl w:val="9BB610F4"/>
    <w:lvl w:ilvl="0" w:tplc="580A0005">
      <w:start w:val="1"/>
      <w:numFmt w:val="bullet"/>
      <w:lvlText w:val=""/>
      <w:lvlJc w:val="left"/>
      <w:pPr>
        <w:ind w:left="436" w:hanging="360"/>
      </w:pPr>
      <w:rPr>
        <w:rFonts w:ascii="Wingdings" w:hAnsi="Wingdings" w:hint="default"/>
        <w:sz w:val="30"/>
      </w:rPr>
    </w:lvl>
    <w:lvl w:ilvl="1" w:tplc="580A0003" w:tentative="1">
      <w:start w:val="1"/>
      <w:numFmt w:val="bullet"/>
      <w:lvlText w:val="o"/>
      <w:lvlJc w:val="left"/>
      <w:pPr>
        <w:ind w:left="1156" w:hanging="360"/>
      </w:pPr>
      <w:rPr>
        <w:rFonts w:ascii="Courier New" w:hAnsi="Courier New" w:cs="Courier New" w:hint="default"/>
      </w:rPr>
    </w:lvl>
    <w:lvl w:ilvl="2" w:tplc="580A0005" w:tentative="1">
      <w:start w:val="1"/>
      <w:numFmt w:val="bullet"/>
      <w:lvlText w:val=""/>
      <w:lvlJc w:val="left"/>
      <w:pPr>
        <w:ind w:left="1876" w:hanging="360"/>
      </w:pPr>
      <w:rPr>
        <w:rFonts w:ascii="Wingdings" w:hAnsi="Wingdings" w:hint="default"/>
      </w:rPr>
    </w:lvl>
    <w:lvl w:ilvl="3" w:tplc="580A0001" w:tentative="1">
      <w:start w:val="1"/>
      <w:numFmt w:val="bullet"/>
      <w:lvlText w:val=""/>
      <w:lvlJc w:val="left"/>
      <w:pPr>
        <w:ind w:left="2596" w:hanging="360"/>
      </w:pPr>
      <w:rPr>
        <w:rFonts w:ascii="Symbol" w:hAnsi="Symbol" w:hint="default"/>
      </w:rPr>
    </w:lvl>
    <w:lvl w:ilvl="4" w:tplc="580A0003" w:tentative="1">
      <w:start w:val="1"/>
      <w:numFmt w:val="bullet"/>
      <w:lvlText w:val="o"/>
      <w:lvlJc w:val="left"/>
      <w:pPr>
        <w:ind w:left="3316" w:hanging="360"/>
      </w:pPr>
      <w:rPr>
        <w:rFonts w:ascii="Courier New" w:hAnsi="Courier New" w:cs="Courier New" w:hint="default"/>
      </w:rPr>
    </w:lvl>
    <w:lvl w:ilvl="5" w:tplc="580A0005" w:tentative="1">
      <w:start w:val="1"/>
      <w:numFmt w:val="bullet"/>
      <w:lvlText w:val=""/>
      <w:lvlJc w:val="left"/>
      <w:pPr>
        <w:ind w:left="4036" w:hanging="360"/>
      </w:pPr>
      <w:rPr>
        <w:rFonts w:ascii="Wingdings" w:hAnsi="Wingdings" w:hint="default"/>
      </w:rPr>
    </w:lvl>
    <w:lvl w:ilvl="6" w:tplc="580A0001" w:tentative="1">
      <w:start w:val="1"/>
      <w:numFmt w:val="bullet"/>
      <w:lvlText w:val=""/>
      <w:lvlJc w:val="left"/>
      <w:pPr>
        <w:ind w:left="4756" w:hanging="360"/>
      </w:pPr>
      <w:rPr>
        <w:rFonts w:ascii="Symbol" w:hAnsi="Symbol" w:hint="default"/>
      </w:rPr>
    </w:lvl>
    <w:lvl w:ilvl="7" w:tplc="580A0003" w:tentative="1">
      <w:start w:val="1"/>
      <w:numFmt w:val="bullet"/>
      <w:lvlText w:val="o"/>
      <w:lvlJc w:val="left"/>
      <w:pPr>
        <w:ind w:left="5476" w:hanging="360"/>
      </w:pPr>
      <w:rPr>
        <w:rFonts w:ascii="Courier New" w:hAnsi="Courier New" w:cs="Courier New" w:hint="default"/>
      </w:rPr>
    </w:lvl>
    <w:lvl w:ilvl="8" w:tplc="580A0005" w:tentative="1">
      <w:start w:val="1"/>
      <w:numFmt w:val="bullet"/>
      <w:lvlText w:val=""/>
      <w:lvlJc w:val="left"/>
      <w:pPr>
        <w:ind w:left="6196" w:hanging="360"/>
      </w:pPr>
      <w:rPr>
        <w:rFonts w:ascii="Wingdings" w:hAnsi="Wingdings" w:hint="default"/>
      </w:rPr>
    </w:lvl>
  </w:abstractNum>
  <w:abstractNum w:abstractNumId="85" w15:restartNumberingAfterBreak="0">
    <w:nsid w:val="11534848"/>
    <w:multiLevelType w:val="multilevel"/>
    <w:tmpl w:val="6F3239C8"/>
    <w:name w:val="WW8Num332222"/>
    <w:lvl w:ilvl="0">
      <w:start w:val="1"/>
      <w:numFmt w:val="none"/>
      <w:suff w:val="nothing"/>
      <w:lvlText w:val="a. 7."/>
      <w:lvlJc w:val="left"/>
      <w:pPr>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1"/>
      <w:numFmt w:val="decimal"/>
      <w:lvlText w:val=".%4"/>
      <w:lvlJc w:val="left"/>
      <w:pPr>
        <w:tabs>
          <w:tab w:val="num" w:pos="0"/>
        </w:tabs>
        <w:ind w:left="0" w:firstLine="0"/>
      </w:pPr>
      <w:rPr>
        <w:rFonts w:hint="default"/>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86" w15:restartNumberingAfterBreak="0">
    <w:nsid w:val="117D1448"/>
    <w:multiLevelType w:val="multilevel"/>
    <w:tmpl w:val="132E1B14"/>
    <w:styleLink w:val="Estilo71"/>
    <w:lvl w:ilvl="0">
      <w:start w:val="1"/>
      <w:numFmt w:val="upperRoman"/>
      <w:lvlText w:val="%1)"/>
      <w:lvlJc w:val="left"/>
      <w:pPr>
        <w:ind w:left="360" w:hanging="360"/>
      </w:pPr>
      <w:rPr>
        <w:rFonts w:ascii="Arial Negrita" w:hAnsi="Arial Negrita" w:cs="Times New Roman"/>
        <w:b/>
        <w:color w:val="auto"/>
        <w:sz w:val="24"/>
      </w:rPr>
    </w:lvl>
    <w:lvl w:ilvl="1">
      <w:start w:val="1"/>
      <w:numFmt w:val="decimal"/>
      <w:lvlText w:val="%2)"/>
      <w:lvlJc w:val="left"/>
      <w:pPr>
        <w:ind w:left="720" w:hanging="360"/>
      </w:pPr>
      <w:rPr>
        <w:rFonts w:ascii="Arial Negrita" w:hAnsi="Arial Negrita" w:cs="Times New Roman" w:hint="default"/>
        <w:b/>
        <w:i w:val="0"/>
        <w:color w:val="auto"/>
        <w:sz w:val="24"/>
      </w:rPr>
    </w:lvl>
    <w:lvl w:ilvl="2">
      <w:start w:val="1"/>
      <w:numFmt w:val="decimal"/>
      <w:lvlText w:val="%3."/>
      <w:lvlJc w:val="left"/>
      <w:pPr>
        <w:ind w:left="1080" w:hanging="360"/>
      </w:pPr>
      <w:rPr>
        <w:rFonts w:ascii="Arial" w:hAnsi="Arial" w:cs="Times New Roman" w:hint="default"/>
        <w:b/>
        <w:i w:val="0"/>
        <w:color w:val="auto"/>
        <w:sz w:val="24"/>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41.%7."/>
      <w:lvlJc w:val="left"/>
      <w:pPr>
        <w:ind w:left="928" w:hanging="360"/>
      </w:pPr>
      <w:rPr>
        <w:rFonts w:ascii="Arial Negrita" w:hAnsi="Arial Negrita" w:cs="Times New Roman" w:hint="default"/>
        <w:b/>
        <w:i w:val="0"/>
        <w:color w:val="auto"/>
        <w:sz w:val="24"/>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87" w15:restartNumberingAfterBreak="0">
    <w:nsid w:val="11801B59"/>
    <w:multiLevelType w:val="hybridMultilevel"/>
    <w:tmpl w:val="A1C23AC0"/>
    <w:styleLink w:val="111111"/>
    <w:lvl w:ilvl="0" w:tplc="59F202AC">
      <w:start w:val="1"/>
      <w:numFmt w:val="bullet"/>
      <w:lvlText w:val=""/>
      <w:lvlJc w:val="left"/>
      <w:pPr>
        <w:ind w:left="737" w:hanging="360"/>
      </w:pPr>
      <w:rPr>
        <w:rFonts w:ascii="Wingdings" w:hAnsi="Wingdings" w:hint="default"/>
      </w:rPr>
    </w:lvl>
    <w:lvl w:ilvl="1" w:tplc="080A0003">
      <w:start w:val="1"/>
      <w:numFmt w:val="bullet"/>
      <w:lvlText w:val="o"/>
      <w:lvlJc w:val="left"/>
      <w:pPr>
        <w:ind w:left="1457" w:hanging="360"/>
      </w:pPr>
      <w:rPr>
        <w:rFonts w:ascii="Courier New" w:hAnsi="Courier New" w:cs="Courier New" w:hint="default"/>
      </w:rPr>
    </w:lvl>
    <w:lvl w:ilvl="2" w:tplc="080A0005" w:tentative="1">
      <w:start w:val="1"/>
      <w:numFmt w:val="bullet"/>
      <w:lvlText w:val=""/>
      <w:lvlJc w:val="left"/>
      <w:pPr>
        <w:ind w:left="2177" w:hanging="360"/>
      </w:pPr>
      <w:rPr>
        <w:rFonts w:ascii="Wingdings" w:hAnsi="Wingdings" w:hint="default"/>
      </w:rPr>
    </w:lvl>
    <w:lvl w:ilvl="3" w:tplc="080A0001" w:tentative="1">
      <w:start w:val="1"/>
      <w:numFmt w:val="bullet"/>
      <w:lvlText w:val=""/>
      <w:lvlJc w:val="left"/>
      <w:pPr>
        <w:ind w:left="2897" w:hanging="360"/>
      </w:pPr>
      <w:rPr>
        <w:rFonts w:ascii="Symbol" w:hAnsi="Symbol" w:hint="default"/>
      </w:rPr>
    </w:lvl>
    <w:lvl w:ilvl="4" w:tplc="080A0003" w:tentative="1">
      <w:start w:val="1"/>
      <w:numFmt w:val="bullet"/>
      <w:lvlText w:val="o"/>
      <w:lvlJc w:val="left"/>
      <w:pPr>
        <w:ind w:left="3617" w:hanging="360"/>
      </w:pPr>
      <w:rPr>
        <w:rFonts w:ascii="Courier New" w:hAnsi="Courier New" w:cs="Courier New" w:hint="default"/>
      </w:rPr>
    </w:lvl>
    <w:lvl w:ilvl="5" w:tplc="080A0005" w:tentative="1">
      <w:start w:val="1"/>
      <w:numFmt w:val="bullet"/>
      <w:lvlText w:val=""/>
      <w:lvlJc w:val="left"/>
      <w:pPr>
        <w:ind w:left="4337" w:hanging="360"/>
      </w:pPr>
      <w:rPr>
        <w:rFonts w:ascii="Wingdings" w:hAnsi="Wingdings" w:hint="default"/>
      </w:rPr>
    </w:lvl>
    <w:lvl w:ilvl="6" w:tplc="080A0001" w:tentative="1">
      <w:start w:val="1"/>
      <w:numFmt w:val="bullet"/>
      <w:lvlText w:val=""/>
      <w:lvlJc w:val="left"/>
      <w:pPr>
        <w:ind w:left="5057" w:hanging="360"/>
      </w:pPr>
      <w:rPr>
        <w:rFonts w:ascii="Symbol" w:hAnsi="Symbol" w:hint="default"/>
      </w:rPr>
    </w:lvl>
    <w:lvl w:ilvl="7" w:tplc="080A0003" w:tentative="1">
      <w:start w:val="1"/>
      <w:numFmt w:val="bullet"/>
      <w:lvlText w:val="o"/>
      <w:lvlJc w:val="left"/>
      <w:pPr>
        <w:ind w:left="5777" w:hanging="360"/>
      </w:pPr>
      <w:rPr>
        <w:rFonts w:ascii="Courier New" w:hAnsi="Courier New" w:cs="Courier New" w:hint="default"/>
      </w:rPr>
    </w:lvl>
    <w:lvl w:ilvl="8" w:tplc="080A0005" w:tentative="1">
      <w:start w:val="1"/>
      <w:numFmt w:val="bullet"/>
      <w:lvlText w:val=""/>
      <w:lvlJc w:val="left"/>
      <w:pPr>
        <w:ind w:left="6497" w:hanging="360"/>
      </w:pPr>
      <w:rPr>
        <w:rFonts w:ascii="Wingdings" w:hAnsi="Wingdings" w:hint="default"/>
      </w:rPr>
    </w:lvl>
  </w:abstractNum>
  <w:abstractNum w:abstractNumId="88" w15:restartNumberingAfterBreak="0">
    <w:nsid w:val="120B61EC"/>
    <w:multiLevelType w:val="multilevel"/>
    <w:tmpl w:val="0C0A001D"/>
    <w:styleLink w:val="Estilo41"/>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89" w15:restartNumberingAfterBreak="0">
    <w:nsid w:val="131A7624"/>
    <w:multiLevelType w:val="hybridMultilevel"/>
    <w:tmpl w:val="2B362524"/>
    <w:name w:val="WW8Num5622"/>
    <w:lvl w:ilvl="0" w:tplc="0C0A000B">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13D16D73"/>
    <w:multiLevelType w:val="hybridMultilevel"/>
    <w:tmpl w:val="9146D6F6"/>
    <w:lvl w:ilvl="0" w:tplc="C5362C66">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91" w15:restartNumberingAfterBreak="0">
    <w:nsid w:val="14E305CF"/>
    <w:multiLevelType w:val="hybridMultilevel"/>
    <w:tmpl w:val="071AF54A"/>
    <w:lvl w:ilvl="0" w:tplc="580A0005">
      <w:start w:val="1"/>
      <w:numFmt w:val="bullet"/>
      <w:lvlText w:val=""/>
      <w:lvlJc w:val="left"/>
      <w:pPr>
        <w:ind w:left="152" w:hanging="360"/>
      </w:pPr>
      <w:rPr>
        <w:rFonts w:ascii="Wingdings" w:hAnsi="Wingdings" w:hint="default"/>
        <w:sz w:val="30"/>
      </w:rPr>
    </w:lvl>
    <w:lvl w:ilvl="1" w:tplc="080A0003" w:tentative="1">
      <w:start w:val="1"/>
      <w:numFmt w:val="bullet"/>
      <w:lvlText w:val="o"/>
      <w:lvlJc w:val="left"/>
      <w:pPr>
        <w:ind w:left="1156" w:hanging="360"/>
      </w:pPr>
      <w:rPr>
        <w:rFonts w:ascii="Courier New" w:hAnsi="Courier New" w:cs="Courier New" w:hint="default"/>
      </w:rPr>
    </w:lvl>
    <w:lvl w:ilvl="2" w:tplc="080A0005" w:tentative="1">
      <w:start w:val="1"/>
      <w:numFmt w:val="bullet"/>
      <w:lvlText w:val=""/>
      <w:lvlJc w:val="left"/>
      <w:pPr>
        <w:ind w:left="1876" w:hanging="360"/>
      </w:pPr>
      <w:rPr>
        <w:rFonts w:ascii="Wingdings" w:hAnsi="Wingdings" w:hint="default"/>
      </w:rPr>
    </w:lvl>
    <w:lvl w:ilvl="3" w:tplc="080A0001" w:tentative="1">
      <w:start w:val="1"/>
      <w:numFmt w:val="bullet"/>
      <w:lvlText w:val=""/>
      <w:lvlJc w:val="left"/>
      <w:pPr>
        <w:ind w:left="2596" w:hanging="360"/>
      </w:pPr>
      <w:rPr>
        <w:rFonts w:ascii="Symbol" w:hAnsi="Symbol" w:hint="default"/>
      </w:rPr>
    </w:lvl>
    <w:lvl w:ilvl="4" w:tplc="080A0003" w:tentative="1">
      <w:start w:val="1"/>
      <w:numFmt w:val="bullet"/>
      <w:lvlText w:val="o"/>
      <w:lvlJc w:val="left"/>
      <w:pPr>
        <w:ind w:left="3316" w:hanging="360"/>
      </w:pPr>
      <w:rPr>
        <w:rFonts w:ascii="Courier New" w:hAnsi="Courier New" w:cs="Courier New" w:hint="default"/>
      </w:rPr>
    </w:lvl>
    <w:lvl w:ilvl="5" w:tplc="080A0005" w:tentative="1">
      <w:start w:val="1"/>
      <w:numFmt w:val="bullet"/>
      <w:lvlText w:val=""/>
      <w:lvlJc w:val="left"/>
      <w:pPr>
        <w:ind w:left="4036" w:hanging="360"/>
      </w:pPr>
      <w:rPr>
        <w:rFonts w:ascii="Wingdings" w:hAnsi="Wingdings" w:hint="default"/>
      </w:rPr>
    </w:lvl>
    <w:lvl w:ilvl="6" w:tplc="080A0001" w:tentative="1">
      <w:start w:val="1"/>
      <w:numFmt w:val="bullet"/>
      <w:lvlText w:val=""/>
      <w:lvlJc w:val="left"/>
      <w:pPr>
        <w:ind w:left="4756" w:hanging="360"/>
      </w:pPr>
      <w:rPr>
        <w:rFonts w:ascii="Symbol" w:hAnsi="Symbol" w:hint="default"/>
      </w:rPr>
    </w:lvl>
    <w:lvl w:ilvl="7" w:tplc="080A0003" w:tentative="1">
      <w:start w:val="1"/>
      <w:numFmt w:val="bullet"/>
      <w:lvlText w:val="o"/>
      <w:lvlJc w:val="left"/>
      <w:pPr>
        <w:ind w:left="5476" w:hanging="360"/>
      </w:pPr>
      <w:rPr>
        <w:rFonts w:ascii="Courier New" w:hAnsi="Courier New" w:cs="Courier New" w:hint="default"/>
      </w:rPr>
    </w:lvl>
    <w:lvl w:ilvl="8" w:tplc="080A0005" w:tentative="1">
      <w:start w:val="1"/>
      <w:numFmt w:val="bullet"/>
      <w:lvlText w:val=""/>
      <w:lvlJc w:val="left"/>
      <w:pPr>
        <w:ind w:left="6196" w:hanging="360"/>
      </w:pPr>
      <w:rPr>
        <w:rFonts w:ascii="Wingdings" w:hAnsi="Wingdings" w:hint="default"/>
      </w:rPr>
    </w:lvl>
  </w:abstractNum>
  <w:abstractNum w:abstractNumId="92" w15:restartNumberingAfterBreak="0">
    <w:nsid w:val="188D1BCB"/>
    <w:multiLevelType w:val="multilevel"/>
    <w:tmpl w:val="0C0A001D"/>
    <w:styleLink w:val="Estilo121"/>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93" w15:restartNumberingAfterBreak="0">
    <w:nsid w:val="18C14AC8"/>
    <w:multiLevelType w:val="hybridMultilevel"/>
    <w:tmpl w:val="4BC097B8"/>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4" w15:restartNumberingAfterBreak="0">
    <w:nsid w:val="18D967D8"/>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5" w15:restartNumberingAfterBreak="0">
    <w:nsid w:val="1B0C479F"/>
    <w:multiLevelType w:val="singleLevel"/>
    <w:tmpl w:val="0C0A0003"/>
    <w:name w:val="WW8Num1104"/>
    <w:lvl w:ilvl="0">
      <w:start w:val="1"/>
      <w:numFmt w:val="bullet"/>
      <w:lvlText w:val=""/>
      <w:lvlJc w:val="left"/>
      <w:pPr>
        <w:tabs>
          <w:tab w:val="num" w:pos="360"/>
        </w:tabs>
        <w:ind w:left="360" w:hanging="360"/>
      </w:pPr>
      <w:rPr>
        <w:rFonts w:ascii="Symbol" w:hAnsi="Symbol" w:hint="default"/>
      </w:rPr>
    </w:lvl>
  </w:abstractNum>
  <w:abstractNum w:abstractNumId="96" w15:restartNumberingAfterBreak="0">
    <w:nsid w:val="1B6826ED"/>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7" w15:restartNumberingAfterBreak="0">
    <w:nsid w:val="1C1D29C3"/>
    <w:multiLevelType w:val="hybridMultilevel"/>
    <w:tmpl w:val="A5262E68"/>
    <w:lvl w:ilvl="0" w:tplc="080A0001">
      <w:start w:val="1"/>
      <w:numFmt w:val="bullet"/>
      <w:lvlText w:val=""/>
      <w:lvlJc w:val="left"/>
      <w:pPr>
        <w:ind w:left="1344" w:hanging="360"/>
      </w:pPr>
      <w:rPr>
        <w:rFonts w:ascii="Symbol" w:hAnsi="Symbol" w:hint="default"/>
      </w:rPr>
    </w:lvl>
    <w:lvl w:ilvl="1" w:tplc="080A0003" w:tentative="1">
      <w:start w:val="1"/>
      <w:numFmt w:val="bullet"/>
      <w:lvlText w:val="o"/>
      <w:lvlJc w:val="left"/>
      <w:pPr>
        <w:ind w:left="2064" w:hanging="360"/>
      </w:pPr>
      <w:rPr>
        <w:rFonts w:ascii="Courier New" w:hAnsi="Courier New" w:cs="Courier New" w:hint="default"/>
      </w:rPr>
    </w:lvl>
    <w:lvl w:ilvl="2" w:tplc="080A0005" w:tentative="1">
      <w:start w:val="1"/>
      <w:numFmt w:val="bullet"/>
      <w:lvlText w:val=""/>
      <w:lvlJc w:val="left"/>
      <w:pPr>
        <w:ind w:left="2784" w:hanging="360"/>
      </w:pPr>
      <w:rPr>
        <w:rFonts w:ascii="Wingdings" w:hAnsi="Wingdings" w:hint="default"/>
      </w:rPr>
    </w:lvl>
    <w:lvl w:ilvl="3" w:tplc="080A0001" w:tentative="1">
      <w:start w:val="1"/>
      <w:numFmt w:val="bullet"/>
      <w:lvlText w:val=""/>
      <w:lvlJc w:val="left"/>
      <w:pPr>
        <w:ind w:left="3504" w:hanging="360"/>
      </w:pPr>
      <w:rPr>
        <w:rFonts w:ascii="Symbol" w:hAnsi="Symbol" w:hint="default"/>
      </w:rPr>
    </w:lvl>
    <w:lvl w:ilvl="4" w:tplc="080A0003" w:tentative="1">
      <w:start w:val="1"/>
      <w:numFmt w:val="bullet"/>
      <w:lvlText w:val="o"/>
      <w:lvlJc w:val="left"/>
      <w:pPr>
        <w:ind w:left="4224" w:hanging="360"/>
      </w:pPr>
      <w:rPr>
        <w:rFonts w:ascii="Courier New" w:hAnsi="Courier New" w:cs="Courier New" w:hint="default"/>
      </w:rPr>
    </w:lvl>
    <w:lvl w:ilvl="5" w:tplc="080A0005" w:tentative="1">
      <w:start w:val="1"/>
      <w:numFmt w:val="bullet"/>
      <w:lvlText w:val=""/>
      <w:lvlJc w:val="left"/>
      <w:pPr>
        <w:ind w:left="4944" w:hanging="360"/>
      </w:pPr>
      <w:rPr>
        <w:rFonts w:ascii="Wingdings" w:hAnsi="Wingdings" w:hint="default"/>
      </w:rPr>
    </w:lvl>
    <w:lvl w:ilvl="6" w:tplc="080A0001" w:tentative="1">
      <w:start w:val="1"/>
      <w:numFmt w:val="bullet"/>
      <w:lvlText w:val=""/>
      <w:lvlJc w:val="left"/>
      <w:pPr>
        <w:ind w:left="5664" w:hanging="360"/>
      </w:pPr>
      <w:rPr>
        <w:rFonts w:ascii="Symbol" w:hAnsi="Symbol" w:hint="default"/>
      </w:rPr>
    </w:lvl>
    <w:lvl w:ilvl="7" w:tplc="080A0003" w:tentative="1">
      <w:start w:val="1"/>
      <w:numFmt w:val="bullet"/>
      <w:lvlText w:val="o"/>
      <w:lvlJc w:val="left"/>
      <w:pPr>
        <w:ind w:left="6384" w:hanging="360"/>
      </w:pPr>
      <w:rPr>
        <w:rFonts w:ascii="Courier New" w:hAnsi="Courier New" w:cs="Courier New" w:hint="default"/>
      </w:rPr>
    </w:lvl>
    <w:lvl w:ilvl="8" w:tplc="080A0005" w:tentative="1">
      <w:start w:val="1"/>
      <w:numFmt w:val="bullet"/>
      <w:lvlText w:val=""/>
      <w:lvlJc w:val="left"/>
      <w:pPr>
        <w:ind w:left="7104" w:hanging="360"/>
      </w:pPr>
      <w:rPr>
        <w:rFonts w:ascii="Wingdings" w:hAnsi="Wingdings" w:hint="default"/>
      </w:rPr>
    </w:lvl>
  </w:abstractNum>
  <w:abstractNum w:abstractNumId="98" w15:restartNumberingAfterBreak="0">
    <w:nsid w:val="1D1B4904"/>
    <w:multiLevelType w:val="hybridMultilevel"/>
    <w:tmpl w:val="99AA746E"/>
    <w:lvl w:ilvl="0" w:tplc="16A05A56">
      <w:start w:val="1"/>
      <w:numFmt w:val="low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9" w15:restartNumberingAfterBreak="0">
    <w:nsid w:val="1D810A80"/>
    <w:multiLevelType w:val="hybridMultilevel"/>
    <w:tmpl w:val="B8C87372"/>
    <w:styleLink w:val="Personal131"/>
    <w:lvl w:ilvl="0" w:tplc="4796DB42">
      <w:start w:val="1"/>
      <w:numFmt w:val="upperRoman"/>
      <w:lvlText w:val="%1."/>
      <w:lvlJc w:val="left"/>
      <w:pPr>
        <w:ind w:left="1440" w:hanging="720"/>
      </w:pPr>
      <w:rPr>
        <w:rFonts w:hint="default"/>
        <w:b/>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00" w15:restartNumberingAfterBreak="0">
    <w:nsid w:val="1D975590"/>
    <w:multiLevelType w:val="multilevel"/>
    <w:tmpl w:val="3514A78E"/>
    <w:styleLink w:val="Estilo10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1.1.%4."/>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01" w15:restartNumberingAfterBreak="0">
    <w:nsid w:val="1DC825BB"/>
    <w:multiLevelType w:val="multilevel"/>
    <w:tmpl w:val="2FFAECC6"/>
    <w:name w:val="WW8Num32"/>
    <w:lvl w:ilvl="0">
      <w:start w:val="1"/>
      <w:numFmt w:val="none"/>
      <w:suff w:val="nothing"/>
      <w:lvlText w:val="a. 2."/>
      <w:lvlJc w:val="left"/>
      <w:pPr>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1"/>
      <w:numFmt w:val="decimal"/>
      <w:lvlText w:val=".%4"/>
      <w:lvlJc w:val="left"/>
      <w:pPr>
        <w:tabs>
          <w:tab w:val="num" w:pos="0"/>
        </w:tabs>
        <w:ind w:left="0" w:firstLine="0"/>
      </w:pPr>
      <w:rPr>
        <w:rFonts w:hint="default"/>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02" w15:restartNumberingAfterBreak="0">
    <w:nsid w:val="1DF150AD"/>
    <w:multiLevelType w:val="hybridMultilevel"/>
    <w:tmpl w:val="272AC4C8"/>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3" w15:restartNumberingAfterBreak="0">
    <w:nsid w:val="1E833949"/>
    <w:multiLevelType w:val="multilevel"/>
    <w:tmpl w:val="0809001D"/>
    <w:styleLink w:val="1ai"/>
    <w:lvl w:ilvl="0">
      <w:start w:val="1"/>
      <w:numFmt w:val="decimal"/>
      <w:lvlText w:val="%1)"/>
      <w:lvlJc w:val="left"/>
      <w:pPr>
        <w:ind w:left="360" w:hanging="360"/>
      </w:pPr>
      <w:rPr>
        <w:rFonts w:cs="Times New Roman"/>
        <w:bCs w:val="0"/>
        <w:iCs w:val="0"/>
        <w:szCs w:val="2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4" w15:restartNumberingAfterBreak="0">
    <w:nsid w:val="1FE977C2"/>
    <w:multiLevelType w:val="hybridMultilevel"/>
    <w:tmpl w:val="30A476BE"/>
    <w:name w:val="WW8Num102222222"/>
    <w:lvl w:ilvl="0" w:tplc="FFFFFFFF">
      <w:start w:val="1"/>
      <w:numFmt w:val="bullet"/>
      <w:lvlText w:val=""/>
      <w:lvlJc w:val="left"/>
      <w:pPr>
        <w:tabs>
          <w:tab w:val="num" w:pos="1206"/>
        </w:tabs>
        <w:ind w:left="1206" w:hanging="226"/>
      </w:pPr>
      <w:rPr>
        <w:rFonts w:ascii="Symbol" w:hAnsi="Symbol" w:cs="Symbol" w:hint="default"/>
        <w:sz w:val="22"/>
        <w:szCs w:val="22"/>
      </w:rPr>
    </w:lvl>
    <w:lvl w:ilvl="1" w:tplc="FFFFFFFF" w:tentative="1">
      <w:start w:val="1"/>
      <w:numFmt w:val="bullet"/>
      <w:lvlText w:val="o"/>
      <w:lvlJc w:val="left"/>
      <w:pPr>
        <w:tabs>
          <w:tab w:val="num" w:pos="1910"/>
        </w:tabs>
        <w:ind w:left="1910" w:hanging="360"/>
      </w:pPr>
      <w:rPr>
        <w:rFonts w:ascii="Courier New" w:hAnsi="Courier New" w:cs="Courier New" w:hint="default"/>
      </w:rPr>
    </w:lvl>
    <w:lvl w:ilvl="2" w:tplc="FFFFFFFF" w:tentative="1">
      <w:start w:val="1"/>
      <w:numFmt w:val="bullet"/>
      <w:lvlText w:val=""/>
      <w:lvlJc w:val="left"/>
      <w:pPr>
        <w:tabs>
          <w:tab w:val="num" w:pos="2630"/>
        </w:tabs>
        <w:ind w:left="2630" w:hanging="360"/>
      </w:pPr>
      <w:rPr>
        <w:rFonts w:ascii="Wingdings" w:hAnsi="Wingdings" w:hint="default"/>
      </w:rPr>
    </w:lvl>
    <w:lvl w:ilvl="3" w:tplc="FFFFFFFF" w:tentative="1">
      <w:start w:val="1"/>
      <w:numFmt w:val="bullet"/>
      <w:lvlText w:val=""/>
      <w:lvlJc w:val="left"/>
      <w:pPr>
        <w:tabs>
          <w:tab w:val="num" w:pos="3350"/>
        </w:tabs>
        <w:ind w:left="3350" w:hanging="360"/>
      </w:pPr>
      <w:rPr>
        <w:rFonts w:ascii="Symbol" w:hAnsi="Symbol" w:hint="default"/>
      </w:rPr>
    </w:lvl>
    <w:lvl w:ilvl="4" w:tplc="FFFFFFFF" w:tentative="1">
      <w:start w:val="1"/>
      <w:numFmt w:val="bullet"/>
      <w:lvlText w:val="o"/>
      <w:lvlJc w:val="left"/>
      <w:pPr>
        <w:tabs>
          <w:tab w:val="num" w:pos="4070"/>
        </w:tabs>
        <w:ind w:left="4070" w:hanging="360"/>
      </w:pPr>
      <w:rPr>
        <w:rFonts w:ascii="Courier New" w:hAnsi="Courier New" w:cs="Courier New" w:hint="default"/>
      </w:rPr>
    </w:lvl>
    <w:lvl w:ilvl="5" w:tplc="FFFFFFFF" w:tentative="1">
      <w:start w:val="1"/>
      <w:numFmt w:val="bullet"/>
      <w:lvlText w:val=""/>
      <w:lvlJc w:val="left"/>
      <w:pPr>
        <w:tabs>
          <w:tab w:val="num" w:pos="4790"/>
        </w:tabs>
        <w:ind w:left="4790" w:hanging="360"/>
      </w:pPr>
      <w:rPr>
        <w:rFonts w:ascii="Wingdings" w:hAnsi="Wingdings" w:hint="default"/>
      </w:rPr>
    </w:lvl>
    <w:lvl w:ilvl="6" w:tplc="FFFFFFFF" w:tentative="1">
      <w:start w:val="1"/>
      <w:numFmt w:val="bullet"/>
      <w:lvlText w:val=""/>
      <w:lvlJc w:val="left"/>
      <w:pPr>
        <w:tabs>
          <w:tab w:val="num" w:pos="5510"/>
        </w:tabs>
        <w:ind w:left="5510" w:hanging="360"/>
      </w:pPr>
      <w:rPr>
        <w:rFonts w:ascii="Symbol" w:hAnsi="Symbol" w:hint="default"/>
      </w:rPr>
    </w:lvl>
    <w:lvl w:ilvl="7" w:tplc="FFFFFFFF" w:tentative="1">
      <w:start w:val="1"/>
      <w:numFmt w:val="bullet"/>
      <w:lvlText w:val="o"/>
      <w:lvlJc w:val="left"/>
      <w:pPr>
        <w:tabs>
          <w:tab w:val="num" w:pos="6230"/>
        </w:tabs>
        <w:ind w:left="6230" w:hanging="360"/>
      </w:pPr>
      <w:rPr>
        <w:rFonts w:ascii="Courier New" w:hAnsi="Courier New" w:cs="Courier New" w:hint="default"/>
      </w:rPr>
    </w:lvl>
    <w:lvl w:ilvl="8" w:tplc="FFFFFFFF" w:tentative="1">
      <w:start w:val="1"/>
      <w:numFmt w:val="bullet"/>
      <w:lvlText w:val=""/>
      <w:lvlJc w:val="left"/>
      <w:pPr>
        <w:tabs>
          <w:tab w:val="num" w:pos="6950"/>
        </w:tabs>
        <w:ind w:left="6950" w:hanging="360"/>
      </w:pPr>
      <w:rPr>
        <w:rFonts w:ascii="Wingdings" w:hAnsi="Wingdings" w:hint="default"/>
      </w:rPr>
    </w:lvl>
  </w:abstractNum>
  <w:abstractNum w:abstractNumId="105" w15:restartNumberingAfterBreak="0">
    <w:nsid w:val="2019140D"/>
    <w:multiLevelType w:val="hybridMultilevel"/>
    <w:tmpl w:val="493AC82A"/>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6" w15:restartNumberingAfterBreak="0">
    <w:nsid w:val="21975CB1"/>
    <w:multiLevelType w:val="hybridMultilevel"/>
    <w:tmpl w:val="17A8DC66"/>
    <w:lvl w:ilvl="0" w:tplc="D70C9E54">
      <w:start w:val="1"/>
      <w:numFmt w:val="upperRoman"/>
      <w:lvlText w:val="%1."/>
      <w:lvlJc w:val="left"/>
      <w:pPr>
        <w:ind w:left="360" w:hanging="360"/>
      </w:pPr>
      <w:rPr>
        <w:rFonts w:ascii="Arial Narrow" w:eastAsia="Arial" w:hAnsi="Arial Narrow" w:cs="Arial" w:hint="default"/>
        <w:b/>
        <w:bCs/>
        <w:w w:val="100"/>
        <w:sz w:val="22"/>
        <w:szCs w:val="22"/>
        <w:lang w:val="es-MX" w:eastAsia="es-MX" w:bidi="es-MX"/>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7" w15:restartNumberingAfterBreak="0">
    <w:nsid w:val="21E15B55"/>
    <w:multiLevelType w:val="hybridMultilevel"/>
    <w:tmpl w:val="2D72D61A"/>
    <w:name w:val="WW8Num762"/>
    <w:lvl w:ilvl="0" w:tplc="0C0A0017">
      <w:start w:val="1"/>
      <w:numFmt w:val="lowerLetter"/>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8" w15:restartNumberingAfterBreak="0">
    <w:nsid w:val="21F033D7"/>
    <w:multiLevelType w:val="multilevel"/>
    <w:tmpl w:val="9CA00C28"/>
    <w:name w:val="WW8Num33"/>
    <w:lvl w:ilvl="0">
      <w:start w:val="1"/>
      <w:numFmt w:val="none"/>
      <w:suff w:val="nothing"/>
      <w:lvlText w:val="a. 3."/>
      <w:lvlJc w:val="left"/>
      <w:pPr>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1"/>
      <w:numFmt w:val="decimal"/>
      <w:lvlText w:val=".%4"/>
      <w:lvlJc w:val="left"/>
      <w:pPr>
        <w:tabs>
          <w:tab w:val="num" w:pos="0"/>
        </w:tabs>
        <w:ind w:left="0" w:firstLine="0"/>
      </w:pPr>
      <w:rPr>
        <w:rFonts w:hint="default"/>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09" w15:restartNumberingAfterBreak="0">
    <w:nsid w:val="23B3369B"/>
    <w:multiLevelType w:val="hybridMultilevel"/>
    <w:tmpl w:val="542A50E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0" w15:restartNumberingAfterBreak="0">
    <w:nsid w:val="23D30308"/>
    <w:multiLevelType w:val="hybridMultilevel"/>
    <w:tmpl w:val="EAC08E00"/>
    <w:lvl w:ilvl="0" w:tplc="3BE8807C">
      <w:start w:val="2"/>
      <w:numFmt w:val="bullet"/>
      <w:lvlText w:val=""/>
      <w:lvlJc w:val="left"/>
      <w:pPr>
        <w:ind w:left="720" w:hanging="360"/>
      </w:pPr>
      <w:rPr>
        <w:rFonts w:ascii="Symbol" w:eastAsiaTheme="minorHAnsi" w:hAnsi="Symbol"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1" w15:restartNumberingAfterBreak="0">
    <w:nsid w:val="265D6AD5"/>
    <w:multiLevelType w:val="hybridMultilevel"/>
    <w:tmpl w:val="945039EE"/>
    <w:lvl w:ilvl="0" w:tplc="080A000F">
      <w:start w:val="1"/>
      <w:numFmt w:val="decimal"/>
      <w:lvlText w:val="%1."/>
      <w:lvlJc w:val="left"/>
      <w:pPr>
        <w:ind w:left="1031" w:hanging="360"/>
      </w:pPr>
      <w:rPr>
        <w:rFonts w:hint="default"/>
      </w:rPr>
    </w:lvl>
    <w:lvl w:ilvl="1" w:tplc="080A0019" w:tentative="1">
      <w:start w:val="1"/>
      <w:numFmt w:val="lowerLetter"/>
      <w:lvlText w:val="%2."/>
      <w:lvlJc w:val="left"/>
      <w:pPr>
        <w:ind w:left="1751" w:hanging="360"/>
      </w:pPr>
    </w:lvl>
    <w:lvl w:ilvl="2" w:tplc="080A001B" w:tentative="1">
      <w:start w:val="1"/>
      <w:numFmt w:val="lowerRoman"/>
      <w:lvlText w:val="%3."/>
      <w:lvlJc w:val="right"/>
      <w:pPr>
        <w:ind w:left="2471" w:hanging="180"/>
      </w:pPr>
    </w:lvl>
    <w:lvl w:ilvl="3" w:tplc="080A000F" w:tentative="1">
      <w:start w:val="1"/>
      <w:numFmt w:val="decimal"/>
      <w:lvlText w:val="%4."/>
      <w:lvlJc w:val="left"/>
      <w:pPr>
        <w:ind w:left="3191" w:hanging="360"/>
      </w:pPr>
    </w:lvl>
    <w:lvl w:ilvl="4" w:tplc="080A0019" w:tentative="1">
      <w:start w:val="1"/>
      <w:numFmt w:val="lowerLetter"/>
      <w:lvlText w:val="%5."/>
      <w:lvlJc w:val="left"/>
      <w:pPr>
        <w:ind w:left="3911" w:hanging="360"/>
      </w:pPr>
    </w:lvl>
    <w:lvl w:ilvl="5" w:tplc="080A001B" w:tentative="1">
      <w:start w:val="1"/>
      <w:numFmt w:val="lowerRoman"/>
      <w:lvlText w:val="%6."/>
      <w:lvlJc w:val="right"/>
      <w:pPr>
        <w:ind w:left="4631" w:hanging="180"/>
      </w:pPr>
    </w:lvl>
    <w:lvl w:ilvl="6" w:tplc="080A000F" w:tentative="1">
      <w:start w:val="1"/>
      <w:numFmt w:val="decimal"/>
      <w:lvlText w:val="%7."/>
      <w:lvlJc w:val="left"/>
      <w:pPr>
        <w:ind w:left="5351" w:hanging="360"/>
      </w:pPr>
    </w:lvl>
    <w:lvl w:ilvl="7" w:tplc="080A0019" w:tentative="1">
      <w:start w:val="1"/>
      <w:numFmt w:val="lowerLetter"/>
      <w:lvlText w:val="%8."/>
      <w:lvlJc w:val="left"/>
      <w:pPr>
        <w:ind w:left="6071" w:hanging="360"/>
      </w:pPr>
    </w:lvl>
    <w:lvl w:ilvl="8" w:tplc="080A001B" w:tentative="1">
      <w:start w:val="1"/>
      <w:numFmt w:val="lowerRoman"/>
      <w:lvlText w:val="%9."/>
      <w:lvlJc w:val="right"/>
      <w:pPr>
        <w:ind w:left="6791" w:hanging="180"/>
      </w:pPr>
    </w:lvl>
  </w:abstractNum>
  <w:abstractNum w:abstractNumId="112" w15:restartNumberingAfterBreak="0">
    <w:nsid w:val="26F41CB1"/>
    <w:multiLevelType w:val="multilevel"/>
    <w:tmpl w:val="FC12C560"/>
    <w:styleLink w:val="4puntos"/>
    <w:lvl w:ilvl="0">
      <w:start w:val="1"/>
      <w:numFmt w:val="decimal"/>
      <w:suff w:val="nothing"/>
      <w:lvlText w:val="CAPÍTULO %1"/>
      <w:lvlJc w:val="left"/>
      <w:pPr>
        <w:ind w:left="-2976" w:firstLine="0"/>
      </w:pPr>
      <w:rPr>
        <w:rFonts w:ascii="Arial" w:hAnsi="Arial" w:cs="Arial" w:hint="default"/>
        <w:b/>
        <w:bCs w:val="0"/>
        <w:i w:val="0"/>
        <w:iCs w:val="0"/>
        <w:caps w:val="0"/>
        <w:smallCaps w:val="0"/>
        <w:strike w:val="0"/>
        <w:dstrike w:val="0"/>
        <w:noProof w:val="0"/>
        <w:snapToGrid w:val="0"/>
        <w:vanish w:val="0"/>
        <w:color w:val="000000"/>
        <w:spacing w:val="0"/>
        <w:w w:val="0"/>
        <w:kern w:val="0"/>
        <w:position w:val="0"/>
        <w:sz w:val="28"/>
        <w:szCs w:val="0"/>
        <w:u w:val="none"/>
        <w:vertAlign w:val="baseline"/>
        <w:em w:val="none"/>
      </w:rPr>
    </w:lvl>
    <w:lvl w:ilvl="1">
      <w:start w:val="1"/>
      <w:numFmt w:val="decimal"/>
      <w:lvlText w:val="%1.%2"/>
      <w:lvlJc w:val="left"/>
      <w:pPr>
        <w:ind w:left="-6803" w:hanging="851"/>
      </w:pPr>
      <w:rPr>
        <w:rFonts w:ascii="Arial" w:hAnsi="Arial" w:cs="Arial" w:hint="default"/>
        <w:b/>
        <w:bCs w:val="0"/>
        <w:i w:val="0"/>
        <w:iCs w:val="0"/>
        <w:caps w:val="0"/>
        <w:smallCaps w:val="0"/>
        <w:strike w:val="0"/>
        <w:dstrike w:val="0"/>
        <w:noProof w:val="0"/>
        <w:snapToGrid w:val="0"/>
        <w:vanish w:val="0"/>
        <w:color w:val="000000"/>
        <w:spacing w:val="0"/>
        <w:w w:val="0"/>
        <w:kern w:val="0"/>
        <w:position w:val="0"/>
        <w:sz w:val="24"/>
        <w:szCs w:val="24"/>
        <w:u w:val="none"/>
        <w:vertAlign w:val="baseline"/>
        <w:em w:val="none"/>
      </w:rPr>
    </w:lvl>
    <w:lvl w:ilvl="2">
      <w:start w:val="1"/>
      <w:numFmt w:val="decimal"/>
      <w:lvlText w:val="%1.%2.%3"/>
      <w:lvlJc w:val="left"/>
      <w:pPr>
        <w:ind w:left="-6519" w:hanging="851"/>
      </w:pPr>
      <w:rPr>
        <w:rFonts w:ascii="Calibri" w:hAnsi="Calibri" w:hint="default"/>
        <w:b/>
        <w:bCs w:val="0"/>
        <w:i w:val="0"/>
        <w:iCs w:val="0"/>
        <w:caps w:val="0"/>
        <w:smallCaps w:val="0"/>
        <w:strike w:val="0"/>
        <w:dstrike w:val="0"/>
        <w:vanish w:val="0"/>
        <w:spacing w:val="0"/>
        <w:kern w:val="0"/>
        <w:position w:val="0"/>
        <w:sz w:val="24"/>
        <w:u w:val="none"/>
        <w:vertAlign w:val="baseline"/>
        <w:em w:val="none"/>
      </w:rPr>
    </w:lvl>
    <w:lvl w:ilvl="3">
      <w:start w:val="1"/>
      <w:numFmt w:val="decimal"/>
      <w:lvlText w:val="(%4)"/>
      <w:lvlJc w:val="left"/>
      <w:pPr>
        <w:ind w:left="-6236" w:hanging="567"/>
      </w:pPr>
      <w:rPr>
        <w:rFonts w:ascii="Arial" w:hAnsi="Arial" w:hint="default"/>
        <w:b w:val="0"/>
        <w:bCs w:val="0"/>
        <w:i w:val="0"/>
        <w:iCs w:val="0"/>
        <w:caps w:val="0"/>
        <w:smallCaps w:val="0"/>
        <w:strike w:val="0"/>
        <w:dstrike w:val="0"/>
        <w:vanish w:val="0"/>
        <w:spacing w:val="0"/>
        <w:kern w:val="0"/>
        <w:position w:val="0"/>
        <w:sz w:val="20"/>
        <w:u w:val="none"/>
        <w:vertAlign w:val="baseline"/>
        <w:em w:val="none"/>
      </w:rPr>
    </w:lvl>
    <w:lvl w:ilvl="4">
      <w:start w:val="1"/>
      <w:numFmt w:val="decimal"/>
      <w:lvlText w:val="%5.%1.%4.%2"/>
      <w:lvlJc w:val="left"/>
      <w:pPr>
        <w:ind w:left="-5669" w:hanging="567"/>
      </w:pPr>
      <w:rPr>
        <w:rFonts w:hint="default"/>
        <w:b w:val="0"/>
        <w:bCs w:val="0"/>
        <w:i w:val="0"/>
        <w:iCs w:val="0"/>
        <w:caps w:val="0"/>
        <w:smallCaps w:val="0"/>
        <w:strike w:val="0"/>
        <w:dstrike w:val="0"/>
        <w:vanish w:val="0"/>
        <w:spacing w:val="0"/>
        <w:kern w:val="0"/>
        <w:position w:val="0"/>
        <w:u w:val="none"/>
        <w:vertAlign w:val="baseline"/>
        <w:em w:val="none"/>
      </w:rPr>
    </w:lvl>
    <w:lvl w:ilvl="5">
      <w:start w:val="1"/>
      <w:numFmt w:val="upperLetter"/>
      <w:lvlRestart w:val="2"/>
      <w:lvlText w:val="(%6)"/>
      <w:lvlJc w:val="left"/>
      <w:pPr>
        <w:ind w:left="-5102" w:hanging="567"/>
      </w:pPr>
      <w:rPr>
        <w:rFonts w:ascii="Calibri" w:hAnsi="Calibri" w:hint="default"/>
        <w:b w:val="0"/>
        <w:bCs w:val="0"/>
        <w:i w:val="0"/>
        <w:iCs w:val="0"/>
        <w:caps w:val="0"/>
        <w:smallCaps w:val="0"/>
        <w:strike w:val="0"/>
        <w:dstrike w:val="0"/>
        <w:vanish w:val="0"/>
        <w:spacing w:val="0"/>
        <w:kern w:val="0"/>
        <w:position w:val="0"/>
        <w:sz w:val="24"/>
        <w:u w:val="none"/>
        <w:vertAlign w:val="baseline"/>
        <w:em w:val="none"/>
      </w:rPr>
    </w:lvl>
    <w:lvl w:ilvl="6">
      <w:start w:val="1"/>
      <w:numFmt w:val="decimal"/>
      <w:lvlText w:val="(%7)"/>
      <w:lvlJc w:val="left"/>
      <w:pPr>
        <w:ind w:left="-6520" w:hanging="567"/>
      </w:pPr>
      <w:rPr>
        <w:rFonts w:ascii="Arial" w:hAnsi="Arial" w:cs="Times New Roman" w:hint="default"/>
        <w:b w:val="0"/>
        <w:bCs w:val="0"/>
        <w:i w:val="0"/>
        <w:iCs w:val="0"/>
        <w:caps w:val="0"/>
        <w:smallCaps w:val="0"/>
        <w:strike w:val="0"/>
        <w:dstrike w:val="0"/>
        <w:snapToGrid w:val="0"/>
        <w:vanish w:val="0"/>
        <w:color w:val="000000"/>
        <w:spacing w:val="0"/>
        <w:w w:val="0"/>
        <w:kern w:val="0"/>
        <w:position w:val="0"/>
        <w:sz w:val="20"/>
        <w:szCs w:val="0"/>
        <w:u w:val="none"/>
        <w:vertAlign w:val="baseline"/>
        <w:em w:val="none"/>
      </w:rPr>
    </w:lvl>
    <w:lvl w:ilvl="7">
      <w:start w:val="1"/>
      <w:numFmt w:val="lowerLetter"/>
      <w:lvlText w:val="(%8)"/>
      <w:lvlJc w:val="left"/>
      <w:pPr>
        <w:ind w:left="-5953" w:hanging="567"/>
      </w:pPr>
      <w:rPr>
        <w:rFonts w:hint="default"/>
        <w:b w:val="0"/>
      </w:rPr>
    </w:lvl>
    <w:lvl w:ilvl="8">
      <w:start w:val="1"/>
      <w:numFmt w:val="none"/>
      <w:lvlText w:val="1.1.1.1"/>
      <w:lvlJc w:val="left"/>
      <w:pPr>
        <w:ind w:left="-5386" w:hanging="567"/>
      </w:pPr>
      <w:rPr>
        <w:rFonts w:ascii="Arial" w:hAnsi="Arial" w:cs="Arial" w:hint="default"/>
        <w:b w:val="0"/>
        <w:i w:val="0"/>
        <w:sz w:val="20"/>
      </w:rPr>
    </w:lvl>
  </w:abstractNum>
  <w:abstractNum w:abstractNumId="113" w15:restartNumberingAfterBreak="0">
    <w:nsid w:val="28CC612F"/>
    <w:multiLevelType w:val="hybridMultilevel"/>
    <w:tmpl w:val="493AC82A"/>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4" w15:restartNumberingAfterBreak="0">
    <w:nsid w:val="28FF7FEB"/>
    <w:multiLevelType w:val="hybridMultilevel"/>
    <w:tmpl w:val="47A62D9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5" w15:restartNumberingAfterBreak="0">
    <w:nsid w:val="2A8A1B93"/>
    <w:multiLevelType w:val="hybridMultilevel"/>
    <w:tmpl w:val="38E65E08"/>
    <w:name w:val="WW8Num1103"/>
    <w:lvl w:ilvl="0" w:tplc="1CE26D1A">
      <w:start w:val="1"/>
      <w:numFmt w:val="bullet"/>
      <w:lvlText w:val=""/>
      <w:lvlJc w:val="left"/>
      <w:pPr>
        <w:tabs>
          <w:tab w:val="num" w:pos="360"/>
        </w:tabs>
        <w:ind w:left="360" w:hanging="360"/>
      </w:pPr>
      <w:rPr>
        <w:rFonts w:ascii="Wingdings" w:hAnsi="Wingdings" w:hint="default"/>
      </w:rPr>
    </w:lvl>
    <w:lvl w:ilvl="1" w:tplc="0C46187C" w:tentative="1">
      <w:start w:val="1"/>
      <w:numFmt w:val="bullet"/>
      <w:lvlText w:val="o"/>
      <w:lvlJc w:val="left"/>
      <w:pPr>
        <w:tabs>
          <w:tab w:val="num" w:pos="1080"/>
        </w:tabs>
        <w:ind w:left="1080" w:hanging="360"/>
      </w:pPr>
      <w:rPr>
        <w:rFonts w:ascii="Courier New" w:hAnsi="Courier New" w:cs="Courier New" w:hint="default"/>
      </w:rPr>
    </w:lvl>
    <w:lvl w:ilvl="2" w:tplc="0C0A001B" w:tentative="1">
      <w:start w:val="1"/>
      <w:numFmt w:val="bullet"/>
      <w:lvlText w:val=""/>
      <w:lvlJc w:val="left"/>
      <w:pPr>
        <w:tabs>
          <w:tab w:val="num" w:pos="1800"/>
        </w:tabs>
        <w:ind w:left="1800" w:hanging="360"/>
      </w:pPr>
      <w:rPr>
        <w:rFonts w:ascii="Wingdings" w:hAnsi="Wingdings" w:hint="default"/>
      </w:rPr>
    </w:lvl>
    <w:lvl w:ilvl="3" w:tplc="0C0A000F" w:tentative="1">
      <w:start w:val="1"/>
      <w:numFmt w:val="bullet"/>
      <w:lvlText w:val=""/>
      <w:lvlJc w:val="left"/>
      <w:pPr>
        <w:tabs>
          <w:tab w:val="num" w:pos="2520"/>
        </w:tabs>
        <w:ind w:left="2520" w:hanging="360"/>
      </w:pPr>
      <w:rPr>
        <w:rFonts w:ascii="Symbol" w:hAnsi="Symbol" w:hint="default"/>
      </w:rPr>
    </w:lvl>
    <w:lvl w:ilvl="4" w:tplc="0C0A0019" w:tentative="1">
      <w:start w:val="1"/>
      <w:numFmt w:val="bullet"/>
      <w:lvlText w:val="o"/>
      <w:lvlJc w:val="left"/>
      <w:pPr>
        <w:tabs>
          <w:tab w:val="num" w:pos="3240"/>
        </w:tabs>
        <w:ind w:left="3240" w:hanging="360"/>
      </w:pPr>
      <w:rPr>
        <w:rFonts w:ascii="Courier New" w:hAnsi="Courier New" w:cs="Courier New" w:hint="default"/>
      </w:rPr>
    </w:lvl>
    <w:lvl w:ilvl="5" w:tplc="0C0A001B" w:tentative="1">
      <w:start w:val="1"/>
      <w:numFmt w:val="bullet"/>
      <w:lvlText w:val=""/>
      <w:lvlJc w:val="left"/>
      <w:pPr>
        <w:tabs>
          <w:tab w:val="num" w:pos="3960"/>
        </w:tabs>
        <w:ind w:left="3960" w:hanging="360"/>
      </w:pPr>
      <w:rPr>
        <w:rFonts w:ascii="Wingdings" w:hAnsi="Wingdings" w:hint="default"/>
      </w:rPr>
    </w:lvl>
    <w:lvl w:ilvl="6" w:tplc="0C0A000F" w:tentative="1">
      <w:start w:val="1"/>
      <w:numFmt w:val="bullet"/>
      <w:lvlText w:val=""/>
      <w:lvlJc w:val="left"/>
      <w:pPr>
        <w:tabs>
          <w:tab w:val="num" w:pos="4680"/>
        </w:tabs>
        <w:ind w:left="4680" w:hanging="360"/>
      </w:pPr>
      <w:rPr>
        <w:rFonts w:ascii="Symbol" w:hAnsi="Symbol" w:hint="default"/>
      </w:rPr>
    </w:lvl>
    <w:lvl w:ilvl="7" w:tplc="0C0A0019" w:tentative="1">
      <w:start w:val="1"/>
      <w:numFmt w:val="bullet"/>
      <w:lvlText w:val="o"/>
      <w:lvlJc w:val="left"/>
      <w:pPr>
        <w:tabs>
          <w:tab w:val="num" w:pos="5400"/>
        </w:tabs>
        <w:ind w:left="5400" w:hanging="360"/>
      </w:pPr>
      <w:rPr>
        <w:rFonts w:ascii="Courier New" w:hAnsi="Courier New" w:cs="Courier New" w:hint="default"/>
      </w:rPr>
    </w:lvl>
    <w:lvl w:ilvl="8" w:tplc="0C0A001B" w:tentative="1">
      <w:start w:val="1"/>
      <w:numFmt w:val="bullet"/>
      <w:lvlText w:val=""/>
      <w:lvlJc w:val="left"/>
      <w:pPr>
        <w:tabs>
          <w:tab w:val="num" w:pos="6120"/>
        </w:tabs>
        <w:ind w:left="6120" w:hanging="360"/>
      </w:pPr>
      <w:rPr>
        <w:rFonts w:ascii="Wingdings" w:hAnsi="Wingdings" w:hint="default"/>
      </w:rPr>
    </w:lvl>
  </w:abstractNum>
  <w:abstractNum w:abstractNumId="116" w15:restartNumberingAfterBreak="0">
    <w:nsid w:val="2A995DEE"/>
    <w:multiLevelType w:val="hybridMultilevel"/>
    <w:tmpl w:val="FE4654D4"/>
    <w:name w:val="WW8Num742"/>
    <w:lvl w:ilvl="0" w:tplc="0C0A000B">
      <w:start w:val="1"/>
      <w:numFmt w:val="upperLetter"/>
      <w:lvlText w:val="%1."/>
      <w:lvlJc w:val="left"/>
      <w:pPr>
        <w:tabs>
          <w:tab w:val="num" w:pos="502"/>
        </w:tabs>
        <w:ind w:left="502" w:hanging="360"/>
      </w:pPr>
      <w:rPr>
        <w:rFonts w:hint="default"/>
        <w:b/>
      </w:rPr>
    </w:lvl>
    <w:lvl w:ilvl="1" w:tplc="0C0A0003" w:tentative="1">
      <w:start w:val="1"/>
      <w:numFmt w:val="lowerLetter"/>
      <w:lvlText w:val="%2."/>
      <w:lvlJc w:val="left"/>
      <w:pPr>
        <w:tabs>
          <w:tab w:val="num" w:pos="1222"/>
        </w:tabs>
        <w:ind w:left="1222" w:hanging="360"/>
      </w:pPr>
    </w:lvl>
    <w:lvl w:ilvl="2" w:tplc="0C0A0005" w:tentative="1">
      <w:start w:val="1"/>
      <w:numFmt w:val="lowerRoman"/>
      <w:lvlText w:val="%3."/>
      <w:lvlJc w:val="right"/>
      <w:pPr>
        <w:tabs>
          <w:tab w:val="num" w:pos="1942"/>
        </w:tabs>
        <w:ind w:left="1942" w:hanging="180"/>
      </w:pPr>
    </w:lvl>
    <w:lvl w:ilvl="3" w:tplc="0C0A0001" w:tentative="1">
      <w:start w:val="1"/>
      <w:numFmt w:val="decimal"/>
      <w:lvlText w:val="%4."/>
      <w:lvlJc w:val="left"/>
      <w:pPr>
        <w:tabs>
          <w:tab w:val="num" w:pos="2662"/>
        </w:tabs>
        <w:ind w:left="2662" w:hanging="360"/>
      </w:pPr>
    </w:lvl>
    <w:lvl w:ilvl="4" w:tplc="0C0A0003" w:tentative="1">
      <w:start w:val="1"/>
      <w:numFmt w:val="lowerLetter"/>
      <w:lvlText w:val="%5."/>
      <w:lvlJc w:val="left"/>
      <w:pPr>
        <w:tabs>
          <w:tab w:val="num" w:pos="3382"/>
        </w:tabs>
        <w:ind w:left="3382" w:hanging="360"/>
      </w:pPr>
    </w:lvl>
    <w:lvl w:ilvl="5" w:tplc="0C0A0005" w:tentative="1">
      <w:start w:val="1"/>
      <w:numFmt w:val="lowerRoman"/>
      <w:lvlText w:val="%6."/>
      <w:lvlJc w:val="right"/>
      <w:pPr>
        <w:tabs>
          <w:tab w:val="num" w:pos="4102"/>
        </w:tabs>
        <w:ind w:left="4102" w:hanging="180"/>
      </w:pPr>
    </w:lvl>
    <w:lvl w:ilvl="6" w:tplc="0C0A0001" w:tentative="1">
      <w:start w:val="1"/>
      <w:numFmt w:val="decimal"/>
      <w:lvlText w:val="%7."/>
      <w:lvlJc w:val="left"/>
      <w:pPr>
        <w:tabs>
          <w:tab w:val="num" w:pos="4822"/>
        </w:tabs>
        <w:ind w:left="4822" w:hanging="360"/>
      </w:pPr>
    </w:lvl>
    <w:lvl w:ilvl="7" w:tplc="0C0A0003" w:tentative="1">
      <w:start w:val="1"/>
      <w:numFmt w:val="lowerLetter"/>
      <w:lvlText w:val="%8."/>
      <w:lvlJc w:val="left"/>
      <w:pPr>
        <w:tabs>
          <w:tab w:val="num" w:pos="5542"/>
        </w:tabs>
        <w:ind w:left="5542" w:hanging="360"/>
      </w:pPr>
    </w:lvl>
    <w:lvl w:ilvl="8" w:tplc="0C0A0005" w:tentative="1">
      <w:start w:val="1"/>
      <w:numFmt w:val="lowerRoman"/>
      <w:lvlText w:val="%9."/>
      <w:lvlJc w:val="right"/>
      <w:pPr>
        <w:tabs>
          <w:tab w:val="num" w:pos="6262"/>
        </w:tabs>
        <w:ind w:left="6262" w:hanging="180"/>
      </w:pPr>
    </w:lvl>
  </w:abstractNum>
  <w:abstractNum w:abstractNumId="117" w15:restartNumberingAfterBreak="0">
    <w:nsid w:val="2BA22F0C"/>
    <w:multiLevelType w:val="multilevel"/>
    <w:tmpl w:val="BD52A402"/>
    <w:styleLink w:val="Estilo29"/>
    <w:lvl w:ilvl="0">
      <w:start w:val="1"/>
      <w:numFmt w:val="upperRoman"/>
      <w:lvlText w:val="%1."/>
      <w:lvlJc w:val="left"/>
      <w:pPr>
        <w:ind w:left="1800" w:hanging="360"/>
      </w:pPr>
      <w:rPr>
        <w:rFonts w:cs="Times New Roman" w:hint="default"/>
        <w:b/>
        <w:i w:val="0"/>
        <w:color w:val="auto"/>
        <w:sz w:val="24"/>
      </w:rPr>
    </w:lvl>
    <w:lvl w:ilvl="1">
      <w:start w:val="1"/>
      <w:numFmt w:val="lowerLetter"/>
      <w:lvlText w:val="%2."/>
      <w:lvlJc w:val="left"/>
      <w:pPr>
        <w:ind w:left="1440" w:hanging="360"/>
      </w:pPr>
      <w:rPr>
        <w:rFonts w:ascii="Arial" w:hAnsi="Arial" w:cs="Times New Roman" w:hint="default"/>
        <w:b/>
        <w:i w:val="0"/>
        <w:sz w:val="24"/>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18" w15:restartNumberingAfterBreak="0">
    <w:nsid w:val="2BEB2238"/>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9" w15:restartNumberingAfterBreak="0">
    <w:nsid w:val="2C0F7D80"/>
    <w:multiLevelType w:val="multilevel"/>
    <w:tmpl w:val="FD706B5C"/>
    <w:styleLink w:val="Estilo51"/>
    <w:lvl w:ilvl="0">
      <w:start w:val="1"/>
      <w:numFmt w:val="decimal"/>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b/>
        <w:color w:val="auto"/>
      </w:rPr>
    </w:lvl>
    <w:lvl w:ilvl="2">
      <w:start w:val="1"/>
      <w:numFmt w:val="decimal"/>
      <w:lvlText w:val="%3."/>
      <w:lvlJc w:val="left"/>
      <w:pPr>
        <w:ind w:left="1080" w:hanging="360"/>
      </w:pPr>
      <w:rPr>
        <w:rFonts w:ascii="Arial" w:hAnsi="Arial" w:cs="Times New Roman" w:hint="default"/>
        <w:b/>
        <w:i w:val="0"/>
        <w:color w:val="auto"/>
        <w:sz w:val="24"/>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b/>
        <w:i w:val="0"/>
        <w:color w:val="auto"/>
        <w:sz w:val="24"/>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20" w15:restartNumberingAfterBreak="0">
    <w:nsid w:val="2C154E90"/>
    <w:multiLevelType w:val="hybridMultilevel"/>
    <w:tmpl w:val="73A4D6BC"/>
    <w:lvl w:ilvl="0" w:tplc="5638FBC2">
      <w:start w:val="1"/>
      <w:numFmt w:val="decimal"/>
      <w:pStyle w:val="Listaconnmeros"/>
      <w:lvlText w:val="%1)"/>
      <w:lvlJc w:val="left"/>
      <w:pPr>
        <w:ind w:left="1211" w:hanging="360"/>
      </w:pPr>
    </w:lvl>
    <w:lvl w:ilvl="1" w:tplc="080A0017">
      <w:start w:val="1"/>
      <w:numFmt w:val="lowerLetter"/>
      <w:lvlText w:val="%2)"/>
      <w:lvlJc w:val="left"/>
      <w:pPr>
        <w:ind w:left="1931" w:hanging="360"/>
      </w:pPr>
    </w:lvl>
    <w:lvl w:ilvl="2" w:tplc="080A001B">
      <w:start w:val="1"/>
      <w:numFmt w:val="lowerRoman"/>
      <w:lvlText w:val="%3."/>
      <w:lvlJc w:val="right"/>
      <w:pPr>
        <w:ind w:left="2651" w:hanging="180"/>
      </w:pPr>
    </w:lvl>
    <w:lvl w:ilvl="3" w:tplc="080A000F">
      <w:start w:val="1"/>
      <w:numFmt w:val="decimal"/>
      <w:lvlText w:val="%4."/>
      <w:lvlJc w:val="left"/>
      <w:pPr>
        <w:ind w:left="3371" w:hanging="360"/>
      </w:pPr>
    </w:lvl>
    <w:lvl w:ilvl="4" w:tplc="080A0019">
      <w:start w:val="1"/>
      <w:numFmt w:val="lowerLetter"/>
      <w:lvlText w:val="%5."/>
      <w:lvlJc w:val="left"/>
      <w:pPr>
        <w:ind w:left="4091" w:hanging="360"/>
      </w:pPr>
    </w:lvl>
    <w:lvl w:ilvl="5" w:tplc="080A001B" w:tentative="1">
      <w:start w:val="1"/>
      <w:numFmt w:val="lowerRoman"/>
      <w:lvlText w:val="%6."/>
      <w:lvlJc w:val="right"/>
      <w:pPr>
        <w:ind w:left="4811" w:hanging="180"/>
      </w:pPr>
    </w:lvl>
    <w:lvl w:ilvl="6" w:tplc="080A000F" w:tentative="1">
      <w:start w:val="1"/>
      <w:numFmt w:val="decimal"/>
      <w:lvlText w:val="%7."/>
      <w:lvlJc w:val="left"/>
      <w:pPr>
        <w:ind w:left="5531" w:hanging="360"/>
      </w:pPr>
    </w:lvl>
    <w:lvl w:ilvl="7" w:tplc="080A0019" w:tentative="1">
      <w:start w:val="1"/>
      <w:numFmt w:val="lowerLetter"/>
      <w:lvlText w:val="%8."/>
      <w:lvlJc w:val="left"/>
      <w:pPr>
        <w:ind w:left="6251" w:hanging="360"/>
      </w:pPr>
    </w:lvl>
    <w:lvl w:ilvl="8" w:tplc="080A001B" w:tentative="1">
      <w:start w:val="1"/>
      <w:numFmt w:val="lowerRoman"/>
      <w:lvlText w:val="%9."/>
      <w:lvlJc w:val="right"/>
      <w:pPr>
        <w:ind w:left="6971" w:hanging="180"/>
      </w:pPr>
    </w:lvl>
  </w:abstractNum>
  <w:abstractNum w:abstractNumId="121" w15:restartNumberingAfterBreak="0">
    <w:nsid w:val="2DD62BAD"/>
    <w:multiLevelType w:val="multilevel"/>
    <w:tmpl w:val="B7C6CDF4"/>
    <w:styleLink w:val="Estilo21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Restart w:val="0"/>
      <w:lvlText w:val="16.2.%4."/>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22" w15:restartNumberingAfterBreak="0">
    <w:nsid w:val="2F743961"/>
    <w:multiLevelType w:val="multilevel"/>
    <w:tmpl w:val="BE36BB70"/>
    <w:styleLink w:val="Estilo19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4."/>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23" w15:restartNumberingAfterBreak="0">
    <w:nsid w:val="2F795EBC"/>
    <w:multiLevelType w:val="hybridMultilevel"/>
    <w:tmpl w:val="27CAFCE0"/>
    <w:name w:val="WW8Num8922"/>
    <w:lvl w:ilvl="0" w:tplc="0C0A000B">
      <w:start w:val="1"/>
      <w:numFmt w:val="upperLetter"/>
      <w:lvlText w:val="%1.3"/>
      <w:lvlJc w:val="left"/>
      <w:pPr>
        <w:tabs>
          <w:tab w:val="num" w:pos="1443"/>
        </w:tabs>
        <w:ind w:left="1443" w:hanging="363"/>
      </w:pPr>
      <w:rPr>
        <w:rFonts w:hint="default"/>
        <w:b/>
        <w:i w:val="0"/>
      </w:rPr>
    </w:lvl>
    <w:lvl w:ilvl="1" w:tplc="0C0A0003" w:tentative="1">
      <w:start w:val="1"/>
      <w:numFmt w:val="lowerLetter"/>
      <w:lvlText w:val="%2."/>
      <w:lvlJc w:val="left"/>
      <w:pPr>
        <w:tabs>
          <w:tab w:val="num" w:pos="1440"/>
        </w:tabs>
        <w:ind w:left="1440" w:hanging="360"/>
      </w:pPr>
    </w:lvl>
    <w:lvl w:ilvl="2" w:tplc="0C0A0005" w:tentative="1">
      <w:start w:val="1"/>
      <w:numFmt w:val="lowerRoman"/>
      <w:lvlText w:val="%3."/>
      <w:lvlJc w:val="right"/>
      <w:pPr>
        <w:tabs>
          <w:tab w:val="num" w:pos="2160"/>
        </w:tabs>
        <w:ind w:left="2160" w:hanging="180"/>
      </w:pPr>
    </w:lvl>
    <w:lvl w:ilvl="3" w:tplc="0C0A0001" w:tentative="1">
      <w:start w:val="1"/>
      <w:numFmt w:val="decimal"/>
      <w:lvlText w:val="%4."/>
      <w:lvlJc w:val="left"/>
      <w:pPr>
        <w:tabs>
          <w:tab w:val="num" w:pos="2880"/>
        </w:tabs>
        <w:ind w:left="2880" w:hanging="360"/>
      </w:pPr>
    </w:lvl>
    <w:lvl w:ilvl="4" w:tplc="0C0A0003" w:tentative="1">
      <w:start w:val="1"/>
      <w:numFmt w:val="lowerLetter"/>
      <w:lvlText w:val="%5."/>
      <w:lvlJc w:val="left"/>
      <w:pPr>
        <w:tabs>
          <w:tab w:val="num" w:pos="3600"/>
        </w:tabs>
        <w:ind w:left="3600" w:hanging="360"/>
      </w:pPr>
    </w:lvl>
    <w:lvl w:ilvl="5" w:tplc="0C0A0005" w:tentative="1">
      <w:start w:val="1"/>
      <w:numFmt w:val="lowerRoman"/>
      <w:lvlText w:val="%6."/>
      <w:lvlJc w:val="right"/>
      <w:pPr>
        <w:tabs>
          <w:tab w:val="num" w:pos="4320"/>
        </w:tabs>
        <w:ind w:left="4320" w:hanging="180"/>
      </w:pPr>
    </w:lvl>
    <w:lvl w:ilvl="6" w:tplc="0C0A0001" w:tentative="1">
      <w:start w:val="1"/>
      <w:numFmt w:val="decimal"/>
      <w:lvlText w:val="%7."/>
      <w:lvlJc w:val="left"/>
      <w:pPr>
        <w:tabs>
          <w:tab w:val="num" w:pos="5040"/>
        </w:tabs>
        <w:ind w:left="5040" w:hanging="360"/>
      </w:pPr>
    </w:lvl>
    <w:lvl w:ilvl="7" w:tplc="0C0A0003" w:tentative="1">
      <w:start w:val="1"/>
      <w:numFmt w:val="lowerLetter"/>
      <w:lvlText w:val="%8."/>
      <w:lvlJc w:val="left"/>
      <w:pPr>
        <w:tabs>
          <w:tab w:val="num" w:pos="5760"/>
        </w:tabs>
        <w:ind w:left="5760" w:hanging="360"/>
      </w:pPr>
    </w:lvl>
    <w:lvl w:ilvl="8" w:tplc="0C0A0005" w:tentative="1">
      <w:start w:val="1"/>
      <w:numFmt w:val="lowerRoman"/>
      <w:lvlText w:val="%9."/>
      <w:lvlJc w:val="right"/>
      <w:pPr>
        <w:tabs>
          <w:tab w:val="num" w:pos="6480"/>
        </w:tabs>
        <w:ind w:left="6480" w:hanging="180"/>
      </w:pPr>
    </w:lvl>
  </w:abstractNum>
  <w:abstractNum w:abstractNumId="124" w15:restartNumberingAfterBreak="0">
    <w:nsid w:val="2FFF79C0"/>
    <w:multiLevelType w:val="hybridMultilevel"/>
    <w:tmpl w:val="E42C2338"/>
    <w:name w:val="WW8Num1103223"/>
    <w:lvl w:ilvl="0" w:tplc="B3FA2570">
      <w:start w:val="1"/>
      <w:numFmt w:val="bullet"/>
      <w:lvlText w:val=""/>
      <w:lvlJc w:val="left"/>
      <w:pPr>
        <w:tabs>
          <w:tab w:val="num" w:pos="720"/>
        </w:tabs>
        <w:ind w:left="720" w:hanging="360"/>
      </w:pPr>
      <w:rPr>
        <w:rFonts w:ascii="Wingdings" w:hAnsi="Wingdings" w:hint="default"/>
      </w:rPr>
    </w:lvl>
    <w:lvl w:ilvl="1" w:tplc="0C0A0019" w:tentative="1">
      <w:start w:val="1"/>
      <w:numFmt w:val="bullet"/>
      <w:lvlText w:val="o"/>
      <w:lvlJc w:val="left"/>
      <w:pPr>
        <w:tabs>
          <w:tab w:val="num" w:pos="1440"/>
        </w:tabs>
        <w:ind w:left="1440" w:hanging="360"/>
      </w:pPr>
      <w:rPr>
        <w:rFonts w:ascii="Courier New" w:hAnsi="Courier New" w:cs="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cs="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cs="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125" w15:restartNumberingAfterBreak="0">
    <w:nsid w:val="30BE2116"/>
    <w:multiLevelType w:val="multilevel"/>
    <w:tmpl w:val="07968412"/>
    <w:name w:val="WW8Num3322"/>
    <w:lvl w:ilvl="0">
      <w:start w:val="1"/>
      <w:numFmt w:val="none"/>
      <w:suff w:val="nothing"/>
      <w:lvlText w:val="a. 5."/>
      <w:lvlJc w:val="left"/>
      <w:pPr>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1"/>
      <w:numFmt w:val="decimal"/>
      <w:lvlText w:val=".%4"/>
      <w:lvlJc w:val="left"/>
      <w:pPr>
        <w:tabs>
          <w:tab w:val="num" w:pos="0"/>
        </w:tabs>
        <w:ind w:left="0" w:firstLine="0"/>
      </w:pPr>
      <w:rPr>
        <w:rFonts w:hint="default"/>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26" w15:restartNumberingAfterBreak="0">
    <w:nsid w:val="317814DA"/>
    <w:multiLevelType w:val="hybridMultilevel"/>
    <w:tmpl w:val="A712FE7C"/>
    <w:lvl w:ilvl="0" w:tplc="5DDA01DE">
      <w:start w:val="1"/>
      <w:numFmt w:val="decimal"/>
      <w:pStyle w:val="Exhibit"/>
      <w:lvlText w:val="Exhibit %1."/>
      <w:lvlJc w:val="left"/>
      <w:pPr>
        <w:tabs>
          <w:tab w:val="num" w:pos="0"/>
        </w:tabs>
        <w:ind w:left="1440" w:firstLine="0"/>
      </w:pPr>
      <w:rPr>
        <w:rFonts w:hint="default"/>
        <w:b w:val="0"/>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7" w15:restartNumberingAfterBreak="0">
    <w:nsid w:val="33667CA1"/>
    <w:multiLevelType w:val="hybridMultilevel"/>
    <w:tmpl w:val="E7BEE156"/>
    <w:name w:val="WW8Num1832222"/>
    <w:lvl w:ilvl="0" w:tplc="D7765DAC">
      <w:start w:val="1"/>
      <w:numFmt w:val="bullet"/>
      <w:lvlText w:val=""/>
      <w:lvlJc w:val="left"/>
      <w:pPr>
        <w:tabs>
          <w:tab w:val="num" w:pos="720"/>
        </w:tabs>
        <w:ind w:left="720" w:hanging="360"/>
      </w:pPr>
      <w:rPr>
        <w:rFonts w:ascii="Symbol" w:hAnsi="Symbol" w:cs="Symbol" w:hint="default"/>
        <w:color w:val="auto"/>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cs="Wingdings" w:hint="default"/>
      </w:rPr>
    </w:lvl>
    <w:lvl w:ilvl="3" w:tplc="0C0A0001">
      <w:start w:val="1"/>
      <w:numFmt w:val="bullet"/>
      <w:lvlText w:val=""/>
      <w:lvlJc w:val="left"/>
      <w:pPr>
        <w:tabs>
          <w:tab w:val="num" w:pos="2880"/>
        </w:tabs>
        <w:ind w:left="2880" w:hanging="360"/>
      </w:pPr>
      <w:rPr>
        <w:rFonts w:ascii="Symbol" w:hAnsi="Symbol" w:cs="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cs="Wingdings" w:hint="default"/>
      </w:rPr>
    </w:lvl>
    <w:lvl w:ilvl="6" w:tplc="0C0A0001">
      <w:start w:val="1"/>
      <w:numFmt w:val="bullet"/>
      <w:lvlText w:val=""/>
      <w:lvlJc w:val="left"/>
      <w:pPr>
        <w:tabs>
          <w:tab w:val="num" w:pos="5040"/>
        </w:tabs>
        <w:ind w:left="5040" w:hanging="360"/>
      </w:pPr>
      <w:rPr>
        <w:rFonts w:ascii="Symbol" w:hAnsi="Symbol" w:cs="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cs="Wingdings" w:hint="default"/>
      </w:rPr>
    </w:lvl>
  </w:abstractNum>
  <w:abstractNum w:abstractNumId="128" w15:restartNumberingAfterBreak="0">
    <w:nsid w:val="360941A4"/>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29" w15:restartNumberingAfterBreak="0">
    <w:nsid w:val="362862BF"/>
    <w:multiLevelType w:val="hybridMultilevel"/>
    <w:tmpl w:val="4BB008DE"/>
    <w:lvl w:ilvl="0" w:tplc="EBACC8FE">
      <w:start w:val="1"/>
      <w:numFmt w:val="lowerLetter"/>
      <w:lvlText w:val="%1)"/>
      <w:lvlJc w:val="left"/>
      <w:pPr>
        <w:ind w:left="984" w:hanging="360"/>
      </w:pPr>
      <w:rPr>
        <w:rFonts w:hint="default"/>
      </w:rPr>
    </w:lvl>
    <w:lvl w:ilvl="1" w:tplc="080A0019">
      <w:start w:val="1"/>
      <w:numFmt w:val="lowerLetter"/>
      <w:lvlText w:val="%2."/>
      <w:lvlJc w:val="left"/>
      <w:pPr>
        <w:ind w:left="1704" w:hanging="360"/>
      </w:pPr>
    </w:lvl>
    <w:lvl w:ilvl="2" w:tplc="080A001B" w:tentative="1">
      <w:start w:val="1"/>
      <w:numFmt w:val="lowerRoman"/>
      <w:lvlText w:val="%3."/>
      <w:lvlJc w:val="right"/>
      <w:pPr>
        <w:ind w:left="2424" w:hanging="180"/>
      </w:pPr>
    </w:lvl>
    <w:lvl w:ilvl="3" w:tplc="080A000F" w:tentative="1">
      <w:start w:val="1"/>
      <w:numFmt w:val="decimal"/>
      <w:lvlText w:val="%4."/>
      <w:lvlJc w:val="left"/>
      <w:pPr>
        <w:ind w:left="3144" w:hanging="360"/>
      </w:pPr>
    </w:lvl>
    <w:lvl w:ilvl="4" w:tplc="080A0019" w:tentative="1">
      <w:start w:val="1"/>
      <w:numFmt w:val="lowerLetter"/>
      <w:lvlText w:val="%5."/>
      <w:lvlJc w:val="left"/>
      <w:pPr>
        <w:ind w:left="3864" w:hanging="360"/>
      </w:pPr>
    </w:lvl>
    <w:lvl w:ilvl="5" w:tplc="080A001B" w:tentative="1">
      <w:start w:val="1"/>
      <w:numFmt w:val="lowerRoman"/>
      <w:lvlText w:val="%6."/>
      <w:lvlJc w:val="right"/>
      <w:pPr>
        <w:ind w:left="4584" w:hanging="180"/>
      </w:pPr>
    </w:lvl>
    <w:lvl w:ilvl="6" w:tplc="080A000F" w:tentative="1">
      <w:start w:val="1"/>
      <w:numFmt w:val="decimal"/>
      <w:lvlText w:val="%7."/>
      <w:lvlJc w:val="left"/>
      <w:pPr>
        <w:ind w:left="5304" w:hanging="360"/>
      </w:pPr>
    </w:lvl>
    <w:lvl w:ilvl="7" w:tplc="080A0019" w:tentative="1">
      <w:start w:val="1"/>
      <w:numFmt w:val="lowerLetter"/>
      <w:lvlText w:val="%8."/>
      <w:lvlJc w:val="left"/>
      <w:pPr>
        <w:ind w:left="6024" w:hanging="360"/>
      </w:pPr>
    </w:lvl>
    <w:lvl w:ilvl="8" w:tplc="080A001B" w:tentative="1">
      <w:start w:val="1"/>
      <w:numFmt w:val="lowerRoman"/>
      <w:lvlText w:val="%9."/>
      <w:lvlJc w:val="right"/>
      <w:pPr>
        <w:ind w:left="6744" w:hanging="180"/>
      </w:pPr>
    </w:lvl>
  </w:abstractNum>
  <w:abstractNum w:abstractNumId="130" w15:restartNumberingAfterBreak="0">
    <w:nsid w:val="37C11E36"/>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31" w15:restartNumberingAfterBreak="0">
    <w:nsid w:val="39175777"/>
    <w:multiLevelType w:val="hybridMultilevel"/>
    <w:tmpl w:val="47A62D9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2" w15:restartNumberingAfterBreak="0">
    <w:nsid w:val="391E7817"/>
    <w:multiLevelType w:val="multilevel"/>
    <w:tmpl w:val="B7C6CDF4"/>
    <w:styleLink w:val="Estilo20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Restart w:val="0"/>
      <w:lvlText w:val="16.2.%4."/>
      <w:lvlJc w:val="left"/>
      <w:pPr>
        <w:ind w:left="2487"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33" w15:restartNumberingAfterBreak="0">
    <w:nsid w:val="3BC7136E"/>
    <w:multiLevelType w:val="hybridMultilevel"/>
    <w:tmpl w:val="3D78A0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4" w15:restartNumberingAfterBreak="0">
    <w:nsid w:val="3C1949B7"/>
    <w:multiLevelType w:val="hybridMultilevel"/>
    <w:tmpl w:val="88246376"/>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35" w15:restartNumberingAfterBreak="0">
    <w:nsid w:val="3C234052"/>
    <w:multiLevelType w:val="multilevel"/>
    <w:tmpl w:val="AC34D9E6"/>
    <w:name w:val="WW8Num3322222"/>
    <w:lvl w:ilvl="0">
      <w:start w:val="1"/>
      <w:numFmt w:val="none"/>
      <w:suff w:val="nothing"/>
      <w:lvlText w:val="a. 8."/>
      <w:lvlJc w:val="left"/>
      <w:pPr>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1"/>
      <w:numFmt w:val="decimal"/>
      <w:lvlText w:val=".%4"/>
      <w:lvlJc w:val="left"/>
      <w:pPr>
        <w:tabs>
          <w:tab w:val="num" w:pos="0"/>
        </w:tabs>
        <w:ind w:left="0" w:firstLine="0"/>
      </w:pPr>
      <w:rPr>
        <w:rFonts w:hint="default"/>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36" w15:restartNumberingAfterBreak="0">
    <w:nsid w:val="3CA36DCD"/>
    <w:multiLevelType w:val="hybridMultilevel"/>
    <w:tmpl w:val="301C20FE"/>
    <w:lvl w:ilvl="0" w:tplc="3BE8807C">
      <w:start w:val="2"/>
      <w:numFmt w:val="bullet"/>
      <w:lvlText w:val=""/>
      <w:lvlJc w:val="left"/>
      <w:pPr>
        <w:ind w:left="436" w:hanging="360"/>
      </w:pPr>
      <w:rPr>
        <w:rFonts w:ascii="Symbol" w:eastAsiaTheme="minorHAnsi" w:hAnsi="Symbol" w:cstheme="minorBidi" w:hint="default"/>
      </w:rPr>
    </w:lvl>
    <w:lvl w:ilvl="1" w:tplc="080A0003" w:tentative="1">
      <w:start w:val="1"/>
      <w:numFmt w:val="bullet"/>
      <w:lvlText w:val="o"/>
      <w:lvlJc w:val="left"/>
      <w:pPr>
        <w:ind w:left="1156" w:hanging="360"/>
      </w:pPr>
      <w:rPr>
        <w:rFonts w:ascii="Courier New" w:hAnsi="Courier New" w:cs="Courier New" w:hint="default"/>
      </w:rPr>
    </w:lvl>
    <w:lvl w:ilvl="2" w:tplc="080A0005" w:tentative="1">
      <w:start w:val="1"/>
      <w:numFmt w:val="bullet"/>
      <w:lvlText w:val=""/>
      <w:lvlJc w:val="left"/>
      <w:pPr>
        <w:ind w:left="1876" w:hanging="360"/>
      </w:pPr>
      <w:rPr>
        <w:rFonts w:ascii="Wingdings" w:hAnsi="Wingdings" w:hint="default"/>
      </w:rPr>
    </w:lvl>
    <w:lvl w:ilvl="3" w:tplc="080A0001" w:tentative="1">
      <w:start w:val="1"/>
      <w:numFmt w:val="bullet"/>
      <w:lvlText w:val=""/>
      <w:lvlJc w:val="left"/>
      <w:pPr>
        <w:ind w:left="2596" w:hanging="360"/>
      </w:pPr>
      <w:rPr>
        <w:rFonts w:ascii="Symbol" w:hAnsi="Symbol" w:hint="default"/>
      </w:rPr>
    </w:lvl>
    <w:lvl w:ilvl="4" w:tplc="080A0003" w:tentative="1">
      <w:start w:val="1"/>
      <w:numFmt w:val="bullet"/>
      <w:lvlText w:val="o"/>
      <w:lvlJc w:val="left"/>
      <w:pPr>
        <w:ind w:left="3316" w:hanging="360"/>
      </w:pPr>
      <w:rPr>
        <w:rFonts w:ascii="Courier New" w:hAnsi="Courier New" w:cs="Courier New" w:hint="default"/>
      </w:rPr>
    </w:lvl>
    <w:lvl w:ilvl="5" w:tplc="080A0005" w:tentative="1">
      <w:start w:val="1"/>
      <w:numFmt w:val="bullet"/>
      <w:lvlText w:val=""/>
      <w:lvlJc w:val="left"/>
      <w:pPr>
        <w:ind w:left="4036" w:hanging="360"/>
      </w:pPr>
      <w:rPr>
        <w:rFonts w:ascii="Wingdings" w:hAnsi="Wingdings" w:hint="default"/>
      </w:rPr>
    </w:lvl>
    <w:lvl w:ilvl="6" w:tplc="080A0001" w:tentative="1">
      <w:start w:val="1"/>
      <w:numFmt w:val="bullet"/>
      <w:lvlText w:val=""/>
      <w:lvlJc w:val="left"/>
      <w:pPr>
        <w:ind w:left="4756" w:hanging="360"/>
      </w:pPr>
      <w:rPr>
        <w:rFonts w:ascii="Symbol" w:hAnsi="Symbol" w:hint="default"/>
      </w:rPr>
    </w:lvl>
    <w:lvl w:ilvl="7" w:tplc="080A0003" w:tentative="1">
      <w:start w:val="1"/>
      <w:numFmt w:val="bullet"/>
      <w:lvlText w:val="o"/>
      <w:lvlJc w:val="left"/>
      <w:pPr>
        <w:ind w:left="5476" w:hanging="360"/>
      </w:pPr>
      <w:rPr>
        <w:rFonts w:ascii="Courier New" w:hAnsi="Courier New" w:cs="Courier New" w:hint="default"/>
      </w:rPr>
    </w:lvl>
    <w:lvl w:ilvl="8" w:tplc="080A0005" w:tentative="1">
      <w:start w:val="1"/>
      <w:numFmt w:val="bullet"/>
      <w:lvlText w:val=""/>
      <w:lvlJc w:val="left"/>
      <w:pPr>
        <w:ind w:left="6196" w:hanging="360"/>
      </w:pPr>
      <w:rPr>
        <w:rFonts w:ascii="Wingdings" w:hAnsi="Wingdings" w:hint="default"/>
      </w:rPr>
    </w:lvl>
  </w:abstractNum>
  <w:abstractNum w:abstractNumId="137" w15:restartNumberingAfterBreak="0">
    <w:nsid w:val="3CBC47BD"/>
    <w:multiLevelType w:val="hybridMultilevel"/>
    <w:tmpl w:val="E58837E0"/>
    <w:name w:val="WW8Num1105"/>
    <w:lvl w:ilvl="0" w:tplc="0C0A000B">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3D663F69"/>
    <w:multiLevelType w:val="hybridMultilevel"/>
    <w:tmpl w:val="5A780B76"/>
    <w:name w:val="WW8Num1832"/>
    <w:lvl w:ilvl="0" w:tplc="E4ECF2EC">
      <w:start w:val="1"/>
      <w:numFmt w:val="upperLetter"/>
      <w:lvlRestart w:val="0"/>
      <w:lvlText w:val="%1."/>
      <w:lvlJc w:val="left"/>
      <w:pPr>
        <w:tabs>
          <w:tab w:val="num" w:pos="170"/>
        </w:tabs>
        <w:ind w:left="170" w:hanging="170"/>
      </w:pPr>
      <w:rPr>
        <w:rFonts w:hint="default"/>
        <w:b/>
        <w:i w:val="0"/>
        <w:sz w:val="20"/>
        <w:szCs w:val="20"/>
      </w:rPr>
    </w:lvl>
    <w:lvl w:ilvl="1" w:tplc="080A0019" w:tentative="1">
      <w:start w:val="1"/>
      <w:numFmt w:val="lowerLetter"/>
      <w:lvlText w:val="%2."/>
      <w:lvlJc w:val="left"/>
      <w:pPr>
        <w:tabs>
          <w:tab w:val="num" w:pos="1440"/>
        </w:tabs>
        <w:ind w:left="1440" w:hanging="360"/>
      </w:pPr>
    </w:lvl>
    <w:lvl w:ilvl="2" w:tplc="080A001B">
      <w:start w:val="1"/>
      <w:numFmt w:val="upperLetter"/>
      <w:lvlRestart w:val="0"/>
      <w:lvlText w:val="%3."/>
      <w:lvlJc w:val="left"/>
      <w:pPr>
        <w:tabs>
          <w:tab w:val="num" w:pos="340"/>
        </w:tabs>
        <w:ind w:left="340" w:hanging="170"/>
      </w:pPr>
      <w:rPr>
        <w:rFonts w:hint="default"/>
        <w:b/>
        <w:i w:val="0"/>
        <w:sz w:val="20"/>
        <w:szCs w:val="20"/>
      </w:r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39" w15:restartNumberingAfterBreak="0">
    <w:nsid w:val="3E5C025F"/>
    <w:multiLevelType w:val="hybridMultilevel"/>
    <w:tmpl w:val="3C7E02C8"/>
    <w:name w:val="WW8Num6822"/>
    <w:lvl w:ilvl="0" w:tplc="89F897FC">
      <w:start w:val="1"/>
      <w:numFmt w:val="lowerLetter"/>
      <w:lvlText w:val="%1.-"/>
      <w:lvlJc w:val="left"/>
      <w:pPr>
        <w:tabs>
          <w:tab w:val="num" w:pos="360"/>
        </w:tabs>
        <w:ind w:left="360"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40" w15:restartNumberingAfterBreak="0">
    <w:nsid w:val="3F625E4F"/>
    <w:multiLevelType w:val="hybridMultilevel"/>
    <w:tmpl w:val="A7DA01E2"/>
    <w:lvl w:ilvl="0" w:tplc="580A0005">
      <w:start w:val="1"/>
      <w:numFmt w:val="bullet"/>
      <w:lvlText w:val=""/>
      <w:lvlJc w:val="left"/>
      <w:pPr>
        <w:ind w:left="436" w:hanging="360"/>
      </w:pPr>
      <w:rPr>
        <w:rFonts w:ascii="Wingdings" w:hAnsi="Wingdings" w:hint="default"/>
        <w:sz w:val="30"/>
      </w:rPr>
    </w:lvl>
    <w:lvl w:ilvl="1" w:tplc="580A0003" w:tentative="1">
      <w:start w:val="1"/>
      <w:numFmt w:val="bullet"/>
      <w:lvlText w:val="o"/>
      <w:lvlJc w:val="left"/>
      <w:pPr>
        <w:ind w:left="1156" w:hanging="360"/>
      </w:pPr>
      <w:rPr>
        <w:rFonts w:ascii="Courier New" w:hAnsi="Courier New" w:cs="Courier New" w:hint="default"/>
      </w:rPr>
    </w:lvl>
    <w:lvl w:ilvl="2" w:tplc="580A0005" w:tentative="1">
      <w:start w:val="1"/>
      <w:numFmt w:val="bullet"/>
      <w:lvlText w:val=""/>
      <w:lvlJc w:val="left"/>
      <w:pPr>
        <w:ind w:left="1876" w:hanging="360"/>
      </w:pPr>
      <w:rPr>
        <w:rFonts w:ascii="Wingdings" w:hAnsi="Wingdings" w:hint="default"/>
      </w:rPr>
    </w:lvl>
    <w:lvl w:ilvl="3" w:tplc="580A0001" w:tentative="1">
      <w:start w:val="1"/>
      <w:numFmt w:val="bullet"/>
      <w:lvlText w:val=""/>
      <w:lvlJc w:val="left"/>
      <w:pPr>
        <w:ind w:left="2596" w:hanging="360"/>
      </w:pPr>
      <w:rPr>
        <w:rFonts w:ascii="Symbol" w:hAnsi="Symbol" w:hint="default"/>
      </w:rPr>
    </w:lvl>
    <w:lvl w:ilvl="4" w:tplc="580A0003" w:tentative="1">
      <w:start w:val="1"/>
      <w:numFmt w:val="bullet"/>
      <w:lvlText w:val="o"/>
      <w:lvlJc w:val="left"/>
      <w:pPr>
        <w:ind w:left="3316" w:hanging="360"/>
      </w:pPr>
      <w:rPr>
        <w:rFonts w:ascii="Courier New" w:hAnsi="Courier New" w:cs="Courier New" w:hint="default"/>
      </w:rPr>
    </w:lvl>
    <w:lvl w:ilvl="5" w:tplc="580A0005" w:tentative="1">
      <w:start w:val="1"/>
      <w:numFmt w:val="bullet"/>
      <w:lvlText w:val=""/>
      <w:lvlJc w:val="left"/>
      <w:pPr>
        <w:ind w:left="4036" w:hanging="360"/>
      </w:pPr>
      <w:rPr>
        <w:rFonts w:ascii="Wingdings" w:hAnsi="Wingdings" w:hint="default"/>
      </w:rPr>
    </w:lvl>
    <w:lvl w:ilvl="6" w:tplc="580A0001" w:tentative="1">
      <w:start w:val="1"/>
      <w:numFmt w:val="bullet"/>
      <w:lvlText w:val=""/>
      <w:lvlJc w:val="left"/>
      <w:pPr>
        <w:ind w:left="4756" w:hanging="360"/>
      </w:pPr>
      <w:rPr>
        <w:rFonts w:ascii="Symbol" w:hAnsi="Symbol" w:hint="default"/>
      </w:rPr>
    </w:lvl>
    <w:lvl w:ilvl="7" w:tplc="580A0003" w:tentative="1">
      <w:start w:val="1"/>
      <w:numFmt w:val="bullet"/>
      <w:lvlText w:val="o"/>
      <w:lvlJc w:val="left"/>
      <w:pPr>
        <w:ind w:left="5476" w:hanging="360"/>
      </w:pPr>
      <w:rPr>
        <w:rFonts w:ascii="Courier New" w:hAnsi="Courier New" w:cs="Courier New" w:hint="default"/>
      </w:rPr>
    </w:lvl>
    <w:lvl w:ilvl="8" w:tplc="580A0005" w:tentative="1">
      <w:start w:val="1"/>
      <w:numFmt w:val="bullet"/>
      <w:lvlText w:val=""/>
      <w:lvlJc w:val="left"/>
      <w:pPr>
        <w:ind w:left="6196" w:hanging="360"/>
      </w:pPr>
      <w:rPr>
        <w:rFonts w:ascii="Wingdings" w:hAnsi="Wingdings" w:hint="default"/>
      </w:rPr>
    </w:lvl>
  </w:abstractNum>
  <w:abstractNum w:abstractNumId="141" w15:restartNumberingAfterBreak="0">
    <w:nsid w:val="40571849"/>
    <w:multiLevelType w:val="hybridMultilevel"/>
    <w:tmpl w:val="E8D0F874"/>
    <w:name w:val="WW8Num193222"/>
    <w:lvl w:ilvl="0" w:tplc="666A5A96">
      <w:start w:val="1"/>
      <w:numFmt w:val="lowerLetter"/>
      <w:lvlText w:val="%1)"/>
      <w:lvlJc w:val="left"/>
      <w:pPr>
        <w:tabs>
          <w:tab w:val="num" w:pos="1440"/>
        </w:tabs>
        <w:ind w:left="1440" w:hanging="360"/>
      </w:pPr>
      <w:rPr>
        <w:rFonts w:hint="default"/>
        <w:b/>
        <w:i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2" w15:restartNumberingAfterBreak="0">
    <w:nsid w:val="40AC59E5"/>
    <w:multiLevelType w:val="hybridMultilevel"/>
    <w:tmpl w:val="AB0EA69E"/>
    <w:name w:val="WW8Num1932333"/>
    <w:lvl w:ilvl="0" w:tplc="0A466C86">
      <w:start w:val="8"/>
      <w:numFmt w:val="decimal"/>
      <w:lvlText w:val="%1."/>
      <w:lvlJc w:val="left"/>
      <w:pPr>
        <w:tabs>
          <w:tab w:val="num" w:pos="720"/>
        </w:tabs>
        <w:ind w:left="720" w:hanging="363"/>
      </w:pPr>
      <w:rPr>
        <w:rFonts w:hint="default"/>
        <w:b/>
        <w:i w:val="0"/>
      </w:rPr>
    </w:lvl>
    <w:lvl w:ilvl="1" w:tplc="0C0A0019">
      <w:start w:val="1"/>
      <w:numFmt w:val="upperLetter"/>
      <w:lvlText w:val="%2.1"/>
      <w:lvlJc w:val="left"/>
      <w:pPr>
        <w:tabs>
          <w:tab w:val="num" w:pos="1443"/>
        </w:tabs>
        <w:ind w:left="1443" w:hanging="363"/>
      </w:pPr>
      <w:rPr>
        <w:rFonts w:hint="default"/>
        <w:b/>
        <w:i w:val="0"/>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43" w15:restartNumberingAfterBreak="0">
    <w:nsid w:val="40B3659D"/>
    <w:multiLevelType w:val="multilevel"/>
    <w:tmpl w:val="24449F7A"/>
    <w:name w:val="WW8Num332"/>
    <w:lvl w:ilvl="0">
      <w:start w:val="1"/>
      <w:numFmt w:val="none"/>
      <w:suff w:val="nothing"/>
      <w:lvlText w:val="a. 4."/>
      <w:lvlJc w:val="left"/>
      <w:pPr>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1"/>
      <w:numFmt w:val="decimal"/>
      <w:lvlText w:val=".%4"/>
      <w:lvlJc w:val="left"/>
      <w:pPr>
        <w:tabs>
          <w:tab w:val="num" w:pos="0"/>
        </w:tabs>
        <w:ind w:left="0" w:firstLine="0"/>
      </w:pPr>
      <w:rPr>
        <w:rFonts w:hint="default"/>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44" w15:restartNumberingAfterBreak="0">
    <w:nsid w:val="41B15C4C"/>
    <w:multiLevelType w:val="multilevel"/>
    <w:tmpl w:val="C33EB736"/>
    <w:styleLink w:val="Estilo171"/>
    <w:lvl w:ilvl="0">
      <w:start w:val="1"/>
      <w:numFmt w:val="upperRoman"/>
      <w:lvlText w:val="%1."/>
      <w:lvlJc w:val="left"/>
      <w:pPr>
        <w:ind w:left="3120" w:hanging="1418"/>
      </w:pPr>
      <w:rPr>
        <w:rFonts w:cs="Times New Roman" w:hint="default"/>
        <w:b/>
        <w:i w:val="0"/>
        <w:color w:val="auto"/>
        <w:sz w:val="24"/>
      </w:rPr>
    </w:lvl>
    <w:lvl w:ilvl="1">
      <w:start w:val="1"/>
      <w:numFmt w:val="decimal"/>
      <w:lvlText w:val="%2."/>
      <w:lvlJc w:val="left"/>
      <w:pPr>
        <w:ind w:left="3142" w:hanging="360"/>
      </w:pPr>
      <w:rPr>
        <w:rFonts w:ascii="Arial" w:hAnsi="Arial" w:cs="Times New Roman" w:hint="default"/>
        <w:b/>
        <w:i w:val="0"/>
        <w:color w:val="auto"/>
        <w:sz w:val="24"/>
      </w:rPr>
    </w:lvl>
    <w:lvl w:ilvl="2">
      <w:start w:val="1"/>
      <w:numFmt w:val="decimal"/>
      <w:lvlText w:val="%2.%3."/>
      <w:lvlJc w:val="left"/>
      <w:pPr>
        <w:tabs>
          <w:tab w:val="num" w:pos="3574"/>
        </w:tabs>
        <w:ind w:left="3574" w:hanging="737"/>
      </w:pPr>
      <w:rPr>
        <w:rFonts w:ascii="Arial Negrita" w:hAnsi="Arial Negrita" w:cs="Times New Roman" w:hint="default"/>
        <w:b/>
        <w:i w:val="0"/>
        <w:sz w:val="24"/>
      </w:rPr>
    </w:lvl>
    <w:lvl w:ilvl="3">
      <w:start w:val="1"/>
      <w:numFmt w:val="decimal"/>
      <w:lvlRestart w:val="0"/>
      <w:lvlText w:val="1.1.%4."/>
      <w:lvlJc w:val="left"/>
      <w:pPr>
        <w:ind w:left="3764" w:hanging="360"/>
      </w:pPr>
      <w:rPr>
        <w:rFonts w:cs="Times New Roman" w:hint="default"/>
        <w:b/>
        <w:i w:val="0"/>
        <w:sz w:val="24"/>
        <w:szCs w:val="24"/>
      </w:rPr>
    </w:lvl>
    <w:lvl w:ilvl="4">
      <w:start w:val="1"/>
      <w:numFmt w:val="lowerLetter"/>
      <w:lvlText w:val="%5."/>
      <w:lvlJc w:val="left"/>
      <w:pPr>
        <w:ind w:left="5302" w:hanging="360"/>
      </w:pPr>
      <w:rPr>
        <w:rFonts w:cs="Times New Roman" w:hint="default"/>
      </w:rPr>
    </w:lvl>
    <w:lvl w:ilvl="5">
      <w:start w:val="1"/>
      <w:numFmt w:val="lowerRoman"/>
      <w:lvlText w:val="%6."/>
      <w:lvlJc w:val="right"/>
      <w:pPr>
        <w:ind w:left="6022" w:hanging="180"/>
      </w:pPr>
      <w:rPr>
        <w:rFonts w:cs="Times New Roman" w:hint="default"/>
      </w:rPr>
    </w:lvl>
    <w:lvl w:ilvl="6">
      <w:start w:val="1"/>
      <w:numFmt w:val="decimal"/>
      <w:lvlText w:val="%7."/>
      <w:lvlJc w:val="left"/>
      <w:pPr>
        <w:ind w:left="6742" w:hanging="360"/>
      </w:pPr>
      <w:rPr>
        <w:rFonts w:cs="Times New Roman" w:hint="default"/>
      </w:rPr>
    </w:lvl>
    <w:lvl w:ilvl="7">
      <w:start w:val="1"/>
      <w:numFmt w:val="lowerLetter"/>
      <w:lvlText w:val="%8."/>
      <w:lvlJc w:val="left"/>
      <w:pPr>
        <w:ind w:left="7462" w:hanging="360"/>
      </w:pPr>
      <w:rPr>
        <w:rFonts w:cs="Times New Roman" w:hint="default"/>
      </w:rPr>
    </w:lvl>
    <w:lvl w:ilvl="8">
      <w:start w:val="1"/>
      <w:numFmt w:val="lowerRoman"/>
      <w:lvlText w:val="%9."/>
      <w:lvlJc w:val="right"/>
      <w:pPr>
        <w:ind w:left="8182" w:hanging="180"/>
      </w:pPr>
      <w:rPr>
        <w:rFonts w:cs="Times New Roman" w:hint="default"/>
      </w:rPr>
    </w:lvl>
  </w:abstractNum>
  <w:abstractNum w:abstractNumId="145" w15:restartNumberingAfterBreak="0">
    <w:nsid w:val="41C029D3"/>
    <w:multiLevelType w:val="hybridMultilevel"/>
    <w:tmpl w:val="6B18F064"/>
    <w:styleLink w:val="Personal1111"/>
    <w:lvl w:ilvl="0" w:tplc="080A000B">
      <w:start w:val="1"/>
      <w:numFmt w:val="bullet"/>
      <w:lvlText w:val=""/>
      <w:lvlJc w:val="left"/>
      <w:pPr>
        <w:ind w:left="1145" w:hanging="360"/>
      </w:pPr>
      <w:rPr>
        <w:rFonts w:ascii="Wingdings" w:hAnsi="Wingdings" w:hint="default"/>
      </w:rPr>
    </w:lvl>
    <w:lvl w:ilvl="1" w:tplc="080A0003" w:tentative="1">
      <w:start w:val="1"/>
      <w:numFmt w:val="bullet"/>
      <w:lvlText w:val="o"/>
      <w:lvlJc w:val="left"/>
      <w:pPr>
        <w:ind w:left="1865" w:hanging="360"/>
      </w:pPr>
      <w:rPr>
        <w:rFonts w:ascii="Courier New" w:hAnsi="Courier New" w:cs="Courier New" w:hint="default"/>
      </w:rPr>
    </w:lvl>
    <w:lvl w:ilvl="2" w:tplc="080A0005" w:tentative="1">
      <w:start w:val="1"/>
      <w:numFmt w:val="bullet"/>
      <w:lvlText w:val=""/>
      <w:lvlJc w:val="left"/>
      <w:pPr>
        <w:ind w:left="2585" w:hanging="360"/>
      </w:pPr>
      <w:rPr>
        <w:rFonts w:ascii="Wingdings" w:hAnsi="Wingdings" w:hint="default"/>
      </w:rPr>
    </w:lvl>
    <w:lvl w:ilvl="3" w:tplc="080A0001" w:tentative="1">
      <w:start w:val="1"/>
      <w:numFmt w:val="bullet"/>
      <w:lvlText w:val=""/>
      <w:lvlJc w:val="left"/>
      <w:pPr>
        <w:ind w:left="3305" w:hanging="360"/>
      </w:pPr>
      <w:rPr>
        <w:rFonts w:ascii="Symbol" w:hAnsi="Symbol" w:hint="default"/>
      </w:rPr>
    </w:lvl>
    <w:lvl w:ilvl="4" w:tplc="080A0003" w:tentative="1">
      <w:start w:val="1"/>
      <w:numFmt w:val="bullet"/>
      <w:lvlText w:val="o"/>
      <w:lvlJc w:val="left"/>
      <w:pPr>
        <w:ind w:left="4025" w:hanging="360"/>
      </w:pPr>
      <w:rPr>
        <w:rFonts w:ascii="Courier New" w:hAnsi="Courier New" w:cs="Courier New" w:hint="default"/>
      </w:rPr>
    </w:lvl>
    <w:lvl w:ilvl="5" w:tplc="080A0005" w:tentative="1">
      <w:start w:val="1"/>
      <w:numFmt w:val="bullet"/>
      <w:lvlText w:val=""/>
      <w:lvlJc w:val="left"/>
      <w:pPr>
        <w:ind w:left="4745" w:hanging="360"/>
      </w:pPr>
      <w:rPr>
        <w:rFonts w:ascii="Wingdings" w:hAnsi="Wingdings" w:hint="default"/>
      </w:rPr>
    </w:lvl>
    <w:lvl w:ilvl="6" w:tplc="080A0001" w:tentative="1">
      <w:start w:val="1"/>
      <w:numFmt w:val="bullet"/>
      <w:lvlText w:val=""/>
      <w:lvlJc w:val="left"/>
      <w:pPr>
        <w:ind w:left="5465" w:hanging="360"/>
      </w:pPr>
      <w:rPr>
        <w:rFonts w:ascii="Symbol" w:hAnsi="Symbol" w:hint="default"/>
      </w:rPr>
    </w:lvl>
    <w:lvl w:ilvl="7" w:tplc="080A0003" w:tentative="1">
      <w:start w:val="1"/>
      <w:numFmt w:val="bullet"/>
      <w:lvlText w:val="o"/>
      <w:lvlJc w:val="left"/>
      <w:pPr>
        <w:ind w:left="6185" w:hanging="360"/>
      </w:pPr>
      <w:rPr>
        <w:rFonts w:ascii="Courier New" w:hAnsi="Courier New" w:cs="Courier New" w:hint="default"/>
      </w:rPr>
    </w:lvl>
    <w:lvl w:ilvl="8" w:tplc="080A0005" w:tentative="1">
      <w:start w:val="1"/>
      <w:numFmt w:val="bullet"/>
      <w:lvlText w:val=""/>
      <w:lvlJc w:val="left"/>
      <w:pPr>
        <w:ind w:left="6905" w:hanging="360"/>
      </w:pPr>
      <w:rPr>
        <w:rFonts w:ascii="Wingdings" w:hAnsi="Wingdings" w:hint="default"/>
      </w:rPr>
    </w:lvl>
  </w:abstractNum>
  <w:abstractNum w:abstractNumId="146" w15:restartNumberingAfterBreak="0">
    <w:nsid w:val="425A34F4"/>
    <w:multiLevelType w:val="multilevel"/>
    <w:tmpl w:val="B7C6CDF4"/>
    <w:styleLink w:val="Estilo18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Restart w:val="0"/>
      <w:lvlText w:val="16.2.%4."/>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47" w15:restartNumberingAfterBreak="0">
    <w:nsid w:val="4271206C"/>
    <w:multiLevelType w:val="hybridMultilevel"/>
    <w:tmpl w:val="F468DDA0"/>
    <w:name w:val="WW8Num11032"/>
    <w:lvl w:ilvl="0" w:tplc="14241F56">
      <w:start w:val="1"/>
      <w:numFmt w:val="upperLetter"/>
      <w:lvlText w:val="%1."/>
      <w:lvlJc w:val="left"/>
      <w:pPr>
        <w:tabs>
          <w:tab w:val="num" w:pos="1440"/>
        </w:tabs>
        <w:ind w:left="1440" w:hanging="360"/>
      </w:pPr>
      <w:rPr>
        <w:rFonts w:hint="default"/>
        <w:b/>
        <w:i w:val="0"/>
      </w:rPr>
    </w:lvl>
    <w:lvl w:ilvl="1" w:tplc="706EC70A"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48" w15:restartNumberingAfterBreak="0">
    <w:nsid w:val="447F0D40"/>
    <w:multiLevelType w:val="hybridMultilevel"/>
    <w:tmpl w:val="C7AA5BA0"/>
    <w:lvl w:ilvl="0" w:tplc="9D38EBF8">
      <w:start w:val="1"/>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9" w15:restartNumberingAfterBreak="0">
    <w:nsid w:val="44971148"/>
    <w:multiLevelType w:val="hybridMultilevel"/>
    <w:tmpl w:val="E7540888"/>
    <w:lvl w:ilvl="0" w:tplc="593E2740">
      <w:start w:val="1"/>
      <w:numFmt w:val="upperLetter"/>
      <w:lvlText w:val="%1)"/>
      <w:lvlJc w:val="left"/>
      <w:pPr>
        <w:ind w:left="1031" w:hanging="360"/>
      </w:pPr>
      <w:rPr>
        <w:rFonts w:hint="default"/>
      </w:rPr>
    </w:lvl>
    <w:lvl w:ilvl="1" w:tplc="080A0019" w:tentative="1">
      <w:start w:val="1"/>
      <w:numFmt w:val="lowerLetter"/>
      <w:lvlText w:val="%2."/>
      <w:lvlJc w:val="left"/>
      <w:pPr>
        <w:ind w:left="1751" w:hanging="360"/>
      </w:pPr>
    </w:lvl>
    <w:lvl w:ilvl="2" w:tplc="080A001B" w:tentative="1">
      <w:start w:val="1"/>
      <w:numFmt w:val="lowerRoman"/>
      <w:lvlText w:val="%3."/>
      <w:lvlJc w:val="right"/>
      <w:pPr>
        <w:ind w:left="2471" w:hanging="180"/>
      </w:pPr>
    </w:lvl>
    <w:lvl w:ilvl="3" w:tplc="080A000F" w:tentative="1">
      <w:start w:val="1"/>
      <w:numFmt w:val="decimal"/>
      <w:lvlText w:val="%4."/>
      <w:lvlJc w:val="left"/>
      <w:pPr>
        <w:ind w:left="3191" w:hanging="360"/>
      </w:pPr>
    </w:lvl>
    <w:lvl w:ilvl="4" w:tplc="080A0019" w:tentative="1">
      <w:start w:val="1"/>
      <w:numFmt w:val="lowerLetter"/>
      <w:lvlText w:val="%5."/>
      <w:lvlJc w:val="left"/>
      <w:pPr>
        <w:ind w:left="3911" w:hanging="360"/>
      </w:pPr>
    </w:lvl>
    <w:lvl w:ilvl="5" w:tplc="080A001B" w:tentative="1">
      <w:start w:val="1"/>
      <w:numFmt w:val="lowerRoman"/>
      <w:lvlText w:val="%6."/>
      <w:lvlJc w:val="right"/>
      <w:pPr>
        <w:ind w:left="4631" w:hanging="180"/>
      </w:pPr>
    </w:lvl>
    <w:lvl w:ilvl="6" w:tplc="080A000F" w:tentative="1">
      <w:start w:val="1"/>
      <w:numFmt w:val="decimal"/>
      <w:lvlText w:val="%7."/>
      <w:lvlJc w:val="left"/>
      <w:pPr>
        <w:ind w:left="5351" w:hanging="360"/>
      </w:pPr>
    </w:lvl>
    <w:lvl w:ilvl="7" w:tplc="080A0019" w:tentative="1">
      <w:start w:val="1"/>
      <w:numFmt w:val="lowerLetter"/>
      <w:lvlText w:val="%8."/>
      <w:lvlJc w:val="left"/>
      <w:pPr>
        <w:ind w:left="6071" w:hanging="360"/>
      </w:pPr>
    </w:lvl>
    <w:lvl w:ilvl="8" w:tplc="080A001B" w:tentative="1">
      <w:start w:val="1"/>
      <w:numFmt w:val="lowerRoman"/>
      <w:lvlText w:val="%9."/>
      <w:lvlJc w:val="right"/>
      <w:pPr>
        <w:ind w:left="6791" w:hanging="180"/>
      </w:pPr>
    </w:lvl>
  </w:abstractNum>
  <w:abstractNum w:abstractNumId="150" w15:restartNumberingAfterBreak="0">
    <w:nsid w:val="46D75920"/>
    <w:multiLevelType w:val="hybridMultilevel"/>
    <w:tmpl w:val="FB28C644"/>
    <w:name w:val="WW8Num1102"/>
    <w:lvl w:ilvl="0" w:tplc="F9306CA0">
      <w:start w:val="1"/>
      <w:numFmt w:val="upperLetter"/>
      <w:lvlText w:val="%1."/>
      <w:lvlJc w:val="left"/>
      <w:pPr>
        <w:tabs>
          <w:tab w:val="num" w:pos="720"/>
        </w:tabs>
        <w:ind w:left="720"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51" w15:restartNumberingAfterBreak="0">
    <w:nsid w:val="46E802B0"/>
    <w:multiLevelType w:val="multilevel"/>
    <w:tmpl w:val="42623EEE"/>
    <w:styleLink w:val="Estilo28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070" w:hanging="360"/>
      </w:pPr>
      <w:rPr>
        <w:rFonts w:ascii="Arial" w:hAnsi="Arial" w:cs="Times New Roman" w:hint="default"/>
        <w:b/>
        <w:i w:val="0"/>
        <w:color w:val="auto"/>
        <w:sz w:val="24"/>
      </w:rPr>
    </w:lvl>
    <w:lvl w:ilvl="2">
      <w:start w:val="1"/>
      <w:numFmt w:val="decimal"/>
      <w:lvlText w:val="%2.%3."/>
      <w:lvlJc w:val="left"/>
      <w:pPr>
        <w:tabs>
          <w:tab w:val="num" w:pos="1701"/>
        </w:tabs>
        <w:ind w:left="1701" w:hanging="737"/>
      </w:pPr>
      <w:rPr>
        <w:rFonts w:ascii="Arial Negrita" w:hAnsi="Arial Negrita" w:cs="Times New Roman" w:hint="default"/>
        <w:b/>
        <w:i w:val="0"/>
        <w:sz w:val="24"/>
      </w:rPr>
    </w:lvl>
    <w:lvl w:ilvl="3">
      <w:start w:val="1"/>
      <w:numFmt w:val="decimal"/>
      <w:lvlText w:val="%2.%3.%4"/>
      <w:lvlJc w:val="left"/>
      <w:pPr>
        <w:tabs>
          <w:tab w:val="num" w:pos="2665"/>
        </w:tabs>
        <w:ind w:left="2665" w:hanging="964"/>
      </w:pPr>
      <w:rPr>
        <w:rFonts w:ascii="Arial" w:hAnsi="Arial"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52" w15:restartNumberingAfterBreak="0">
    <w:nsid w:val="476F290D"/>
    <w:multiLevelType w:val="hybridMultilevel"/>
    <w:tmpl w:val="FD0699C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3" w15:restartNumberingAfterBreak="0">
    <w:nsid w:val="49C129F8"/>
    <w:multiLevelType w:val="multilevel"/>
    <w:tmpl w:val="D17284AC"/>
    <w:styleLink w:val="HeadingsList"/>
    <w:lvl w:ilvl="0">
      <w:numFmt w:val="none"/>
      <w:lvlText w:val=""/>
      <w:lvlJc w:val="left"/>
      <w:pPr>
        <w:tabs>
          <w:tab w:val="num" w:pos="360"/>
        </w:tabs>
      </w:pPr>
    </w:lvl>
    <w:lvl w:ilvl="1">
      <w:start w:val="1"/>
      <w:numFmt w:val="decimal"/>
      <w:lvlText w:val="%1.%2."/>
      <w:lvlJc w:val="left"/>
      <w:pPr>
        <w:ind w:left="936" w:hanging="936"/>
      </w:pPr>
      <w:rPr>
        <w:rFonts w:ascii="Cambria" w:eastAsia="Times New Roman" w:hAnsi="Cambria" w:cs="Times New Roman" w:hint="default"/>
        <w:b/>
        <w:bCs/>
        <w:i w:val="0"/>
        <w:iCs w:val="0"/>
        <w:sz w:val="28"/>
        <w:szCs w:val="28"/>
      </w:rPr>
    </w:lvl>
    <w:lvl w:ilvl="2">
      <w:start w:val="1"/>
      <w:numFmt w:val="decimal"/>
      <w:lvlText w:val="%1.%2.%3."/>
      <w:lvlJc w:val="left"/>
      <w:pPr>
        <w:ind w:left="936" w:hanging="936"/>
      </w:pPr>
      <w:rPr>
        <w:rFonts w:ascii="Cambria" w:eastAsia="Times New Roman" w:hAnsi="Cambria" w:cs="Times New Roman" w:hint="default"/>
        <w:b/>
        <w:bCs/>
        <w:i/>
        <w:iCs/>
        <w:sz w:val="28"/>
        <w:szCs w:val="28"/>
      </w:rPr>
    </w:lvl>
    <w:lvl w:ilvl="3">
      <w:start w:val="1"/>
      <w:numFmt w:val="decimal"/>
      <w:lvlText w:val="%1.%2.%3.%4."/>
      <w:lvlJc w:val="left"/>
      <w:pPr>
        <w:ind w:left="1296" w:hanging="1296"/>
      </w:pPr>
      <w:rPr>
        <w:rFonts w:ascii="Cambria" w:eastAsia="Times New Roman" w:hAnsi="Cambria" w:cs="Times New Roman" w:hint="default"/>
        <w:b w:val="0"/>
        <w:bCs w:val="0"/>
        <w:i/>
        <w:iCs/>
        <w:sz w:val="28"/>
        <w:szCs w:val="28"/>
      </w:rPr>
    </w:lvl>
    <w:lvl w:ilvl="4">
      <w:start w:val="1"/>
      <w:numFmt w:val="decimal"/>
      <w:lvlText w:val="%1.%2.%3.%4.%5."/>
      <w:lvlJc w:val="left"/>
      <w:pPr>
        <w:ind w:left="1296" w:hanging="1296"/>
      </w:pPr>
      <w:rPr>
        <w:rFonts w:ascii="Cambria" w:eastAsia="Times New Roman" w:hAnsi="Cambria" w:cs="Times New Roman" w:hint="default"/>
        <w:b w:val="0"/>
        <w:bCs w:val="0"/>
        <w:i/>
        <w:iCs/>
        <w:sz w:val="24"/>
        <w:szCs w:val="24"/>
      </w:rPr>
    </w:lvl>
    <w:lvl w:ilvl="5">
      <w:start w:val="1"/>
      <w:numFmt w:val="decimal"/>
      <w:lvlText w:val="%1.%2.%3.%4.%5.%6."/>
      <w:lvlJc w:val="left"/>
      <w:pPr>
        <w:ind w:left="1296" w:hanging="1296"/>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296" w:hanging="1296"/>
      </w:pPr>
      <w:rPr>
        <w:rFonts w:hint="default"/>
      </w:rPr>
    </w:lvl>
    <w:lvl w:ilvl="8">
      <w:start w:val="1"/>
      <w:numFmt w:val="decimal"/>
      <w:lvlText w:val="%1.%2.%3.%4.%5.%6.%7.%8.%9."/>
      <w:lvlJc w:val="left"/>
      <w:pPr>
        <w:ind w:left="1296" w:hanging="1296"/>
      </w:pPr>
      <w:rPr>
        <w:rFonts w:hint="default"/>
      </w:rPr>
    </w:lvl>
  </w:abstractNum>
  <w:abstractNum w:abstractNumId="154" w15:restartNumberingAfterBreak="0">
    <w:nsid w:val="4A695BC5"/>
    <w:multiLevelType w:val="hybridMultilevel"/>
    <w:tmpl w:val="B99E557E"/>
    <w:lvl w:ilvl="0" w:tplc="080A0001">
      <w:start w:val="1"/>
      <w:numFmt w:val="bullet"/>
      <w:lvlText w:val=""/>
      <w:lvlJc w:val="left"/>
      <w:pPr>
        <w:ind w:left="1344" w:hanging="360"/>
      </w:pPr>
      <w:rPr>
        <w:rFonts w:ascii="Symbol" w:hAnsi="Symbol" w:hint="default"/>
      </w:rPr>
    </w:lvl>
    <w:lvl w:ilvl="1" w:tplc="080A0003" w:tentative="1">
      <w:start w:val="1"/>
      <w:numFmt w:val="bullet"/>
      <w:lvlText w:val="o"/>
      <w:lvlJc w:val="left"/>
      <w:pPr>
        <w:ind w:left="2064" w:hanging="360"/>
      </w:pPr>
      <w:rPr>
        <w:rFonts w:ascii="Courier New" w:hAnsi="Courier New" w:cs="Courier New" w:hint="default"/>
      </w:rPr>
    </w:lvl>
    <w:lvl w:ilvl="2" w:tplc="080A0005" w:tentative="1">
      <w:start w:val="1"/>
      <w:numFmt w:val="bullet"/>
      <w:lvlText w:val=""/>
      <w:lvlJc w:val="left"/>
      <w:pPr>
        <w:ind w:left="2784" w:hanging="360"/>
      </w:pPr>
      <w:rPr>
        <w:rFonts w:ascii="Wingdings" w:hAnsi="Wingdings" w:hint="default"/>
      </w:rPr>
    </w:lvl>
    <w:lvl w:ilvl="3" w:tplc="080A0001" w:tentative="1">
      <w:start w:val="1"/>
      <w:numFmt w:val="bullet"/>
      <w:lvlText w:val=""/>
      <w:lvlJc w:val="left"/>
      <w:pPr>
        <w:ind w:left="3504" w:hanging="360"/>
      </w:pPr>
      <w:rPr>
        <w:rFonts w:ascii="Symbol" w:hAnsi="Symbol" w:hint="default"/>
      </w:rPr>
    </w:lvl>
    <w:lvl w:ilvl="4" w:tplc="080A0003" w:tentative="1">
      <w:start w:val="1"/>
      <w:numFmt w:val="bullet"/>
      <w:lvlText w:val="o"/>
      <w:lvlJc w:val="left"/>
      <w:pPr>
        <w:ind w:left="4224" w:hanging="360"/>
      </w:pPr>
      <w:rPr>
        <w:rFonts w:ascii="Courier New" w:hAnsi="Courier New" w:cs="Courier New" w:hint="default"/>
      </w:rPr>
    </w:lvl>
    <w:lvl w:ilvl="5" w:tplc="080A0005" w:tentative="1">
      <w:start w:val="1"/>
      <w:numFmt w:val="bullet"/>
      <w:lvlText w:val=""/>
      <w:lvlJc w:val="left"/>
      <w:pPr>
        <w:ind w:left="4944" w:hanging="360"/>
      </w:pPr>
      <w:rPr>
        <w:rFonts w:ascii="Wingdings" w:hAnsi="Wingdings" w:hint="default"/>
      </w:rPr>
    </w:lvl>
    <w:lvl w:ilvl="6" w:tplc="080A0001" w:tentative="1">
      <w:start w:val="1"/>
      <w:numFmt w:val="bullet"/>
      <w:lvlText w:val=""/>
      <w:lvlJc w:val="left"/>
      <w:pPr>
        <w:ind w:left="5664" w:hanging="360"/>
      </w:pPr>
      <w:rPr>
        <w:rFonts w:ascii="Symbol" w:hAnsi="Symbol" w:hint="default"/>
      </w:rPr>
    </w:lvl>
    <w:lvl w:ilvl="7" w:tplc="080A0003" w:tentative="1">
      <w:start w:val="1"/>
      <w:numFmt w:val="bullet"/>
      <w:lvlText w:val="o"/>
      <w:lvlJc w:val="left"/>
      <w:pPr>
        <w:ind w:left="6384" w:hanging="360"/>
      </w:pPr>
      <w:rPr>
        <w:rFonts w:ascii="Courier New" w:hAnsi="Courier New" w:cs="Courier New" w:hint="default"/>
      </w:rPr>
    </w:lvl>
    <w:lvl w:ilvl="8" w:tplc="080A0005" w:tentative="1">
      <w:start w:val="1"/>
      <w:numFmt w:val="bullet"/>
      <w:lvlText w:val=""/>
      <w:lvlJc w:val="left"/>
      <w:pPr>
        <w:ind w:left="7104" w:hanging="360"/>
      </w:pPr>
      <w:rPr>
        <w:rFonts w:ascii="Wingdings" w:hAnsi="Wingdings" w:hint="default"/>
      </w:rPr>
    </w:lvl>
  </w:abstractNum>
  <w:abstractNum w:abstractNumId="155" w15:restartNumberingAfterBreak="0">
    <w:nsid w:val="4B5550A2"/>
    <w:multiLevelType w:val="multilevel"/>
    <w:tmpl w:val="70FCDEFC"/>
    <w:name w:val="WW8Num11042"/>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4C1C2433"/>
    <w:multiLevelType w:val="hybridMultilevel"/>
    <w:tmpl w:val="33E8A99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7" w15:restartNumberingAfterBreak="0">
    <w:nsid w:val="4C5A6DD7"/>
    <w:multiLevelType w:val="hybridMultilevel"/>
    <w:tmpl w:val="43C074E2"/>
    <w:name w:val="WW8Num102222222222222"/>
    <w:lvl w:ilvl="0" w:tplc="FFFFFFFF">
      <w:start w:val="1"/>
      <w:numFmt w:val="lowerLetter"/>
      <w:lvlText w:val="%1)"/>
      <w:lvlJc w:val="left"/>
      <w:pPr>
        <w:tabs>
          <w:tab w:val="num" w:pos="720"/>
        </w:tabs>
        <w:ind w:left="720" w:hanging="360"/>
      </w:pPr>
      <w:rPr>
        <w:rFonts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4C68043D"/>
    <w:multiLevelType w:val="multilevel"/>
    <w:tmpl w:val="30EE8D04"/>
    <w:styleLink w:val="AppendicesList"/>
    <w:lvl w:ilvl="0">
      <w:numFmt w:val="none"/>
      <w:lvlText w:val=""/>
      <w:lvlJc w:val="left"/>
      <w:pPr>
        <w:tabs>
          <w:tab w:val="num" w:pos="360"/>
        </w:tabs>
      </w:pPr>
    </w:lvl>
    <w:lvl w:ilvl="1">
      <w:start w:val="1"/>
      <w:numFmt w:val="decimal"/>
      <w:lvlText w:val="%1.%2."/>
      <w:lvlJc w:val="left"/>
      <w:pPr>
        <w:tabs>
          <w:tab w:val="num" w:pos="936"/>
        </w:tabs>
        <w:ind w:left="936" w:hanging="936"/>
      </w:pPr>
      <w:rPr>
        <w:rFonts w:ascii="Cambria" w:eastAsia="Times New Roman" w:hAnsi="Cambria" w:cs="Times New Roman" w:hint="default"/>
        <w:b/>
        <w:bCs/>
        <w:i w:val="0"/>
        <w:iCs w:val="0"/>
        <w:sz w:val="28"/>
        <w:szCs w:val="28"/>
      </w:rPr>
    </w:lvl>
    <w:lvl w:ilvl="2">
      <w:start w:val="1"/>
      <w:numFmt w:val="decimal"/>
      <w:lvlText w:val="%1.%2.%3."/>
      <w:lvlJc w:val="left"/>
      <w:pPr>
        <w:tabs>
          <w:tab w:val="num" w:pos="936"/>
        </w:tabs>
        <w:ind w:left="936" w:hanging="936"/>
      </w:pPr>
      <w:rPr>
        <w:rFonts w:ascii="Cambria" w:eastAsia="Times New Roman" w:hAnsi="Cambria" w:cs="Times New Roman" w:hint="default"/>
        <w:b/>
        <w:bCs/>
        <w:i/>
        <w:iCs/>
        <w:sz w:val="28"/>
        <w:szCs w:val="28"/>
      </w:rPr>
    </w:lvl>
    <w:lvl w:ilvl="3">
      <w:start w:val="1"/>
      <w:numFmt w:val="decimal"/>
      <w:lvlText w:val="%1.%2.%3.%4."/>
      <w:lvlJc w:val="left"/>
      <w:pPr>
        <w:tabs>
          <w:tab w:val="num" w:pos="1296"/>
        </w:tabs>
        <w:ind w:left="1296" w:hanging="1296"/>
      </w:pPr>
      <w:rPr>
        <w:rFonts w:ascii="Cambria" w:eastAsia="Times New Roman" w:hAnsi="Cambria" w:cs="Times New Roman" w:hint="default"/>
        <w:b w:val="0"/>
        <w:bCs w:val="0"/>
        <w:i/>
        <w:iCs/>
        <w:sz w:val="28"/>
        <w:szCs w:val="28"/>
      </w:rPr>
    </w:lvl>
    <w:lvl w:ilvl="4">
      <w:start w:val="1"/>
      <w:numFmt w:val="decimal"/>
      <w:lvlText w:val="%1.%2.%3.%4.%5."/>
      <w:lvlJc w:val="left"/>
      <w:pPr>
        <w:tabs>
          <w:tab w:val="num" w:pos="1296"/>
        </w:tabs>
        <w:ind w:left="1296" w:hanging="1296"/>
      </w:pPr>
      <w:rPr>
        <w:rFonts w:ascii="Cambria" w:eastAsia="Times New Roman" w:hAnsi="Cambria" w:cs="Times New Roman" w:hint="default"/>
        <w:b w:val="0"/>
        <w:bCs w:val="0"/>
        <w:i/>
        <w:iCs/>
        <w:sz w:val="24"/>
        <w:szCs w:val="24"/>
      </w:rPr>
    </w:lvl>
    <w:lvl w:ilvl="5">
      <w:start w:val="1"/>
      <w:numFmt w:val="decimal"/>
      <w:lvlText w:val="%1.%2.%3.%4.%5.%6"/>
      <w:lvlJc w:val="left"/>
      <w:pPr>
        <w:tabs>
          <w:tab w:val="num" w:pos="2448"/>
        </w:tabs>
        <w:ind w:left="0" w:firstLine="0"/>
      </w:pPr>
      <w:rPr>
        <w:rFonts w:hint="default"/>
      </w:rPr>
    </w:lvl>
    <w:lvl w:ilvl="6">
      <w:start w:val="1"/>
      <w:numFmt w:val="decimal"/>
      <w:lvlText w:val="%1.%2.%3.%4.%5.%6.%7."/>
      <w:lvlJc w:val="left"/>
      <w:pPr>
        <w:tabs>
          <w:tab w:val="num" w:pos="2808"/>
        </w:tabs>
        <w:ind w:left="0" w:firstLine="0"/>
      </w:pPr>
      <w:rPr>
        <w:rFonts w:hint="default"/>
      </w:rPr>
    </w:lvl>
    <w:lvl w:ilvl="7">
      <w:start w:val="1"/>
      <w:numFmt w:val="decimal"/>
      <w:lvlText w:val="%1.%2.%3.%4.%5.%6.%7.%8."/>
      <w:lvlJc w:val="left"/>
      <w:pPr>
        <w:tabs>
          <w:tab w:val="num" w:pos="3168"/>
        </w:tabs>
        <w:ind w:left="0" w:firstLine="0"/>
      </w:pPr>
      <w:rPr>
        <w:rFonts w:hint="default"/>
      </w:rPr>
    </w:lvl>
    <w:lvl w:ilvl="8">
      <w:start w:val="1"/>
      <w:numFmt w:val="decimal"/>
      <w:lvlText w:val="%1.%2.%3.%4.%5.%6.%7.%8.%9."/>
      <w:lvlJc w:val="left"/>
      <w:pPr>
        <w:tabs>
          <w:tab w:val="num" w:pos="3528"/>
        </w:tabs>
        <w:ind w:left="0" w:firstLine="0"/>
      </w:pPr>
      <w:rPr>
        <w:rFonts w:hint="default"/>
      </w:rPr>
    </w:lvl>
  </w:abstractNum>
  <w:abstractNum w:abstractNumId="159" w15:restartNumberingAfterBreak="0">
    <w:nsid w:val="4D2B3B7C"/>
    <w:multiLevelType w:val="hybridMultilevel"/>
    <w:tmpl w:val="99AA746E"/>
    <w:lvl w:ilvl="0" w:tplc="16A05A56">
      <w:start w:val="1"/>
      <w:numFmt w:val="low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60" w15:restartNumberingAfterBreak="0">
    <w:nsid w:val="4D783744"/>
    <w:multiLevelType w:val="multilevel"/>
    <w:tmpl w:val="4D5AD218"/>
    <w:lvl w:ilvl="0">
      <w:start w:val="2"/>
      <w:numFmt w:val="upperLetter"/>
      <w:pStyle w:val="TtuloB1"/>
      <w:lvlText w:val="%1."/>
      <w:lvlJc w:val="left"/>
      <w:pPr>
        <w:ind w:left="36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567" w:hanging="56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1" w15:restartNumberingAfterBreak="0">
    <w:nsid w:val="4DBA1C93"/>
    <w:multiLevelType w:val="singleLevel"/>
    <w:tmpl w:val="38C64CCE"/>
    <w:lvl w:ilvl="0">
      <w:start w:val="1"/>
      <w:numFmt w:val="bullet"/>
      <w:pStyle w:val="Normalarialnarrow"/>
      <w:lvlText w:val=""/>
      <w:lvlJc w:val="left"/>
      <w:pPr>
        <w:tabs>
          <w:tab w:val="num" w:pos="567"/>
        </w:tabs>
        <w:ind w:left="567" w:hanging="567"/>
      </w:pPr>
      <w:rPr>
        <w:rFonts w:ascii="Wingdings" w:hAnsi="Wingdings" w:hint="default"/>
      </w:rPr>
    </w:lvl>
  </w:abstractNum>
  <w:abstractNum w:abstractNumId="162" w15:restartNumberingAfterBreak="0">
    <w:nsid w:val="4FDD1FC6"/>
    <w:multiLevelType w:val="hybridMultilevel"/>
    <w:tmpl w:val="FF308A32"/>
    <w:name w:val="WW8Num752"/>
    <w:lvl w:ilvl="0" w:tplc="0C0A000B">
      <w:start w:val="1"/>
      <w:numFmt w:val="upperRoman"/>
      <w:lvlText w:val="%1."/>
      <w:lvlJc w:val="left"/>
      <w:pPr>
        <w:tabs>
          <w:tab w:val="num" w:pos="2138"/>
        </w:tabs>
        <w:ind w:left="1701" w:hanging="283"/>
      </w:pPr>
      <w:rPr>
        <w:rFonts w:hint="default"/>
      </w:rPr>
    </w:lvl>
    <w:lvl w:ilvl="1" w:tplc="0C0A0003">
      <w:numFmt w:val="none"/>
      <w:lvlText w:val=""/>
      <w:lvlJc w:val="left"/>
      <w:pPr>
        <w:tabs>
          <w:tab w:val="num" w:pos="360"/>
        </w:tabs>
      </w:pPr>
    </w:lvl>
    <w:lvl w:ilvl="2" w:tplc="0C0A0005">
      <w:numFmt w:val="none"/>
      <w:lvlText w:val=""/>
      <w:lvlJc w:val="left"/>
      <w:pPr>
        <w:tabs>
          <w:tab w:val="num" w:pos="360"/>
        </w:tabs>
      </w:pPr>
    </w:lvl>
    <w:lvl w:ilvl="3" w:tplc="0C0A0001">
      <w:numFmt w:val="none"/>
      <w:lvlText w:val=""/>
      <w:lvlJc w:val="left"/>
      <w:pPr>
        <w:tabs>
          <w:tab w:val="num" w:pos="360"/>
        </w:tabs>
      </w:pPr>
    </w:lvl>
    <w:lvl w:ilvl="4" w:tplc="0C0A0003">
      <w:numFmt w:val="none"/>
      <w:lvlText w:val=""/>
      <w:lvlJc w:val="left"/>
      <w:pPr>
        <w:tabs>
          <w:tab w:val="num" w:pos="360"/>
        </w:tabs>
      </w:pPr>
    </w:lvl>
    <w:lvl w:ilvl="5" w:tplc="0C0A0005">
      <w:numFmt w:val="none"/>
      <w:lvlText w:val=""/>
      <w:lvlJc w:val="left"/>
      <w:pPr>
        <w:tabs>
          <w:tab w:val="num" w:pos="360"/>
        </w:tabs>
      </w:pPr>
    </w:lvl>
    <w:lvl w:ilvl="6" w:tplc="0C0A0001">
      <w:numFmt w:val="none"/>
      <w:lvlText w:val=""/>
      <w:lvlJc w:val="left"/>
      <w:pPr>
        <w:tabs>
          <w:tab w:val="num" w:pos="360"/>
        </w:tabs>
      </w:pPr>
    </w:lvl>
    <w:lvl w:ilvl="7" w:tplc="0C0A0003">
      <w:numFmt w:val="none"/>
      <w:lvlText w:val=""/>
      <w:lvlJc w:val="left"/>
      <w:pPr>
        <w:tabs>
          <w:tab w:val="num" w:pos="360"/>
        </w:tabs>
      </w:pPr>
    </w:lvl>
    <w:lvl w:ilvl="8" w:tplc="0C0A0005">
      <w:numFmt w:val="none"/>
      <w:lvlText w:val=""/>
      <w:lvlJc w:val="left"/>
      <w:pPr>
        <w:tabs>
          <w:tab w:val="num" w:pos="360"/>
        </w:tabs>
      </w:pPr>
    </w:lvl>
  </w:abstractNum>
  <w:abstractNum w:abstractNumId="163" w15:restartNumberingAfterBreak="0">
    <w:nsid w:val="50493D90"/>
    <w:multiLevelType w:val="hybridMultilevel"/>
    <w:tmpl w:val="FC0CF2BC"/>
    <w:lvl w:ilvl="0" w:tplc="080A0001">
      <w:start w:val="1"/>
      <w:numFmt w:val="bullet"/>
      <w:lvlText w:val=""/>
      <w:lvlJc w:val="left"/>
      <w:pPr>
        <w:ind w:left="436" w:hanging="360"/>
      </w:pPr>
      <w:rPr>
        <w:rFonts w:ascii="Symbol" w:hAnsi="Symbol" w:hint="default"/>
      </w:rPr>
    </w:lvl>
    <w:lvl w:ilvl="1" w:tplc="080A0003" w:tentative="1">
      <w:start w:val="1"/>
      <w:numFmt w:val="bullet"/>
      <w:lvlText w:val="o"/>
      <w:lvlJc w:val="left"/>
      <w:pPr>
        <w:ind w:left="1156" w:hanging="360"/>
      </w:pPr>
      <w:rPr>
        <w:rFonts w:ascii="Courier New" w:hAnsi="Courier New" w:cs="Courier New" w:hint="default"/>
      </w:rPr>
    </w:lvl>
    <w:lvl w:ilvl="2" w:tplc="080A0005" w:tentative="1">
      <w:start w:val="1"/>
      <w:numFmt w:val="bullet"/>
      <w:lvlText w:val=""/>
      <w:lvlJc w:val="left"/>
      <w:pPr>
        <w:ind w:left="1876" w:hanging="360"/>
      </w:pPr>
      <w:rPr>
        <w:rFonts w:ascii="Wingdings" w:hAnsi="Wingdings" w:hint="default"/>
      </w:rPr>
    </w:lvl>
    <w:lvl w:ilvl="3" w:tplc="080A0001" w:tentative="1">
      <w:start w:val="1"/>
      <w:numFmt w:val="bullet"/>
      <w:lvlText w:val=""/>
      <w:lvlJc w:val="left"/>
      <w:pPr>
        <w:ind w:left="2596" w:hanging="360"/>
      </w:pPr>
      <w:rPr>
        <w:rFonts w:ascii="Symbol" w:hAnsi="Symbol" w:hint="default"/>
      </w:rPr>
    </w:lvl>
    <w:lvl w:ilvl="4" w:tplc="080A0003" w:tentative="1">
      <w:start w:val="1"/>
      <w:numFmt w:val="bullet"/>
      <w:lvlText w:val="o"/>
      <w:lvlJc w:val="left"/>
      <w:pPr>
        <w:ind w:left="3316" w:hanging="360"/>
      </w:pPr>
      <w:rPr>
        <w:rFonts w:ascii="Courier New" w:hAnsi="Courier New" w:cs="Courier New" w:hint="default"/>
      </w:rPr>
    </w:lvl>
    <w:lvl w:ilvl="5" w:tplc="080A0005" w:tentative="1">
      <w:start w:val="1"/>
      <w:numFmt w:val="bullet"/>
      <w:lvlText w:val=""/>
      <w:lvlJc w:val="left"/>
      <w:pPr>
        <w:ind w:left="4036" w:hanging="360"/>
      </w:pPr>
      <w:rPr>
        <w:rFonts w:ascii="Wingdings" w:hAnsi="Wingdings" w:hint="default"/>
      </w:rPr>
    </w:lvl>
    <w:lvl w:ilvl="6" w:tplc="080A0001" w:tentative="1">
      <w:start w:val="1"/>
      <w:numFmt w:val="bullet"/>
      <w:lvlText w:val=""/>
      <w:lvlJc w:val="left"/>
      <w:pPr>
        <w:ind w:left="4756" w:hanging="360"/>
      </w:pPr>
      <w:rPr>
        <w:rFonts w:ascii="Symbol" w:hAnsi="Symbol" w:hint="default"/>
      </w:rPr>
    </w:lvl>
    <w:lvl w:ilvl="7" w:tplc="080A0003" w:tentative="1">
      <w:start w:val="1"/>
      <w:numFmt w:val="bullet"/>
      <w:lvlText w:val="o"/>
      <w:lvlJc w:val="left"/>
      <w:pPr>
        <w:ind w:left="5476" w:hanging="360"/>
      </w:pPr>
      <w:rPr>
        <w:rFonts w:ascii="Courier New" w:hAnsi="Courier New" w:cs="Courier New" w:hint="default"/>
      </w:rPr>
    </w:lvl>
    <w:lvl w:ilvl="8" w:tplc="080A0005" w:tentative="1">
      <w:start w:val="1"/>
      <w:numFmt w:val="bullet"/>
      <w:lvlText w:val=""/>
      <w:lvlJc w:val="left"/>
      <w:pPr>
        <w:ind w:left="6196" w:hanging="360"/>
      </w:pPr>
      <w:rPr>
        <w:rFonts w:ascii="Wingdings" w:hAnsi="Wingdings" w:hint="default"/>
      </w:rPr>
    </w:lvl>
  </w:abstractNum>
  <w:abstractNum w:abstractNumId="164" w15:restartNumberingAfterBreak="0">
    <w:nsid w:val="506E5534"/>
    <w:multiLevelType w:val="hybridMultilevel"/>
    <w:tmpl w:val="689EF3B0"/>
    <w:lvl w:ilvl="0" w:tplc="77D4925C">
      <w:start w:val="1"/>
      <w:numFmt w:val="lowerLetter"/>
      <w:lvlText w:val="%1)"/>
      <w:lvlJc w:val="left"/>
      <w:pPr>
        <w:ind w:left="984" w:hanging="360"/>
      </w:pPr>
      <w:rPr>
        <w:rFonts w:hint="default"/>
      </w:rPr>
    </w:lvl>
    <w:lvl w:ilvl="1" w:tplc="080A0019" w:tentative="1">
      <w:start w:val="1"/>
      <w:numFmt w:val="lowerLetter"/>
      <w:lvlText w:val="%2."/>
      <w:lvlJc w:val="left"/>
      <w:pPr>
        <w:ind w:left="1704" w:hanging="360"/>
      </w:pPr>
    </w:lvl>
    <w:lvl w:ilvl="2" w:tplc="080A001B" w:tentative="1">
      <w:start w:val="1"/>
      <w:numFmt w:val="lowerRoman"/>
      <w:lvlText w:val="%3."/>
      <w:lvlJc w:val="right"/>
      <w:pPr>
        <w:ind w:left="2424" w:hanging="180"/>
      </w:pPr>
    </w:lvl>
    <w:lvl w:ilvl="3" w:tplc="080A000F" w:tentative="1">
      <w:start w:val="1"/>
      <w:numFmt w:val="decimal"/>
      <w:lvlText w:val="%4."/>
      <w:lvlJc w:val="left"/>
      <w:pPr>
        <w:ind w:left="3144" w:hanging="360"/>
      </w:pPr>
    </w:lvl>
    <w:lvl w:ilvl="4" w:tplc="080A0019" w:tentative="1">
      <w:start w:val="1"/>
      <w:numFmt w:val="lowerLetter"/>
      <w:lvlText w:val="%5."/>
      <w:lvlJc w:val="left"/>
      <w:pPr>
        <w:ind w:left="3864" w:hanging="360"/>
      </w:pPr>
    </w:lvl>
    <w:lvl w:ilvl="5" w:tplc="080A001B" w:tentative="1">
      <w:start w:val="1"/>
      <w:numFmt w:val="lowerRoman"/>
      <w:lvlText w:val="%6."/>
      <w:lvlJc w:val="right"/>
      <w:pPr>
        <w:ind w:left="4584" w:hanging="180"/>
      </w:pPr>
    </w:lvl>
    <w:lvl w:ilvl="6" w:tplc="080A000F" w:tentative="1">
      <w:start w:val="1"/>
      <w:numFmt w:val="decimal"/>
      <w:lvlText w:val="%7."/>
      <w:lvlJc w:val="left"/>
      <w:pPr>
        <w:ind w:left="5304" w:hanging="360"/>
      </w:pPr>
    </w:lvl>
    <w:lvl w:ilvl="7" w:tplc="080A0019" w:tentative="1">
      <w:start w:val="1"/>
      <w:numFmt w:val="lowerLetter"/>
      <w:lvlText w:val="%8."/>
      <w:lvlJc w:val="left"/>
      <w:pPr>
        <w:ind w:left="6024" w:hanging="360"/>
      </w:pPr>
    </w:lvl>
    <w:lvl w:ilvl="8" w:tplc="080A001B" w:tentative="1">
      <w:start w:val="1"/>
      <w:numFmt w:val="lowerRoman"/>
      <w:lvlText w:val="%9."/>
      <w:lvlJc w:val="right"/>
      <w:pPr>
        <w:ind w:left="6744" w:hanging="180"/>
      </w:pPr>
    </w:lvl>
  </w:abstractNum>
  <w:abstractNum w:abstractNumId="165" w15:restartNumberingAfterBreak="0">
    <w:nsid w:val="50C96D61"/>
    <w:multiLevelType w:val="hybridMultilevel"/>
    <w:tmpl w:val="D2A6B58E"/>
    <w:name w:val="WW8Num1822"/>
    <w:lvl w:ilvl="0" w:tplc="95D0DB44">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51DE7ED8"/>
    <w:multiLevelType w:val="hybridMultilevel"/>
    <w:tmpl w:val="965E1A60"/>
    <w:lvl w:ilvl="0" w:tplc="41B068AC">
      <w:start w:val="1"/>
      <w:numFmt w:val="lowerLetter"/>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7" w15:restartNumberingAfterBreak="0">
    <w:nsid w:val="541B5CD4"/>
    <w:multiLevelType w:val="multilevel"/>
    <w:tmpl w:val="A41C4626"/>
    <w:styleLink w:val="Estilo161"/>
    <w:lvl w:ilvl="0">
      <w:start w:val="1"/>
      <w:numFmt w:val="upperRoman"/>
      <w:lvlText w:val="%1."/>
      <w:lvlJc w:val="left"/>
      <w:pPr>
        <w:ind w:left="3120" w:hanging="1418"/>
      </w:pPr>
      <w:rPr>
        <w:rFonts w:cs="Times New Roman" w:hint="default"/>
        <w:b/>
        <w:i w:val="0"/>
        <w:color w:val="auto"/>
        <w:sz w:val="24"/>
      </w:rPr>
    </w:lvl>
    <w:lvl w:ilvl="1">
      <w:start w:val="1"/>
      <w:numFmt w:val="decimal"/>
      <w:lvlText w:val="%2."/>
      <w:lvlJc w:val="left"/>
      <w:pPr>
        <w:ind w:left="3142" w:hanging="360"/>
      </w:pPr>
      <w:rPr>
        <w:rFonts w:ascii="Arial" w:hAnsi="Arial" w:cs="Times New Roman" w:hint="default"/>
        <w:b/>
        <w:i w:val="0"/>
        <w:color w:val="auto"/>
        <w:sz w:val="24"/>
      </w:rPr>
    </w:lvl>
    <w:lvl w:ilvl="2">
      <w:start w:val="1"/>
      <w:numFmt w:val="decimal"/>
      <w:lvlText w:val="%2.%3."/>
      <w:lvlJc w:val="left"/>
      <w:pPr>
        <w:tabs>
          <w:tab w:val="num" w:pos="3574"/>
        </w:tabs>
        <w:ind w:left="3574" w:hanging="737"/>
      </w:pPr>
      <w:rPr>
        <w:rFonts w:ascii="Arial Negrita" w:hAnsi="Arial Negrita" w:cs="Times New Roman" w:hint="default"/>
        <w:b/>
        <w:i w:val="0"/>
        <w:sz w:val="24"/>
      </w:rPr>
    </w:lvl>
    <w:lvl w:ilvl="3">
      <w:start w:val="1"/>
      <w:numFmt w:val="decimal"/>
      <w:lvlText w:val="%4."/>
      <w:lvlJc w:val="left"/>
      <w:pPr>
        <w:ind w:left="3764" w:hanging="360"/>
      </w:pPr>
      <w:rPr>
        <w:rFonts w:ascii="Arial" w:hAnsi="Arial" w:cs="Times New Roman" w:hint="default"/>
        <w:b/>
        <w:i w:val="0"/>
        <w:sz w:val="24"/>
        <w:szCs w:val="24"/>
      </w:rPr>
    </w:lvl>
    <w:lvl w:ilvl="4">
      <w:start w:val="1"/>
      <w:numFmt w:val="lowerLetter"/>
      <w:lvlText w:val="%5."/>
      <w:lvlJc w:val="left"/>
      <w:pPr>
        <w:ind w:left="5302" w:hanging="360"/>
      </w:pPr>
      <w:rPr>
        <w:rFonts w:cs="Times New Roman" w:hint="default"/>
      </w:rPr>
    </w:lvl>
    <w:lvl w:ilvl="5">
      <w:start w:val="1"/>
      <w:numFmt w:val="lowerRoman"/>
      <w:lvlText w:val="%6."/>
      <w:lvlJc w:val="right"/>
      <w:pPr>
        <w:ind w:left="6022" w:hanging="180"/>
      </w:pPr>
      <w:rPr>
        <w:rFonts w:cs="Times New Roman" w:hint="default"/>
      </w:rPr>
    </w:lvl>
    <w:lvl w:ilvl="6">
      <w:start w:val="1"/>
      <w:numFmt w:val="decimal"/>
      <w:lvlText w:val="%7."/>
      <w:lvlJc w:val="left"/>
      <w:pPr>
        <w:ind w:left="6742" w:hanging="360"/>
      </w:pPr>
      <w:rPr>
        <w:rFonts w:cs="Times New Roman" w:hint="default"/>
      </w:rPr>
    </w:lvl>
    <w:lvl w:ilvl="7">
      <w:start w:val="1"/>
      <w:numFmt w:val="lowerLetter"/>
      <w:lvlText w:val="%8."/>
      <w:lvlJc w:val="left"/>
      <w:pPr>
        <w:ind w:left="7462" w:hanging="360"/>
      </w:pPr>
      <w:rPr>
        <w:rFonts w:cs="Times New Roman" w:hint="default"/>
      </w:rPr>
    </w:lvl>
    <w:lvl w:ilvl="8">
      <w:start w:val="1"/>
      <w:numFmt w:val="lowerRoman"/>
      <w:lvlText w:val="%9."/>
      <w:lvlJc w:val="right"/>
      <w:pPr>
        <w:ind w:left="8182" w:hanging="180"/>
      </w:pPr>
      <w:rPr>
        <w:rFonts w:cs="Times New Roman" w:hint="default"/>
      </w:rPr>
    </w:lvl>
  </w:abstractNum>
  <w:abstractNum w:abstractNumId="168" w15:restartNumberingAfterBreak="0">
    <w:nsid w:val="569F6064"/>
    <w:multiLevelType w:val="hybridMultilevel"/>
    <w:tmpl w:val="4C6AE1C6"/>
    <w:name w:val="WW8Num1432"/>
    <w:lvl w:ilvl="0" w:tplc="0E1832E4">
      <w:start w:val="8"/>
      <w:numFmt w:val="lowerLetter"/>
      <w:lvlText w:val="%1.1-"/>
      <w:lvlJc w:val="left"/>
      <w:pPr>
        <w:tabs>
          <w:tab w:val="num" w:pos="1004"/>
        </w:tabs>
        <w:ind w:left="1004" w:hanging="720"/>
      </w:pPr>
      <w:rPr>
        <w:rFonts w:ascii="Arial" w:hAnsi="Arial" w:cs="Arial" w:hint="default"/>
        <w:b/>
        <w:i w:val="0"/>
        <w:sz w:val="20"/>
        <w:szCs w:val="2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69" w15:restartNumberingAfterBreak="0">
    <w:nsid w:val="56B65E64"/>
    <w:multiLevelType w:val="hybridMultilevel"/>
    <w:tmpl w:val="8A5A2DF8"/>
    <w:lvl w:ilvl="0" w:tplc="0BD2B67C">
      <w:start w:val="1"/>
      <w:numFmt w:val="bullet"/>
      <w:pStyle w:val="TableBullet3"/>
      <w:lvlText w:val="o"/>
      <w:lvlJc w:val="left"/>
      <w:pPr>
        <w:ind w:left="805" w:hanging="360"/>
      </w:pPr>
      <w:rPr>
        <w:rFonts w:ascii="Courier New" w:hAnsi="Courier New" w:cs="Courier New" w:hint="default"/>
      </w:rPr>
    </w:lvl>
    <w:lvl w:ilvl="1" w:tplc="04090003">
      <w:start w:val="1"/>
      <w:numFmt w:val="bullet"/>
      <w:pStyle w:val="Ttulo2"/>
      <w:lvlText w:val="o"/>
      <w:lvlJc w:val="left"/>
      <w:pPr>
        <w:ind w:left="1525" w:hanging="360"/>
      </w:pPr>
      <w:rPr>
        <w:rFonts w:ascii="Courier New" w:hAnsi="Courier New" w:cs="Courier New" w:hint="default"/>
      </w:rPr>
    </w:lvl>
    <w:lvl w:ilvl="2" w:tplc="04090005" w:tentative="1">
      <w:start w:val="1"/>
      <w:numFmt w:val="bullet"/>
      <w:pStyle w:val="Ttulo3"/>
      <w:lvlText w:val=""/>
      <w:lvlJc w:val="left"/>
      <w:pPr>
        <w:ind w:left="2245" w:hanging="360"/>
      </w:pPr>
      <w:rPr>
        <w:rFonts w:ascii="Wingdings" w:hAnsi="Wingdings" w:hint="default"/>
      </w:rPr>
    </w:lvl>
    <w:lvl w:ilvl="3" w:tplc="04090001" w:tentative="1">
      <w:start w:val="1"/>
      <w:numFmt w:val="bullet"/>
      <w:pStyle w:val="Ttulo4"/>
      <w:lvlText w:val=""/>
      <w:lvlJc w:val="left"/>
      <w:pPr>
        <w:ind w:left="2965" w:hanging="360"/>
      </w:pPr>
      <w:rPr>
        <w:rFonts w:ascii="Symbol" w:hAnsi="Symbol" w:hint="default"/>
      </w:rPr>
    </w:lvl>
    <w:lvl w:ilvl="4" w:tplc="04090003" w:tentative="1">
      <w:start w:val="1"/>
      <w:numFmt w:val="bullet"/>
      <w:pStyle w:val="Ttulo5"/>
      <w:lvlText w:val="o"/>
      <w:lvlJc w:val="left"/>
      <w:pPr>
        <w:ind w:left="3685" w:hanging="360"/>
      </w:pPr>
      <w:rPr>
        <w:rFonts w:ascii="Courier New" w:hAnsi="Courier New" w:cs="Courier New" w:hint="default"/>
      </w:rPr>
    </w:lvl>
    <w:lvl w:ilvl="5" w:tplc="04090005" w:tentative="1">
      <w:start w:val="1"/>
      <w:numFmt w:val="bullet"/>
      <w:pStyle w:val="Ttulo6"/>
      <w:lvlText w:val=""/>
      <w:lvlJc w:val="left"/>
      <w:pPr>
        <w:ind w:left="4405" w:hanging="360"/>
      </w:pPr>
      <w:rPr>
        <w:rFonts w:ascii="Wingdings" w:hAnsi="Wingdings" w:hint="default"/>
      </w:rPr>
    </w:lvl>
    <w:lvl w:ilvl="6" w:tplc="04090001" w:tentative="1">
      <w:start w:val="1"/>
      <w:numFmt w:val="bullet"/>
      <w:pStyle w:val="Ttulo7"/>
      <w:lvlText w:val=""/>
      <w:lvlJc w:val="left"/>
      <w:pPr>
        <w:ind w:left="5125" w:hanging="360"/>
      </w:pPr>
      <w:rPr>
        <w:rFonts w:ascii="Symbol" w:hAnsi="Symbol" w:hint="default"/>
      </w:rPr>
    </w:lvl>
    <w:lvl w:ilvl="7" w:tplc="04090003" w:tentative="1">
      <w:start w:val="1"/>
      <w:numFmt w:val="bullet"/>
      <w:pStyle w:val="Ttulo8"/>
      <w:lvlText w:val="o"/>
      <w:lvlJc w:val="left"/>
      <w:pPr>
        <w:ind w:left="5845" w:hanging="360"/>
      </w:pPr>
      <w:rPr>
        <w:rFonts w:ascii="Courier New" w:hAnsi="Courier New" w:cs="Courier New" w:hint="default"/>
      </w:rPr>
    </w:lvl>
    <w:lvl w:ilvl="8" w:tplc="04090005" w:tentative="1">
      <w:start w:val="1"/>
      <w:numFmt w:val="bullet"/>
      <w:pStyle w:val="Ttulo9"/>
      <w:lvlText w:val=""/>
      <w:lvlJc w:val="left"/>
      <w:pPr>
        <w:ind w:left="6565" w:hanging="360"/>
      </w:pPr>
      <w:rPr>
        <w:rFonts w:ascii="Wingdings" w:hAnsi="Wingdings" w:hint="default"/>
      </w:rPr>
    </w:lvl>
  </w:abstractNum>
  <w:abstractNum w:abstractNumId="170" w15:restartNumberingAfterBreak="0">
    <w:nsid w:val="56EE3883"/>
    <w:multiLevelType w:val="hybridMultilevel"/>
    <w:tmpl w:val="70FCDEFC"/>
    <w:name w:val="WW8Num1932"/>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58CE129E"/>
    <w:multiLevelType w:val="hybridMultilevel"/>
    <w:tmpl w:val="DC101696"/>
    <w:name w:val="WW8Num193233"/>
    <w:lvl w:ilvl="0" w:tplc="9274EED6">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59BB1525"/>
    <w:multiLevelType w:val="hybridMultilevel"/>
    <w:tmpl w:val="7F12350C"/>
    <w:lvl w:ilvl="0" w:tplc="9E8869FA">
      <w:start w:val="1"/>
      <w:numFmt w:val="lowerLetter"/>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73" w15:restartNumberingAfterBreak="0">
    <w:nsid w:val="5AD016B8"/>
    <w:multiLevelType w:val="multilevel"/>
    <w:tmpl w:val="7626EF0A"/>
    <w:styleLink w:val="Estilo9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74" w15:restartNumberingAfterBreak="0">
    <w:nsid w:val="5B92366E"/>
    <w:multiLevelType w:val="hybridMultilevel"/>
    <w:tmpl w:val="201C213A"/>
    <w:name w:val="WW8Num1932222"/>
    <w:lvl w:ilvl="0" w:tplc="FFFFFFFF">
      <w:start w:val="1"/>
      <w:numFmt w:val="upperLetter"/>
      <w:lvlText w:val="%1)"/>
      <w:lvlJc w:val="left"/>
      <w:pPr>
        <w:tabs>
          <w:tab w:val="num" w:pos="735"/>
        </w:tabs>
        <w:ind w:left="735" w:hanging="37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5" w15:restartNumberingAfterBreak="0">
    <w:nsid w:val="5D1662DD"/>
    <w:multiLevelType w:val="hybridMultilevel"/>
    <w:tmpl w:val="6D5E3472"/>
    <w:lvl w:ilvl="0" w:tplc="26B68450">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76" w15:restartNumberingAfterBreak="0">
    <w:nsid w:val="5D55625C"/>
    <w:multiLevelType w:val="multilevel"/>
    <w:tmpl w:val="EB98C078"/>
    <w:lvl w:ilvl="0">
      <w:start w:val="1"/>
      <w:numFmt w:val="upperRoman"/>
      <w:lvlText w:val="%1."/>
      <w:lvlJc w:val="left"/>
      <w:pPr>
        <w:ind w:left="360" w:hanging="360"/>
      </w:pPr>
      <w:rPr>
        <w:rFonts w:hint="default"/>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7" w15:restartNumberingAfterBreak="0">
    <w:nsid w:val="5E1629C9"/>
    <w:multiLevelType w:val="hybridMultilevel"/>
    <w:tmpl w:val="C3645690"/>
    <w:lvl w:ilvl="0" w:tplc="D9B214EC">
      <w:start w:val="1"/>
      <w:numFmt w:val="decimal"/>
      <w:lvlText w:val="I.%1"/>
      <w:lvlJc w:val="left"/>
      <w:pPr>
        <w:ind w:left="720" w:hanging="360"/>
      </w:pPr>
      <w:rPr>
        <w:rFonts w:cs="Times New Roman" w:hint="default"/>
        <w:b/>
      </w:rPr>
    </w:lvl>
    <w:lvl w:ilvl="1" w:tplc="899A8186">
      <w:start w:val="1"/>
      <w:numFmt w:val="lowerLetter"/>
      <w:lvlText w:val="%2)"/>
      <w:lvlJc w:val="left"/>
      <w:pPr>
        <w:ind w:left="1440" w:hanging="360"/>
      </w:pPr>
      <w:rPr>
        <w:rFonts w:cs="Times New Roman" w:hint="default"/>
        <w:b/>
      </w:rPr>
    </w:lvl>
    <w:lvl w:ilvl="2" w:tplc="B3C8814C">
      <w:start w:val="1"/>
      <w:numFmt w:val="upperRoman"/>
      <w:lvlText w:val="%3."/>
      <w:lvlJc w:val="left"/>
      <w:pPr>
        <w:ind w:left="2700" w:hanging="720"/>
      </w:pPr>
      <w:rPr>
        <w:rFonts w:hint="default"/>
      </w:rPr>
    </w:lvl>
    <w:lvl w:ilvl="3" w:tplc="372057A6">
      <w:start w:val="1"/>
      <w:numFmt w:val="decimal"/>
      <w:lvlText w:val="%4."/>
      <w:lvlJc w:val="left"/>
      <w:pPr>
        <w:ind w:left="2880" w:hanging="360"/>
      </w:pPr>
      <w:rPr>
        <w:rFonts w:cs="Times New Roman"/>
        <w:b/>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78" w15:restartNumberingAfterBreak="0">
    <w:nsid w:val="5E203E99"/>
    <w:multiLevelType w:val="hybridMultilevel"/>
    <w:tmpl w:val="6E6CAD30"/>
    <w:name w:val="WW8Num56222"/>
    <w:lvl w:ilvl="0" w:tplc="0C0A000B">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179" w15:restartNumberingAfterBreak="0">
    <w:nsid w:val="5E44149E"/>
    <w:multiLevelType w:val="hybridMultilevel"/>
    <w:tmpl w:val="F66AFFC6"/>
    <w:name w:val="WW8Num110322"/>
    <w:lvl w:ilvl="0" w:tplc="D3BA3964">
      <w:start w:val="1"/>
      <w:numFmt w:val="bullet"/>
      <w:lvlText w:val=""/>
      <w:lvlJc w:val="left"/>
      <w:pPr>
        <w:tabs>
          <w:tab w:val="num" w:pos="360"/>
        </w:tabs>
        <w:ind w:left="360" w:hanging="360"/>
      </w:pPr>
      <w:rPr>
        <w:rFonts w:ascii="Symbol" w:hAnsi="Symbol" w:hint="default"/>
        <w:color w:val="auto"/>
      </w:rPr>
    </w:lvl>
    <w:lvl w:ilvl="1" w:tplc="0C0A0019" w:tentative="1">
      <w:start w:val="1"/>
      <w:numFmt w:val="bullet"/>
      <w:lvlText w:val="o"/>
      <w:lvlJc w:val="left"/>
      <w:pPr>
        <w:tabs>
          <w:tab w:val="num" w:pos="1440"/>
        </w:tabs>
        <w:ind w:left="1440" w:hanging="360"/>
      </w:pPr>
      <w:rPr>
        <w:rFonts w:ascii="Courier New" w:hAnsi="Courier New" w:cs="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cs="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cs="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180" w15:restartNumberingAfterBreak="0">
    <w:nsid w:val="5E676633"/>
    <w:multiLevelType w:val="multilevel"/>
    <w:tmpl w:val="0C0A001D"/>
    <w:styleLink w:val="Estilo271"/>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ascii="Arial" w:hAnsi="Arial" w:cs="Times New Roman"/>
        <w:b/>
        <w:sz w:val="24"/>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81" w15:restartNumberingAfterBreak="0">
    <w:nsid w:val="5E83201B"/>
    <w:multiLevelType w:val="multilevel"/>
    <w:tmpl w:val="00000026"/>
    <w:name w:val="WW8Num382"/>
    <w:lvl w:ilvl="0">
      <w:start w:val="1"/>
      <w:numFmt w:val="decimal"/>
      <w:lvlText w:val="4.%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82" w15:restartNumberingAfterBreak="0">
    <w:nsid w:val="5E8C6594"/>
    <w:multiLevelType w:val="singleLevel"/>
    <w:tmpl w:val="FFFFFFFF"/>
    <w:name w:val="WW8Num1022222"/>
    <w:lvl w:ilvl="0">
      <w:numFmt w:val="decimal"/>
      <w:lvlText w:val="*"/>
      <w:lvlJc w:val="left"/>
    </w:lvl>
  </w:abstractNum>
  <w:abstractNum w:abstractNumId="183" w15:restartNumberingAfterBreak="0">
    <w:nsid w:val="6039428B"/>
    <w:multiLevelType w:val="multilevel"/>
    <w:tmpl w:val="89B80172"/>
    <w:styleLink w:val="Estilo251"/>
    <w:lvl w:ilvl="0">
      <w:start w:val="1"/>
      <w:numFmt w:val="upperRoman"/>
      <w:lvlText w:val="%1."/>
      <w:lvlJc w:val="left"/>
      <w:pPr>
        <w:ind w:left="1418" w:hanging="1418"/>
      </w:pPr>
      <w:rPr>
        <w:rFonts w:cs="Times New Roman" w:hint="default"/>
        <w:b/>
        <w:i w:val="0"/>
        <w:color w:val="auto"/>
        <w:sz w:val="24"/>
      </w:rPr>
    </w:lvl>
    <w:lvl w:ilvl="1">
      <w:start w:val="6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701"/>
        </w:tabs>
        <w:ind w:left="1701" w:hanging="737"/>
      </w:pPr>
      <w:rPr>
        <w:rFonts w:ascii="Arial Negrita" w:hAnsi="Arial Negrita" w:cs="Times New Roman" w:hint="default"/>
        <w:b/>
        <w:i w:val="0"/>
        <w:sz w:val="24"/>
      </w:rPr>
    </w:lvl>
    <w:lvl w:ilvl="3">
      <w:start w:val="1"/>
      <w:numFmt w:val="decimal"/>
      <w:isLgl/>
      <w:lvlText w:val="%2.%4."/>
      <w:lvlJc w:val="left"/>
      <w:pPr>
        <w:tabs>
          <w:tab w:val="num" w:pos="2665"/>
        </w:tabs>
        <w:ind w:left="2665" w:hanging="964"/>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84" w15:restartNumberingAfterBreak="0">
    <w:nsid w:val="61067DD5"/>
    <w:multiLevelType w:val="hybridMultilevel"/>
    <w:tmpl w:val="D4287DAE"/>
    <w:name w:val="WW8Num44"/>
    <w:lvl w:ilvl="0" w:tplc="97CC0114">
      <w:start w:val="1"/>
      <w:numFmt w:val="upperLetter"/>
      <w:lvlText w:val="%1 2.- "/>
      <w:lvlJc w:val="left"/>
      <w:pPr>
        <w:tabs>
          <w:tab w:val="num" w:pos="700"/>
        </w:tabs>
        <w:ind w:left="700" w:hanging="586"/>
      </w:pPr>
      <w:rPr>
        <w:rFonts w:hint="default"/>
        <w:b/>
        <w:i w:val="0"/>
      </w:rPr>
    </w:lvl>
    <w:lvl w:ilvl="1" w:tplc="BAD865FC">
      <w:start w:val="1"/>
      <w:numFmt w:val="upperLetter"/>
      <w:lvlText w:val="%2.- "/>
      <w:lvlJc w:val="left"/>
      <w:pPr>
        <w:tabs>
          <w:tab w:val="num" w:pos="1565"/>
        </w:tabs>
        <w:ind w:left="1565" w:hanging="360"/>
      </w:pPr>
      <w:rPr>
        <w:rFonts w:hint="default"/>
        <w:b/>
        <w:i w:val="0"/>
        <w:sz w:val="24"/>
        <w:szCs w:val="24"/>
      </w:rPr>
    </w:lvl>
    <w:lvl w:ilvl="2" w:tplc="456A4584">
      <w:start w:val="1"/>
      <w:numFmt w:val="upperLetter"/>
      <w:lvlText w:val="%3 4.- "/>
      <w:lvlJc w:val="left"/>
      <w:pPr>
        <w:tabs>
          <w:tab w:val="num" w:pos="2340"/>
        </w:tabs>
        <w:ind w:left="2340" w:hanging="360"/>
      </w:pPr>
      <w:rPr>
        <w:rFonts w:ascii="Arial (W1)" w:hAnsi="Arial (W1)" w:hint="default"/>
        <w:b/>
        <w:i w:val="0"/>
        <w:caps/>
        <w:sz w:val="24"/>
        <w:szCs w:val="24"/>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85" w15:restartNumberingAfterBreak="0">
    <w:nsid w:val="612D3D20"/>
    <w:multiLevelType w:val="hybridMultilevel"/>
    <w:tmpl w:val="7BA28C26"/>
    <w:lvl w:ilvl="0" w:tplc="3BE8807C">
      <w:start w:val="2"/>
      <w:numFmt w:val="bullet"/>
      <w:lvlText w:val=""/>
      <w:lvlJc w:val="left"/>
      <w:pPr>
        <w:ind w:left="720" w:hanging="360"/>
      </w:pPr>
      <w:rPr>
        <w:rFonts w:ascii="Symbol" w:eastAsiaTheme="minorHAnsi" w:hAnsi="Symbol"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6" w15:restartNumberingAfterBreak="0">
    <w:nsid w:val="619978EB"/>
    <w:multiLevelType w:val="hybridMultilevel"/>
    <w:tmpl w:val="388A817A"/>
    <w:lvl w:ilvl="0" w:tplc="580A0005">
      <w:start w:val="1"/>
      <w:numFmt w:val="bullet"/>
      <w:lvlText w:val=""/>
      <w:lvlJc w:val="left"/>
      <w:pPr>
        <w:ind w:left="720" w:hanging="360"/>
      </w:pPr>
      <w:rPr>
        <w:rFonts w:ascii="Wingdings" w:hAnsi="Wingdings" w:hint="default"/>
        <w:sz w:val="3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7" w15:restartNumberingAfterBreak="0">
    <w:nsid w:val="62F1080A"/>
    <w:multiLevelType w:val="hybridMultilevel"/>
    <w:tmpl w:val="39B06394"/>
    <w:name w:val="WW8Num19323324"/>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64270A59"/>
    <w:multiLevelType w:val="multilevel"/>
    <w:tmpl w:val="0EA64C98"/>
    <w:styleLink w:val="Estilo61"/>
    <w:lvl w:ilvl="0">
      <w:start w:val="1"/>
      <w:numFmt w:val="upperRoman"/>
      <w:lvlText w:val="%1)"/>
      <w:lvlJc w:val="left"/>
      <w:pPr>
        <w:ind w:left="360" w:hanging="360"/>
      </w:pPr>
      <w:rPr>
        <w:rFonts w:ascii="Arial Negrita" w:hAnsi="Arial Negrita" w:cs="Times New Roman"/>
        <w:b/>
        <w:color w:val="auto"/>
        <w:sz w:val="24"/>
      </w:rPr>
    </w:lvl>
    <w:lvl w:ilvl="1">
      <w:start w:val="1"/>
      <w:numFmt w:val="lowerLetter"/>
      <w:lvlText w:val="%2)"/>
      <w:lvlJc w:val="left"/>
      <w:pPr>
        <w:ind w:left="720" w:hanging="360"/>
      </w:pPr>
      <w:rPr>
        <w:rFonts w:cs="Times New Roman" w:hint="default"/>
        <w:b/>
        <w:color w:val="auto"/>
      </w:rPr>
    </w:lvl>
    <w:lvl w:ilvl="2">
      <w:start w:val="1"/>
      <w:numFmt w:val="decimal"/>
      <w:lvlText w:val="%3."/>
      <w:lvlJc w:val="left"/>
      <w:pPr>
        <w:ind w:left="1080" w:hanging="360"/>
      </w:pPr>
      <w:rPr>
        <w:rFonts w:ascii="Arial" w:hAnsi="Arial" w:cs="Times New Roman" w:hint="default"/>
        <w:b/>
        <w:i w:val="0"/>
        <w:color w:val="auto"/>
        <w:sz w:val="24"/>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41.%7."/>
      <w:lvlJc w:val="left"/>
      <w:pPr>
        <w:ind w:left="928" w:hanging="360"/>
      </w:pPr>
      <w:rPr>
        <w:rFonts w:ascii="Arial Negrita" w:hAnsi="Arial Negrita" w:cs="Times New Roman" w:hint="default"/>
        <w:b/>
        <w:i w:val="0"/>
        <w:color w:val="auto"/>
        <w:sz w:val="24"/>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645E43FF"/>
    <w:multiLevelType w:val="hybridMultilevel"/>
    <w:tmpl w:val="6ED8F064"/>
    <w:name w:val="WW8Num18322"/>
    <w:lvl w:ilvl="0" w:tplc="E4ECF2EC">
      <w:start w:val="1"/>
      <w:numFmt w:val="lowerLetter"/>
      <w:lvlText w:val="%1)"/>
      <w:lvlJc w:val="left"/>
      <w:pPr>
        <w:tabs>
          <w:tab w:val="num" w:pos="720"/>
        </w:tabs>
        <w:ind w:left="720" w:hanging="360"/>
      </w:pPr>
    </w:lvl>
    <w:lvl w:ilvl="1" w:tplc="080A0019">
      <w:start w:val="2"/>
      <w:numFmt w:val="upperRoman"/>
      <w:lvlText w:val="%2."/>
      <w:lvlJc w:val="left"/>
      <w:pPr>
        <w:tabs>
          <w:tab w:val="num" w:pos="1800"/>
        </w:tabs>
        <w:ind w:left="1800" w:hanging="720"/>
      </w:pPr>
      <w:rPr>
        <w:rFonts w:hint="default"/>
        <w:b/>
      </w:r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190" w15:restartNumberingAfterBreak="0">
    <w:nsid w:val="64C65399"/>
    <w:multiLevelType w:val="multilevel"/>
    <w:tmpl w:val="D350376C"/>
    <w:styleLink w:val="Estilo15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4."/>
      <w:lvlJc w:val="left"/>
      <w:pPr>
        <w:ind w:left="2062" w:hanging="360"/>
      </w:pPr>
      <w:rPr>
        <w:rFonts w:ascii="Arial" w:hAnsi="Arial"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91" w15:restartNumberingAfterBreak="0">
    <w:nsid w:val="65B76299"/>
    <w:multiLevelType w:val="multilevel"/>
    <w:tmpl w:val="08090023"/>
    <w:styleLink w:val="ArtculoSeccin"/>
    <w:lvl w:ilvl="0">
      <w:start w:val="1"/>
      <w:numFmt w:val="upperRoman"/>
      <w:lvlText w:val="Article %1."/>
      <w:lvlJc w:val="left"/>
      <w:pPr>
        <w:ind w:left="0" w:firstLine="0"/>
      </w:pPr>
      <w:rPr>
        <w:rFonts w:cs="Times New Roman"/>
        <w:bCs w:val="0"/>
        <w:iCs w:val="0"/>
        <w:szCs w:val="20"/>
      </w:r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2" w15:restartNumberingAfterBreak="0">
    <w:nsid w:val="65FE1EBE"/>
    <w:multiLevelType w:val="multilevel"/>
    <w:tmpl w:val="706201B8"/>
    <w:styleLink w:val="Estilo26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070" w:hanging="360"/>
      </w:pPr>
      <w:rPr>
        <w:rFonts w:ascii="Arial" w:hAnsi="Arial" w:cs="Times New Roman" w:hint="default"/>
        <w:b/>
        <w:i w:val="0"/>
        <w:color w:val="auto"/>
        <w:sz w:val="24"/>
      </w:rPr>
    </w:lvl>
    <w:lvl w:ilvl="2">
      <w:start w:val="1"/>
      <w:numFmt w:val="decimal"/>
      <w:lvlText w:val="%2.%3."/>
      <w:lvlJc w:val="left"/>
      <w:pPr>
        <w:tabs>
          <w:tab w:val="num" w:pos="1701"/>
        </w:tabs>
        <w:ind w:left="1701" w:hanging="737"/>
      </w:pPr>
      <w:rPr>
        <w:rFonts w:ascii="Arial Negrita" w:hAnsi="Arial Negrita" w:cs="Times New Roman" w:hint="default"/>
        <w:b/>
        <w:i w:val="0"/>
        <w:sz w:val="24"/>
      </w:rPr>
    </w:lvl>
    <w:lvl w:ilvl="3">
      <w:start w:val="1"/>
      <w:numFmt w:val="decimal"/>
      <w:isLgl/>
      <w:lvlText w:val="%2.%1.%4."/>
      <w:lvlJc w:val="left"/>
      <w:pPr>
        <w:tabs>
          <w:tab w:val="num" w:pos="2665"/>
        </w:tabs>
        <w:ind w:left="2665" w:hanging="964"/>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93" w15:restartNumberingAfterBreak="0">
    <w:nsid w:val="662E3036"/>
    <w:multiLevelType w:val="multilevel"/>
    <w:tmpl w:val="BD0ACDDA"/>
    <w:name w:val="WW8Num42"/>
    <w:lvl w:ilvl="0">
      <w:start w:val="2"/>
      <w:numFmt w:val="lowerLetter"/>
      <w:lvlText w:val="%1."/>
      <w:lvlJc w:val="left"/>
      <w:pPr>
        <w:tabs>
          <w:tab w:val="num" w:pos="737"/>
        </w:tabs>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2"/>
      <w:numFmt w:val="decimal"/>
      <w:lvlText w:val="%4.1- "/>
      <w:lvlJc w:val="left"/>
      <w:pPr>
        <w:tabs>
          <w:tab w:val="num" w:pos="1713"/>
        </w:tabs>
        <w:ind w:left="1713" w:hanging="720"/>
      </w:pPr>
      <w:rPr>
        <w:rFonts w:ascii="Arial" w:hAnsi="Arial" w:cs="Arial" w:hint="default"/>
        <w:b/>
        <w:i w:val="0"/>
        <w:sz w:val="20"/>
        <w:szCs w:val="20"/>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94" w15:restartNumberingAfterBreak="0">
    <w:nsid w:val="664D5F91"/>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95" w15:restartNumberingAfterBreak="0">
    <w:nsid w:val="67085DEB"/>
    <w:multiLevelType w:val="singleLevel"/>
    <w:tmpl w:val="60ECB052"/>
    <w:name w:val="WW8Num183223"/>
    <w:lvl w:ilvl="0">
      <w:start w:val="1"/>
      <w:numFmt w:val="decimal"/>
      <w:lvlText w:val="%1."/>
      <w:legacy w:legacy="1" w:legacySpace="0" w:legacyIndent="283"/>
      <w:lvlJc w:val="left"/>
      <w:pPr>
        <w:ind w:left="851" w:hanging="283"/>
      </w:pPr>
    </w:lvl>
  </w:abstractNum>
  <w:abstractNum w:abstractNumId="196" w15:restartNumberingAfterBreak="0">
    <w:nsid w:val="675748B7"/>
    <w:multiLevelType w:val="hybridMultilevel"/>
    <w:tmpl w:val="8FDECB50"/>
    <w:lvl w:ilvl="0" w:tplc="400A197E">
      <w:start w:val="1"/>
      <w:numFmt w:val="decimal"/>
      <w:pStyle w:val="Subasta1"/>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7" w15:restartNumberingAfterBreak="0">
    <w:nsid w:val="67F97E45"/>
    <w:multiLevelType w:val="hybridMultilevel"/>
    <w:tmpl w:val="0B7AC54A"/>
    <w:lvl w:ilvl="0" w:tplc="4D5C237E">
      <w:start w:val="1"/>
      <w:numFmt w:val="bullet"/>
      <w:pStyle w:val="vietas"/>
      <w:lvlText w:val=""/>
      <w:lvlJc w:val="left"/>
      <w:pPr>
        <w:tabs>
          <w:tab w:val="num" w:pos="360"/>
        </w:tabs>
        <w:ind w:left="360" w:hanging="360"/>
      </w:pPr>
      <w:rPr>
        <w:rFonts w:ascii="Wingdings" w:hAnsi="Wingdings" w:hint="default"/>
      </w:rPr>
    </w:lvl>
    <w:lvl w:ilvl="1" w:tplc="080A0019">
      <w:start w:val="1"/>
      <w:numFmt w:val="bullet"/>
      <w:lvlText w:val="o"/>
      <w:lvlJc w:val="left"/>
      <w:pPr>
        <w:tabs>
          <w:tab w:val="num" w:pos="1506"/>
        </w:tabs>
        <w:ind w:left="1506" w:hanging="360"/>
      </w:pPr>
      <w:rPr>
        <w:rFonts w:ascii="Courier New" w:hAnsi="Courier New" w:hint="default"/>
      </w:rPr>
    </w:lvl>
    <w:lvl w:ilvl="2" w:tplc="080A001B">
      <w:start w:val="1"/>
      <w:numFmt w:val="bullet"/>
      <w:lvlText w:val=""/>
      <w:lvlJc w:val="left"/>
      <w:pPr>
        <w:tabs>
          <w:tab w:val="num" w:pos="2226"/>
        </w:tabs>
        <w:ind w:left="2226" w:hanging="360"/>
      </w:pPr>
      <w:rPr>
        <w:rFonts w:ascii="Wingdings" w:hAnsi="Wingdings" w:hint="default"/>
      </w:rPr>
    </w:lvl>
    <w:lvl w:ilvl="3" w:tplc="080A000F">
      <w:start w:val="1"/>
      <w:numFmt w:val="bullet"/>
      <w:lvlText w:val=""/>
      <w:lvlJc w:val="left"/>
      <w:pPr>
        <w:tabs>
          <w:tab w:val="num" w:pos="2946"/>
        </w:tabs>
        <w:ind w:left="2946" w:hanging="360"/>
      </w:pPr>
      <w:rPr>
        <w:rFonts w:ascii="Symbol" w:hAnsi="Symbol" w:hint="default"/>
      </w:rPr>
    </w:lvl>
    <w:lvl w:ilvl="4" w:tplc="080A0019">
      <w:start w:val="1"/>
      <w:numFmt w:val="bullet"/>
      <w:lvlText w:val="o"/>
      <w:lvlJc w:val="left"/>
      <w:pPr>
        <w:tabs>
          <w:tab w:val="num" w:pos="3666"/>
        </w:tabs>
        <w:ind w:left="3666" w:hanging="360"/>
      </w:pPr>
      <w:rPr>
        <w:rFonts w:ascii="Courier New" w:hAnsi="Courier New" w:hint="default"/>
      </w:rPr>
    </w:lvl>
    <w:lvl w:ilvl="5" w:tplc="080A001B">
      <w:start w:val="1"/>
      <w:numFmt w:val="bullet"/>
      <w:lvlText w:val=""/>
      <w:lvlJc w:val="left"/>
      <w:pPr>
        <w:tabs>
          <w:tab w:val="num" w:pos="4386"/>
        </w:tabs>
        <w:ind w:left="4386" w:hanging="360"/>
      </w:pPr>
      <w:rPr>
        <w:rFonts w:ascii="Wingdings" w:hAnsi="Wingdings" w:hint="default"/>
      </w:rPr>
    </w:lvl>
    <w:lvl w:ilvl="6" w:tplc="080A000F">
      <w:start w:val="1"/>
      <w:numFmt w:val="bullet"/>
      <w:lvlText w:val=""/>
      <w:lvlJc w:val="left"/>
      <w:pPr>
        <w:tabs>
          <w:tab w:val="num" w:pos="5106"/>
        </w:tabs>
        <w:ind w:left="5106" w:hanging="360"/>
      </w:pPr>
      <w:rPr>
        <w:rFonts w:ascii="Symbol" w:hAnsi="Symbol" w:hint="default"/>
      </w:rPr>
    </w:lvl>
    <w:lvl w:ilvl="7" w:tplc="080A0019">
      <w:start w:val="1"/>
      <w:numFmt w:val="bullet"/>
      <w:lvlText w:val="o"/>
      <w:lvlJc w:val="left"/>
      <w:pPr>
        <w:tabs>
          <w:tab w:val="num" w:pos="5826"/>
        </w:tabs>
        <w:ind w:left="5826" w:hanging="360"/>
      </w:pPr>
      <w:rPr>
        <w:rFonts w:ascii="Courier New" w:hAnsi="Courier New" w:hint="default"/>
      </w:rPr>
    </w:lvl>
    <w:lvl w:ilvl="8" w:tplc="080A001B">
      <w:start w:val="1"/>
      <w:numFmt w:val="bullet"/>
      <w:lvlText w:val=""/>
      <w:lvlJc w:val="left"/>
      <w:pPr>
        <w:tabs>
          <w:tab w:val="num" w:pos="6546"/>
        </w:tabs>
        <w:ind w:left="6546" w:hanging="360"/>
      </w:pPr>
      <w:rPr>
        <w:rFonts w:ascii="Wingdings" w:hAnsi="Wingdings" w:hint="default"/>
      </w:rPr>
    </w:lvl>
  </w:abstractNum>
  <w:abstractNum w:abstractNumId="198" w15:restartNumberingAfterBreak="0">
    <w:nsid w:val="680838D3"/>
    <w:multiLevelType w:val="hybridMultilevel"/>
    <w:tmpl w:val="84A8BC14"/>
    <w:name w:val="WW8Num43"/>
    <w:lvl w:ilvl="0" w:tplc="F64C4AD8">
      <w:start w:val="1"/>
      <w:numFmt w:val="none"/>
      <w:lvlText w:val="2.2- "/>
      <w:lvlJc w:val="left"/>
      <w:pPr>
        <w:tabs>
          <w:tab w:val="num" w:pos="720"/>
        </w:tabs>
        <w:ind w:left="720" w:hanging="720"/>
      </w:pPr>
      <w:rPr>
        <w:rFonts w:ascii="Arial" w:hAnsi="Arial" w:cs="Arial" w:hint="default"/>
        <w:b/>
        <w:i w:val="0"/>
        <w:sz w:val="20"/>
        <w:szCs w:val="2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99" w15:restartNumberingAfterBreak="0">
    <w:nsid w:val="682B796D"/>
    <w:multiLevelType w:val="multilevel"/>
    <w:tmpl w:val="2CE2299C"/>
    <w:styleLink w:val="Estilo11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16.2.%4."/>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00" w15:restartNumberingAfterBreak="0">
    <w:nsid w:val="688C1965"/>
    <w:multiLevelType w:val="hybridMultilevel"/>
    <w:tmpl w:val="11BA6BA2"/>
    <w:lvl w:ilvl="0" w:tplc="B71EA66A">
      <w:start w:val="1"/>
      <w:numFmt w:val="upperLetter"/>
      <w:lvlText w:val="%1."/>
      <w:lvlJc w:val="left"/>
      <w:pPr>
        <w:ind w:left="1069" w:hanging="360"/>
      </w:pPr>
      <w:rPr>
        <w:rFonts w:hint="default"/>
        <w:b/>
      </w:rPr>
    </w:lvl>
    <w:lvl w:ilvl="1" w:tplc="080A0019" w:tentative="1">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abstractNum w:abstractNumId="201" w15:restartNumberingAfterBreak="0">
    <w:nsid w:val="69202B8E"/>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02" w15:restartNumberingAfterBreak="0">
    <w:nsid w:val="6A587C39"/>
    <w:multiLevelType w:val="hybridMultilevel"/>
    <w:tmpl w:val="8B6ADBD8"/>
    <w:name w:val="WW8Num183224"/>
    <w:lvl w:ilvl="0" w:tplc="CB40D9EA">
      <w:start w:val="1"/>
      <w:numFmt w:val="upperLetter"/>
      <w:lvlText w:val="%1."/>
      <w:lvlJc w:val="left"/>
      <w:pPr>
        <w:tabs>
          <w:tab w:val="num" w:pos="720"/>
        </w:tabs>
        <w:ind w:left="720" w:hanging="360"/>
      </w:pPr>
      <w:rPr>
        <w:rFonts w:hint="default"/>
        <w:b/>
      </w:r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203" w15:restartNumberingAfterBreak="0">
    <w:nsid w:val="6B5A1E83"/>
    <w:multiLevelType w:val="multilevel"/>
    <w:tmpl w:val="7E9A6DE0"/>
    <w:name w:val="WW8Num33222"/>
    <w:lvl w:ilvl="0">
      <w:start w:val="1"/>
      <w:numFmt w:val="none"/>
      <w:suff w:val="nothing"/>
      <w:lvlText w:val="a. 6."/>
      <w:lvlJc w:val="left"/>
      <w:pPr>
        <w:ind w:left="0" w:firstLine="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right"/>
      <w:pPr>
        <w:tabs>
          <w:tab w:val="num" w:pos="0"/>
        </w:tabs>
        <w:ind w:left="0" w:firstLine="0"/>
      </w:pPr>
      <w:rPr>
        <w:rFonts w:hint="default"/>
      </w:rPr>
    </w:lvl>
    <w:lvl w:ilvl="3">
      <w:start w:val="1"/>
      <w:numFmt w:val="decimal"/>
      <w:lvlText w:val=".%4"/>
      <w:lvlJc w:val="left"/>
      <w:pPr>
        <w:tabs>
          <w:tab w:val="num" w:pos="0"/>
        </w:tabs>
        <w:ind w:left="0" w:firstLine="0"/>
      </w:pPr>
      <w:rPr>
        <w:rFonts w:hint="default"/>
      </w:rPr>
    </w:lvl>
    <w:lvl w:ilvl="4">
      <w:start w:val="1"/>
      <w:numFmt w:val="lowerLetter"/>
      <w:lvlText w:val=".%5"/>
      <w:lvlJc w:val="left"/>
      <w:pPr>
        <w:tabs>
          <w:tab w:val="num" w:pos="0"/>
        </w:tabs>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204" w15:restartNumberingAfterBreak="0">
    <w:nsid w:val="6BCE7CDF"/>
    <w:multiLevelType w:val="hybridMultilevel"/>
    <w:tmpl w:val="A8A428FA"/>
    <w:name w:val="WW8Num682"/>
    <w:lvl w:ilvl="0" w:tplc="89F897FC">
      <w:start w:val="1"/>
      <w:numFmt w:val="lowerLetter"/>
      <w:lvlText w:val="%1.-"/>
      <w:lvlJc w:val="left"/>
      <w:pPr>
        <w:tabs>
          <w:tab w:val="num" w:pos="360"/>
        </w:tabs>
        <w:ind w:left="360"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05" w15:restartNumberingAfterBreak="0">
    <w:nsid w:val="6E841044"/>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06" w15:restartNumberingAfterBreak="0">
    <w:nsid w:val="70C865FE"/>
    <w:multiLevelType w:val="hybridMultilevel"/>
    <w:tmpl w:val="425C485E"/>
    <w:lvl w:ilvl="0" w:tplc="CAA22F7E">
      <w:start w:val="1"/>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07" w15:restartNumberingAfterBreak="0">
    <w:nsid w:val="70E015A8"/>
    <w:multiLevelType w:val="hybridMultilevel"/>
    <w:tmpl w:val="FA2C025C"/>
    <w:lvl w:ilvl="0" w:tplc="580A0005">
      <w:start w:val="1"/>
      <w:numFmt w:val="bullet"/>
      <w:lvlText w:val=""/>
      <w:lvlJc w:val="left"/>
      <w:pPr>
        <w:ind w:left="436" w:hanging="360"/>
      </w:pPr>
      <w:rPr>
        <w:rFonts w:ascii="Wingdings" w:hAnsi="Wingdings" w:hint="default"/>
        <w:sz w:val="30"/>
      </w:rPr>
    </w:lvl>
    <w:lvl w:ilvl="1" w:tplc="580A0003" w:tentative="1">
      <w:start w:val="1"/>
      <w:numFmt w:val="bullet"/>
      <w:lvlText w:val="o"/>
      <w:lvlJc w:val="left"/>
      <w:pPr>
        <w:ind w:left="1156" w:hanging="360"/>
      </w:pPr>
      <w:rPr>
        <w:rFonts w:ascii="Courier New" w:hAnsi="Courier New" w:cs="Courier New" w:hint="default"/>
      </w:rPr>
    </w:lvl>
    <w:lvl w:ilvl="2" w:tplc="580A0005" w:tentative="1">
      <w:start w:val="1"/>
      <w:numFmt w:val="bullet"/>
      <w:lvlText w:val=""/>
      <w:lvlJc w:val="left"/>
      <w:pPr>
        <w:ind w:left="1876" w:hanging="360"/>
      </w:pPr>
      <w:rPr>
        <w:rFonts w:ascii="Wingdings" w:hAnsi="Wingdings" w:hint="default"/>
      </w:rPr>
    </w:lvl>
    <w:lvl w:ilvl="3" w:tplc="580A0001" w:tentative="1">
      <w:start w:val="1"/>
      <w:numFmt w:val="bullet"/>
      <w:lvlText w:val=""/>
      <w:lvlJc w:val="left"/>
      <w:pPr>
        <w:ind w:left="2596" w:hanging="360"/>
      </w:pPr>
      <w:rPr>
        <w:rFonts w:ascii="Symbol" w:hAnsi="Symbol" w:hint="default"/>
      </w:rPr>
    </w:lvl>
    <w:lvl w:ilvl="4" w:tplc="580A0003" w:tentative="1">
      <w:start w:val="1"/>
      <w:numFmt w:val="bullet"/>
      <w:lvlText w:val="o"/>
      <w:lvlJc w:val="left"/>
      <w:pPr>
        <w:ind w:left="3316" w:hanging="360"/>
      </w:pPr>
      <w:rPr>
        <w:rFonts w:ascii="Courier New" w:hAnsi="Courier New" w:cs="Courier New" w:hint="default"/>
      </w:rPr>
    </w:lvl>
    <w:lvl w:ilvl="5" w:tplc="580A0005" w:tentative="1">
      <w:start w:val="1"/>
      <w:numFmt w:val="bullet"/>
      <w:lvlText w:val=""/>
      <w:lvlJc w:val="left"/>
      <w:pPr>
        <w:ind w:left="4036" w:hanging="360"/>
      </w:pPr>
      <w:rPr>
        <w:rFonts w:ascii="Wingdings" w:hAnsi="Wingdings" w:hint="default"/>
      </w:rPr>
    </w:lvl>
    <w:lvl w:ilvl="6" w:tplc="580A0001" w:tentative="1">
      <w:start w:val="1"/>
      <w:numFmt w:val="bullet"/>
      <w:lvlText w:val=""/>
      <w:lvlJc w:val="left"/>
      <w:pPr>
        <w:ind w:left="4756" w:hanging="360"/>
      </w:pPr>
      <w:rPr>
        <w:rFonts w:ascii="Symbol" w:hAnsi="Symbol" w:hint="default"/>
      </w:rPr>
    </w:lvl>
    <w:lvl w:ilvl="7" w:tplc="580A0003" w:tentative="1">
      <w:start w:val="1"/>
      <w:numFmt w:val="bullet"/>
      <w:lvlText w:val="o"/>
      <w:lvlJc w:val="left"/>
      <w:pPr>
        <w:ind w:left="5476" w:hanging="360"/>
      </w:pPr>
      <w:rPr>
        <w:rFonts w:ascii="Courier New" w:hAnsi="Courier New" w:cs="Courier New" w:hint="default"/>
      </w:rPr>
    </w:lvl>
    <w:lvl w:ilvl="8" w:tplc="580A0005" w:tentative="1">
      <w:start w:val="1"/>
      <w:numFmt w:val="bullet"/>
      <w:lvlText w:val=""/>
      <w:lvlJc w:val="left"/>
      <w:pPr>
        <w:ind w:left="6196" w:hanging="360"/>
      </w:pPr>
      <w:rPr>
        <w:rFonts w:ascii="Wingdings" w:hAnsi="Wingdings" w:hint="default"/>
      </w:rPr>
    </w:lvl>
  </w:abstractNum>
  <w:abstractNum w:abstractNumId="208" w15:restartNumberingAfterBreak="0">
    <w:nsid w:val="72FA2C3C"/>
    <w:multiLevelType w:val="hybridMultilevel"/>
    <w:tmpl w:val="63541B54"/>
    <w:lvl w:ilvl="0" w:tplc="580A000B">
      <w:start w:val="1"/>
      <w:numFmt w:val="bullet"/>
      <w:lvlText w:val=""/>
      <w:lvlJc w:val="left"/>
      <w:pPr>
        <w:ind w:left="360" w:hanging="360"/>
      </w:pPr>
      <w:rPr>
        <w:rFonts w:ascii="Wingdings" w:hAnsi="Wingdings" w:hint="default"/>
      </w:rPr>
    </w:lvl>
    <w:lvl w:ilvl="1" w:tplc="580A0003" w:tentative="1">
      <w:start w:val="1"/>
      <w:numFmt w:val="bullet"/>
      <w:lvlText w:val="o"/>
      <w:lvlJc w:val="left"/>
      <w:pPr>
        <w:ind w:left="1080" w:hanging="360"/>
      </w:pPr>
      <w:rPr>
        <w:rFonts w:ascii="Courier New" w:hAnsi="Courier New" w:cs="Courier New" w:hint="default"/>
      </w:rPr>
    </w:lvl>
    <w:lvl w:ilvl="2" w:tplc="580A0005" w:tentative="1">
      <w:start w:val="1"/>
      <w:numFmt w:val="bullet"/>
      <w:lvlText w:val=""/>
      <w:lvlJc w:val="left"/>
      <w:pPr>
        <w:ind w:left="1800" w:hanging="360"/>
      </w:pPr>
      <w:rPr>
        <w:rFonts w:ascii="Wingdings" w:hAnsi="Wingdings" w:hint="default"/>
      </w:rPr>
    </w:lvl>
    <w:lvl w:ilvl="3" w:tplc="580A0001" w:tentative="1">
      <w:start w:val="1"/>
      <w:numFmt w:val="bullet"/>
      <w:lvlText w:val=""/>
      <w:lvlJc w:val="left"/>
      <w:pPr>
        <w:ind w:left="2520" w:hanging="360"/>
      </w:pPr>
      <w:rPr>
        <w:rFonts w:ascii="Symbol" w:hAnsi="Symbol" w:hint="default"/>
      </w:rPr>
    </w:lvl>
    <w:lvl w:ilvl="4" w:tplc="580A0003" w:tentative="1">
      <w:start w:val="1"/>
      <w:numFmt w:val="bullet"/>
      <w:lvlText w:val="o"/>
      <w:lvlJc w:val="left"/>
      <w:pPr>
        <w:ind w:left="3240" w:hanging="360"/>
      </w:pPr>
      <w:rPr>
        <w:rFonts w:ascii="Courier New" w:hAnsi="Courier New" w:cs="Courier New" w:hint="default"/>
      </w:rPr>
    </w:lvl>
    <w:lvl w:ilvl="5" w:tplc="580A0005" w:tentative="1">
      <w:start w:val="1"/>
      <w:numFmt w:val="bullet"/>
      <w:lvlText w:val=""/>
      <w:lvlJc w:val="left"/>
      <w:pPr>
        <w:ind w:left="3960" w:hanging="360"/>
      </w:pPr>
      <w:rPr>
        <w:rFonts w:ascii="Wingdings" w:hAnsi="Wingdings" w:hint="default"/>
      </w:rPr>
    </w:lvl>
    <w:lvl w:ilvl="6" w:tplc="580A0001" w:tentative="1">
      <w:start w:val="1"/>
      <w:numFmt w:val="bullet"/>
      <w:lvlText w:val=""/>
      <w:lvlJc w:val="left"/>
      <w:pPr>
        <w:ind w:left="4680" w:hanging="360"/>
      </w:pPr>
      <w:rPr>
        <w:rFonts w:ascii="Symbol" w:hAnsi="Symbol" w:hint="default"/>
      </w:rPr>
    </w:lvl>
    <w:lvl w:ilvl="7" w:tplc="580A0003" w:tentative="1">
      <w:start w:val="1"/>
      <w:numFmt w:val="bullet"/>
      <w:lvlText w:val="o"/>
      <w:lvlJc w:val="left"/>
      <w:pPr>
        <w:ind w:left="5400" w:hanging="360"/>
      </w:pPr>
      <w:rPr>
        <w:rFonts w:ascii="Courier New" w:hAnsi="Courier New" w:cs="Courier New" w:hint="default"/>
      </w:rPr>
    </w:lvl>
    <w:lvl w:ilvl="8" w:tplc="580A0005" w:tentative="1">
      <w:start w:val="1"/>
      <w:numFmt w:val="bullet"/>
      <w:lvlText w:val=""/>
      <w:lvlJc w:val="left"/>
      <w:pPr>
        <w:ind w:left="6120" w:hanging="360"/>
      </w:pPr>
      <w:rPr>
        <w:rFonts w:ascii="Wingdings" w:hAnsi="Wingdings" w:hint="default"/>
      </w:rPr>
    </w:lvl>
  </w:abstractNum>
  <w:abstractNum w:abstractNumId="209" w15:restartNumberingAfterBreak="0">
    <w:nsid w:val="733F7CAC"/>
    <w:multiLevelType w:val="multilevel"/>
    <w:tmpl w:val="0C0A001D"/>
    <w:styleLink w:val="Estilo110"/>
    <w:lvl w:ilvl="0">
      <w:start w:val="1"/>
      <w:numFmt w:val="lowerLetter"/>
      <w:lvlText w:val="%1)"/>
      <w:lvlJc w:val="left"/>
      <w:pPr>
        <w:ind w:left="360" w:hanging="360"/>
      </w:pPr>
      <w:rPr>
        <w:rFonts w:ascii="Arial" w:hAnsi="Arial" w:cs="Times New Roman"/>
        <w:b/>
        <w:sz w:val="24"/>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10" w15:restartNumberingAfterBreak="0">
    <w:nsid w:val="73A314E3"/>
    <w:multiLevelType w:val="multilevel"/>
    <w:tmpl w:val="87E6F13A"/>
    <w:styleLink w:val="Estilo13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none"/>
      <w:lvlText w:val="1.1.1."/>
      <w:lvlJc w:val="left"/>
      <w:pPr>
        <w:ind w:left="2062" w:hanging="360"/>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11" w15:restartNumberingAfterBreak="0">
    <w:nsid w:val="73DB5B68"/>
    <w:multiLevelType w:val="hybridMultilevel"/>
    <w:tmpl w:val="EBBE79AC"/>
    <w:lvl w:ilvl="0" w:tplc="469C368E">
      <w:start w:val="1"/>
      <w:numFmt w:val="upperLetter"/>
      <w:lvlText w:val="%1)"/>
      <w:lvlJc w:val="left"/>
      <w:pPr>
        <w:ind w:left="304" w:hanging="360"/>
      </w:pPr>
      <w:rPr>
        <w:rFonts w:hint="default"/>
        <w:b/>
      </w:rPr>
    </w:lvl>
    <w:lvl w:ilvl="1" w:tplc="080A0019" w:tentative="1">
      <w:start w:val="1"/>
      <w:numFmt w:val="lowerLetter"/>
      <w:lvlText w:val="%2."/>
      <w:lvlJc w:val="left"/>
      <w:pPr>
        <w:ind w:left="1024" w:hanging="360"/>
      </w:pPr>
    </w:lvl>
    <w:lvl w:ilvl="2" w:tplc="080A001B" w:tentative="1">
      <w:start w:val="1"/>
      <w:numFmt w:val="lowerRoman"/>
      <w:lvlText w:val="%3."/>
      <w:lvlJc w:val="right"/>
      <w:pPr>
        <w:ind w:left="1744" w:hanging="180"/>
      </w:pPr>
    </w:lvl>
    <w:lvl w:ilvl="3" w:tplc="080A000F" w:tentative="1">
      <w:start w:val="1"/>
      <w:numFmt w:val="decimal"/>
      <w:lvlText w:val="%4."/>
      <w:lvlJc w:val="left"/>
      <w:pPr>
        <w:ind w:left="2464" w:hanging="360"/>
      </w:pPr>
    </w:lvl>
    <w:lvl w:ilvl="4" w:tplc="080A0019" w:tentative="1">
      <w:start w:val="1"/>
      <w:numFmt w:val="lowerLetter"/>
      <w:lvlText w:val="%5."/>
      <w:lvlJc w:val="left"/>
      <w:pPr>
        <w:ind w:left="3184" w:hanging="360"/>
      </w:pPr>
    </w:lvl>
    <w:lvl w:ilvl="5" w:tplc="080A001B" w:tentative="1">
      <w:start w:val="1"/>
      <w:numFmt w:val="lowerRoman"/>
      <w:lvlText w:val="%6."/>
      <w:lvlJc w:val="right"/>
      <w:pPr>
        <w:ind w:left="3904" w:hanging="180"/>
      </w:pPr>
    </w:lvl>
    <w:lvl w:ilvl="6" w:tplc="080A000F" w:tentative="1">
      <w:start w:val="1"/>
      <w:numFmt w:val="decimal"/>
      <w:lvlText w:val="%7."/>
      <w:lvlJc w:val="left"/>
      <w:pPr>
        <w:ind w:left="4624" w:hanging="360"/>
      </w:pPr>
    </w:lvl>
    <w:lvl w:ilvl="7" w:tplc="080A0019" w:tentative="1">
      <w:start w:val="1"/>
      <w:numFmt w:val="lowerLetter"/>
      <w:lvlText w:val="%8."/>
      <w:lvlJc w:val="left"/>
      <w:pPr>
        <w:ind w:left="5344" w:hanging="360"/>
      </w:pPr>
    </w:lvl>
    <w:lvl w:ilvl="8" w:tplc="080A001B" w:tentative="1">
      <w:start w:val="1"/>
      <w:numFmt w:val="lowerRoman"/>
      <w:lvlText w:val="%9."/>
      <w:lvlJc w:val="right"/>
      <w:pPr>
        <w:ind w:left="6064" w:hanging="180"/>
      </w:pPr>
    </w:lvl>
  </w:abstractNum>
  <w:abstractNum w:abstractNumId="212" w15:restartNumberingAfterBreak="0">
    <w:nsid w:val="740A6346"/>
    <w:multiLevelType w:val="hybridMultilevel"/>
    <w:tmpl w:val="921E0BA8"/>
    <w:name w:val="WW8Num562"/>
    <w:lvl w:ilvl="0" w:tplc="0C0A000B">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213" w15:restartNumberingAfterBreak="0">
    <w:nsid w:val="748F675D"/>
    <w:multiLevelType w:val="multilevel"/>
    <w:tmpl w:val="E3527D3C"/>
    <w:styleLink w:val="ParagraphNumbering"/>
    <w:lvl w:ilvl="0">
      <w:start w:val="1"/>
      <w:numFmt w:val="decimal"/>
      <w:lvlText w:val="%1."/>
      <w:lvlJc w:val="left"/>
      <w:pPr>
        <w:ind w:left="720" w:hanging="720"/>
      </w:pPr>
      <w:rPr>
        <w:rFonts w:ascii="Calibri" w:eastAsia="Times New Roman" w:hAnsi="Calibri" w:cs="Times New Roman" w:hint="default"/>
        <w:bCs w:val="0"/>
        <w:iCs w:val="0"/>
        <w:szCs w:val="20"/>
      </w:rPr>
    </w:lvl>
    <w:lvl w:ilvl="1">
      <w:start w:val="1"/>
      <w:numFmt w:val="lowerLetter"/>
      <w:lvlText w:val="%2)"/>
      <w:lvlJc w:val="left"/>
      <w:pPr>
        <w:ind w:left="720" w:firstLine="5040"/>
      </w:pPr>
      <w:rPr>
        <w:rFonts w:hint="default"/>
      </w:rPr>
    </w:lvl>
    <w:lvl w:ilvl="2">
      <w:start w:val="1"/>
      <w:numFmt w:val="lowerRoman"/>
      <w:lvlText w:val="%3)"/>
      <w:lvlJc w:val="left"/>
      <w:pPr>
        <w:ind w:left="720" w:firstLine="5040"/>
      </w:pPr>
      <w:rPr>
        <w:rFonts w:hint="default"/>
      </w:rPr>
    </w:lvl>
    <w:lvl w:ilvl="3">
      <w:start w:val="1"/>
      <w:numFmt w:val="decimal"/>
      <w:lvlText w:val="(%4)"/>
      <w:lvlJc w:val="left"/>
      <w:pPr>
        <w:ind w:left="720" w:firstLine="5040"/>
      </w:pPr>
      <w:rPr>
        <w:rFonts w:hint="default"/>
      </w:rPr>
    </w:lvl>
    <w:lvl w:ilvl="4">
      <w:start w:val="1"/>
      <w:numFmt w:val="lowerLetter"/>
      <w:lvlText w:val="(%5)"/>
      <w:lvlJc w:val="left"/>
      <w:pPr>
        <w:ind w:left="720" w:firstLine="5040"/>
      </w:pPr>
      <w:rPr>
        <w:rFonts w:hint="default"/>
      </w:rPr>
    </w:lvl>
    <w:lvl w:ilvl="5">
      <w:start w:val="1"/>
      <w:numFmt w:val="lowerRoman"/>
      <w:lvlText w:val="(%6)"/>
      <w:lvlJc w:val="left"/>
      <w:pPr>
        <w:ind w:left="720" w:firstLine="5040"/>
      </w:pPr>
      <w:rPr>
        <w:rFonts w:hint="default"/>
      </w:rPr>
    </w:lvl>
    <w:lvl w:ilvl="6">
      <w:start w:val="1"/>
      <w:numFmt w:val="decimal"/>
      <w:lvlText w:val="%7."/>
      <w:lvlJc w:val="left"/>
      <w:pPr>
        <w:ind w:left="720" w:firstLine="5040"/>
      </w:pPr>
      <w:rPr>
        <w:rFonts w:hint="default"/>
      </w:rPr>
    </w:lvl>
    <w:lvl w:ilvl="7">
      <w:start w:val="1"/>
      <w:numFmt w:val="lowerLetter"/>
      <w:lvlText w:val="%8."/>
      <w:lvlJc w:val="left"/>
      <w:pPr>
        <w:ind w:left="720" w:firstLine="5040"/>
      </w:pPr>
      <w:rPr>
        <w:rFonts w:hint="default"/>
      </w:rPr>
    </w:lvl>
    <w:lvl w:ilvl="8">
      <w:start w:val="1"/>
      <w:numFmt w:val="lowerRoman"/>
      <w:lvlText w:val="%9."/>
      <w:lvlJc w:val="left"/>
      <w:pPr>
        <w:ind w:left="720" w:firstLine="5040"/>
      </w:pPr>
      <w:rPr>
        <w:rFonts w:hint="default"/>
      </w:rPr>
    </w:lvl>
  </w:abstractNum>
  <w:abstractNum w:abstractNumId="214" w15:restartNumberingAfterBreak="0">
    <w:nsid w:val="76130D98"/>
    <w:multiLevelType w:val="singleLevel"/>
    <w:tmpl w:val="60ECB052"/>
    <w:name w:val="WW8Num110422"/>
    <w:lvl w:ilvl="0">
      <w:start w:val="1"/>
      <w:numFmt w:val="decimal"/>
      <w:lvlText w:val="%1."/>
      <w:legacy w:legacy="1" w:legacySpace="0" w:legacyIndent="283"/>
      <w:lvlJc w:val="left"/>
      <w:pPr>
        <w:ind w:left="283" w:hanging="283"/>
      </w:pPr>
    </w:lvl>
  </w:abstractNum>
  <w:abstractNum w:abstractNumId="215" w15:restartNumberingAfterBreak="0">
    <w:nsid w:val="766B3A71"/>
    <w:multiLevelType w:val="hybridMultilevel"/>
    <w:tmpl w:val="510E1D5C"/>
    <w:lvl w:ilvl="0" w:tplc="ED1A8CC6">
      <w:start w:val="1"/>
      <w:numFmt w:val="decimal"/>
      <w:lvlText w:val="%1."/>
      <w:lvlJc w:val="center"/>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16" w15:restartNumberingAfterBreak="0">
    <w:nsid w:val="774D08F0"/>
    <w:multiLevelType w:val="hybridMultilevel"/>
    <w:tmpl w:val="41107776"/>
    <w:lvl w:ilvl="0" w:tplc="080A000B">
      <w:start w:val="1"/>
      <w:numFmt w:val="bullet"/>
      <w:lvlText w:val=""/>
      <w:lvlJc w:val="left"/>
      <w:pPr>
        <w:ind w:left="1800" w:hanging="360"/>
      </w:pPr>
      <w:rPr>
        <w:rFonts w:ascii="Wingdings" w:hAnsi="Wingdings" w:hint="default"/>
      </w:rPr>
    </w:lvl>
    <w:lvl w:ilvl="1" w:tplc="080A0003" w:tentative="1">
      <w:start w:val="1"/>
      <w:numFmt w:val="bullet"/>
      <w:lvlText w:val="o"/>
      <w:lvlJc w:val="left"/>
      <w:pPr>
        <w:ind w:left="2520" w:hanging="360"/>
      </w:pPr>
      <w:rPr>
        <w:rFonts w:ascii="Courier New" w:hAnsi="Courier New" w:cs="Courier New" w:hint="default"/>
      </w:rPr>
    </w:lvl>
    <w:lvl w:ilvl="2" w:tplc="080A0005" w:tentative="1">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217" w15:restartNumberingAfterBreak="0">
    <w:nsid w:val="782906B1"/>
    <w:multiLevelType w:val="hybridMultilevel"/>
    <w:tmpl w:val="ED86CBA6"/>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18" w15:restartNumberingAfterBreak="0">
    <w:nsid w:val="7832732C"/>
    <w:multiLevelType w:val="hybridMultilevel"/>
    <w:tmpl w:val="3060585E"/>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19" w15:restartNumberingAfterBreak="0">
    <w:nsid w:val="797F4E5C"/>
    <w:multiLevelType w:val="singleLevel"/>
    <w:tmpl w:val="0C0A0003"/>
    <w:name w:val="WW8Num892"/>
    <w:lvl w:ilvl="0">
      <w:start w:val="1"/>
      <w:numFmt w:val="bullet"/>
      <w:lvlText w:val=""/>
      <w:lvlJc w:val="left"/>
      <w:pPr>
        <w:tabs>
          <w:tab w:val="num" w:pos="360"/>
        </w:tabs>
        <w:ind w:left="360" w:hanging="360"/>
      </w:pPr>
      <w:rPr>
        <w:rFonts w:ascii="Symbol" w:hAnsi="Symbol" w:hint="default"/>
      </w:rPr>
    </w:lvl>
  </w:abstractNum>
  <w:abstractNum w:abstractNumId="220" w15:restartNumberingAfterBreak="0">
    <w:nsid w:val="7A212677"/>
    <w:multiLevelType w:val="hybridMultilevel"/>
    <w:tmpl w:val="96420CAC"/>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21" w15:restartNumberingAfterBreak="0">
    <w:nsid w:val="7B1F3121"/>
    <w:multiLevelType w:val="multilevel"/>
    <w:tmpl w:val="45AA1B86"/>
    <w:styleLink w:val="Estilo241"/>
    <w:lvl w:ilvl="0">
      <w:start w:val="1"/>
      <w:numFmt w:val="upperRoman"/>
      <w:lvlText w:val="%1."/>
      <w:lvlJc w:val="left"/>
      <w:pPr>
        <w:ind w:left="1418" w:hanging="1418"/>
      </w:pPr>
      <w:rPr>
        <w:rFonts w:cs="Times New Roman" w:hint="default"/>
        <w:b/>
        <w:i w:val="0"/>
        <w:color w:val="auto"/>
        <w:sz w:val="24"/>
      </w:rPr>
    </w:lvl>
    <w:lvl w:ilvl="1">
      <w:start w:val="6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701"/>
        </w:tabs>
        <w:ind w:left="1701" w:hanging="737"/>
      </w:pPr>
      <w:rPr>
        <w:rFonts w:ascii="Arial Negrita" w:hAnsi="Arial Negrita" w:cs="Times New Roman" w:hint="default"/>
        <w:b/>
        <w:i w:val="0"/>
        <w:sz w:val="24"/>
      </w:rPr>
    </w:lvl>
    <w:lvl w:ilvl="3">
      <w:start w:val="1"/>
      <w:numFmt w:val="decimal"/>
      <w:lvlRestart w:val="0"/>
      <w:lvlText w:val="%2.%4."/>
      <w:lvlJc w:val="left"/>
      <w:pPr>
        <w:tabs>
          <w:tab w:val="num" w:pos="3091"/>
        </w:tabs>
        <w:ind w:left="3091" w:hanging="964"/>
      </w:pPr>
      <w:rPr>
        <w:rFonts w:cs="Times New Roman" w:hint="default"/>
        <w:b/>
        <w:i w:val="0"/>
        <w:sz w:val="24"/>
        <w:szCs w:val="24"/>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22" w15:restartNumberingAfterBreak="0">
    <w:nsid w:val="7B78780F"/>
    <w:multiLevelType w:val="multilevel"/>
    <w:tmpl w:val="0C0A001D"/>
    <w:styleLink w:val="Personal1"/>
    <w:lvl w:ilvl="0">
      <w:start w:val="1"/>
      <w:numFmt w:val="upperRoman"/>
      <w:lvlText w:val="%1"/>
      <w:lvlJc w:val="left"/>
      <w:pPr>
        <w:tabs>
          <w:tab w:val="num" w:pos="360"/>
        </w:tabs>
        <w:ind w:left="360" w:hanging="360"/>
      </w:pPr>
      <w:rPr>
        <w:rFonts w:ascii="Arial Narrow" w:hAnsi="Arial Narrow" w:hint="default"/>
        <w:b/>
        <w:color w:val="auto"/>
        <w:sz w:val="22"/>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3" w15:restartNumberingAfterBreak="0">
    <w:nsid w:val="7BF5373E"/>
    <w:multiLevelType w:val="hybridMultilevel"/>
    <w:tmpl w:val="B8C87372"/>
    <w:lvl w:ilvl="0" w:tplc="4796DB42">
      <w:start w:val="1"/>
      <w:numFmt w:val="upperRoman"/>
      <w:lvlText w:val="%1."/>
      <w:lvlJc w:val="left"/>
      <w:pPr>
        <w:ind w:left="1440" w:hanging="720"/>
      </w:pPr>
      <w:rPr>
        <w:rFonts w:hint="default"/>
        <w:b/>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224" w15:restartNumberingAfterBreak="0">
    <w:nsid w:val="7C466051"/>
    <w:multiLevelType w:val="multilevel"/>
    <w:tmpl w:val="E5FCA9AC"/>
    <w:styleLink w:val="Estilo141"/>
    <w:lvl w:ilvl="0">
      <w:start w:val="1"/>
      <w:numFmt w:val="upperRoman"/>
      <w:lvlText w:val="%1."/>
      <w:lvlJc w:val="left"/>
      <w:pPr>
        <w:ind w:left="1418" w:hanging="1418"/>
      </w:pPr>
      <w:rPr>
        <w:rFonts w:cs="Times New Roman" w:hint="default"/>
        <w:b/>
        <w:i w:val="0"/>
        <w:color w:val="auto"/>
        <w:sz w:val="24"/>
      </w:rPr>
    </w:lvl>
    <w:lvl w:ilvl="1">
      <w:start w:val="1"/>
      <w:numFmt w:val="decimal"/>
      <w:lvlText w:val="%2."/>
      <w:lvlJc w:val="left"/>
      <w:pPr>
        <w:ind w:left="1440" w:hanging="360"/>
      </w:pPr>
      <w:rPr>
        <w:rFonts w:ascii="Arial" w:hAnsi="Arial" w:cs="Times New Roman" w:hint="default"/>
        <w:b/>
        <w:i w:val="0"/>
        <w:color w:val="auto"/>
        <w:sz w:val="24"/>
      </w:rPr>
    </w:lvl>
    <w:lvl w:ilvl="2">
      <w:start w:val="1"/>
      <w:numFmt w:val="decimal"/>
      <w:lvlText w:val="%2.%3."/>
      <w:lvlJc w:val="left"/>
      <w:pPr>
        <w:tabs>
          <w:tab w:val="num" w:pos="1872"/>
        </w:tabs>
        <w:ind w:left="1872" w:hanging="737"/>
      </w:pPr>
      <w:rPr>
        <w:rFonts w:ascii="Arial Negrita" w:hAnsi="Arial Negrita" w:cs="Times New Roman" w:hint="default"/>
        <w:b/>
        <w:i w:val="0"/>
        <w:sz w:val="24"/>
      </w:rPr>
    </w:lvl>
    <w:lvl w:ilvl="3">
      <w:start w:val="1"/>
      <w:numFmt w:val="decimal"/>
      <w:lvlText w:val="%4."/>
      <w:lvlJc w:val="left"/>
      <w:pPr>
        <w:ind w:left="2062" w:hanging="360"/>
      </w:pPr>
      <w:rPr>
        <w:rFonts w:cs="Times New Roman" w:hint="default"/>
        <w:b/>
        <w:i w:val="0"/>
        <w:sz w:val="24"/>
        <w:szCs w:val="24"/>
      </w:rPr>
    </w:lvl>
    <w:lvl w:ilvl="4">
      <w:start w:val="1"/>
      <w:numFmt w:val="decimal"/>
      <w:lvlText w:val="%5."/>
      <w:lvlJc w:val="left"/>
      <w:pPr>
        <w:ind w:left="3600" w:hanging="360"/>
      </w:pPr>
      <w:rPr>
        <w:rFonts w:cs="Times New Roman" w:hint="default"/>
        <w:b/>
        <w:i w:val="0"/>
        <w:sz w:val="24"/>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25" w15:restartNumberingAfterBreak="0">
    <w:nsid w:val="7F4A1E90"/>
    <w:multiLevelType w:val="singleLevel"/>
    <w:tmpl w:val="0C0A000F"/>
    <w:name w:val="WW8Num194"/>
    <w:lvl w:ilvl="0">
      <w:start w:val="1"/>
      <w:numFmt w:val="decimal"/>
      <w:lvlText w:val="%1."/>
      <w:lvlJc w:val="left"/>
      <w:pPr>
        <w:tabs>
          <w:tab w:val="num" w:pos="360"/>
        </w:tabs>
        <w:ind w:left="360" w:hanging="360"/>
      </w:pPr>
    </w:lvl>
  </w:abstractNum>
  <w:num w:numId="1">
    <w:abstractNumId w:val="161"/>
  </w:num>
  <w:num w:numId="2">
    <w:abstractNumId w:val="30"/>
  </w:num>
  <w:num w:numId="3">
    <w:abstractNumId w:val="152"/>
  </w:num>
  <w:num w:numId="4">
    <w:abstractNumId w:val="145"/>
  </w:num>
  <w:num w:numId="5">
    <w:abstractNumId w:val="65"/>
  </w:num>
  <w:num w:numId="6">
    <w:abstractNumId w:val="118"/>
  </w:num>
  <w:num w:numId="7">
    <w:abstractNumId w:val="205"/>
  </w:num>
  <w:num w:numId="8">
    <w:abstractNumId w:val="130"/>
  </w:num>
  <w:num w:numId="9">
    <w:abstractNumId w:val="201"/>
  </w:num>
  <w:num w:numId="10">
    <w:abstractNumId w:val="215"/>
  </w:num>
  <w:num w:numId="11">
    <w:abstractNumId w:val="73"/>
  </w:num>
  <w:num w:numId="12">
    <w:abstractNumId w:val="94"/>
  </w:num>
  <w:num w:numId="13">
    <w:abstractNumId w:val="128"/>
  </w:num>
  <w:num w:numId="14">
    <w:abstractNumId w:val="194"/>
  </w:num>
  <w:num w:numId="15">
    <w:abstractNumId w:val="96"/>
  </w:num>
  <w:num w:numId="16">
    <w:abstractNumId w:val="71"/>
  </w:num>
  <w:num w:numId="17">
    <w:abstractNumId w:val="131"/>
  </w:num>
  <w:num w:numId="18">
    <w:abstractNumId w:val="78"/>
  </w:num>
  <w:num w:numId="19">
    <w:abstractNumId w:val="114"/>
  </w:num>
  <w:num w:numId="20">
    <w:abstractNumId w:val="211"/>
  </w:num>
  <w:num w:numId="21">
    <w:abstractNumId w:val="98"/>
  </w:num>
  <w:num w:numId="22">
    <w:abstractNumId w:val="72"/>
  </w:num>
  <w:num w:numId="23">
    <w:abstractNumId w:val="177"/>
  </w:num>
  <w:num w:numId="24">
    <w:abstractNumId w:val="159"/>
  </w:num>
  <w:num w:numId="25">
    <w:abstractNumId w:val="83"/>
  </w:num>
  <w:num w:numId="26">
    <w:abstractNumId w:val="223"/>
  </w:num>
  <w:num w:numId="27">
    <w:abstractNumId w:val="99"/>
  </w:num>
  <w:num w:numId="28">
    <w:abstractNumId w:val="133"/>
  </w:num>
  <w:num w:numId="29">
    <w:abstractNumId w:val="222"/>
  </w:num>
  <w:num w:numId="30">
    <w:abstractNumId w:val="3"/>
  </w:num>
  <w:num w:numId="31">
    <w:abstractNumId w:val="64"/>
  </w:num>
  <w:num w:numId="32">
    <w:abstractNumId w:val="197"/>
  </w:num>
  <w:num w:numId="33">
    <w:abstractNumId w:val="102"/>
  </w:num>
  <w:num w:numId="34">
    <w:abstractNumId w:val="81"/>
  </w:num>
  <w:num w:numId="35">
    <w:abstractNumId w:val="87"/>
  </w:num>
  <w:num w:numId="36">
    <w:abstractNumId w:val="217"/>
  </w:num>
  <w:num w:numId="37">
    <w:abstractNumId w:val="220"/>
  </w:num>
  <w:num w:numId="38">
    <w:abstractNumId w:val="169"/>
  </w:num>
  <w:num w:numId="39">
    <w:abstractNumId w:val="196"/>
  </w:num>
  <w:num w:numId="40">
    <w:abstractNumId w:val="5"/>
  </w:num>
  <w:num w:numId="41">
    <w:abstractNumId w:val="4"/>
  </w:num>
  <w:num w:numId="42">
    <w:abstractNumId w:val="209"/>
  </w:num>
  <w:num w:numId="43">
    <w:abstractNumId w:val="117"/>
  </w:num>
  <w:num w:numId="44">
    <w:abstractNumId w:val="68"/>
  </w:num>
  <w:num w:numId="45">
    <w:abstractNumId w:val="88"/>
  </w:num>
  <w:num w:numId="46">
    <w:abstractNumId w:val="119"/>
  </w:num>
  <w:num w:numId="47">
    <w:abstractNumId w:val="188"/>
  </w:num>
  <w:num w:numId="48">
    <w:abstractNumId w:val="86"/>
  </w:num>
  <w:num w:numId="49">
    <w:abstractNumId w:val="61"/>
  </w:num>
  <w:num w:numId="50">
    <w:abstractNumId w:val="173"/>
  </w:num>
  <w:num w:numId="51">
    <w:abstractNumId w:val="100"/>
  </w:num>
  <w:num w:numId="52">
    <w:abstractNumId w:val="199"/>
  </w:num>
  <w:num w:numId="53">
    <w:abstractNumId w:val="92"/>
  </w:num>
  <w:num w:numId="54">
    <w:abstractNumId w:val="210"/>
  </w:num>
  <w:num w:numId="55">
    <w:abstractNumId w:val="224"/>
  </w:num>
  <w:num w:numId="56">
    <w:abstractNumId w:val="190"/>
  </w:num>
  <w:num w:numId="57">
    <w:abstractNumId w:val="167"/>
  </w:num>
  <w:num w:numId="58">
    <w:abstractNumId w:val="144"/>
  </w:num>
  <w:num w:numId="59">
    <w:abstractNumId w:val="146"/>
  </w:num>
  <w:num w:numId="60">
    <w:abstractNumId w:val="122"/>
  </w:num>
  <w:num w:numId="61">
    <w:abstractNumId w:val="132"/>
  </w:num>
  <w:num w:numId="62">
    <w:abstractNumId w:val="121"/>
  </w:num>
  <w:num w:numId="63">
    <w:abstractNumId w:val="82"/>
  </w:num>
  <w:num w:numId="64">
    <w:abstractNumId w:val="79"/>
  </w:num>
  <w:num w:numId="65">
    <w:abstractNumId w:val="221"/>
  </w:num>
  <w:num w:numId="66">
    <w:abstractNumId w:val="183"/>
  </w:num>
  <w:num w:numId="67">
    <w:abstractNumId w:val="192"/>
  </w:num>
  <w:num w:numId="68">
    <w:abstractNumId w:val="180"/>
  </w:num>
  <w:num w:numId="69">
    <w:abstractNumId w:val="151"/>
  </w:num>
  <w:num w:numId="70">
    <w:abstractNumId w:val="80"/>
  </w:num>
  <w:num w:numId="71">
    <w:abstractNumId w:val="1"/>
  </w:num>
  <w:num w:numId="72">
    <w:abstractNumId w:val="160"/>
  </w:num>
  <w:num w:numId="73">
    <w:abstractNumId w:val="191"/>
  </w:num>
  <w:num w:numId="74">
    <w:abstractNumId w:val="112"/>
  </w:num>
  <w:num w:numId="75">
    <w:abstractNumId w:val="153"/>
  </w:num>
  <w:num w:numId="76">
    <w:abstractNumId w:val="103"/>
  </w:num>
  <w:num w:numId="77">
    <w:abstractNumId w:val="158"/>
  </w:num>
  <w:num w:numId="78">
    <w:abstractNumId w:val="213"/>
  </w:num>
  <w:num w:numId="79">
    <w:abstractNumId w:val="126"/>
  </w:num>
  <w:num w:numId="80">
    <w:abstractNumId w:val="2"/>
  </w:num>
  <w:num w:numId="81">
    <w:abstractNumId w:val="0"/>
  </w:num>
  <w:num w:numId="82">
    <w:abstractNumId w:val="120"/>
    <w:lvlOverride w:ilvl="0">
      <w:startOverride w:val="1"/>
    </w:lvlOverride>
  </w:num>
  <w:num w:numId="83">
    <w:abstractNumId w:val="200"/>
  </w:num>
  <w:num w:numId="84">
    <w:abstractNumId w:val="106"/>
  </w:num>
  <w:num w:numId="85">
    <w:abstractNumId w:val="172"/>
  </w:num>
  <w:num w:numId="86">
    <w:abstractNumId w:val="176"/>
  </w:num>
  <w:num w:numId="87">
    <w:abstractNumId w:val="208"/>
  </w:num>
  <w:num w:numId="88">
    <w:abstractNumId w:val="164"/>
  </w:num>
  <w:num w:numId="89">
    <w:abstractNumId w:val="154"/>
  </w:num>
  <w:num w:numId="90">
    <w:abstractNumId w:val="134"/>
  </w:num>
  <w:num w:numId="91">
    <w:abstractNumId w:val="216"/>
  </w:num>
  <w:num w:numId="92">
    <w:abstractNumId w:val="60"/>
  </w:num>
  <w:num w:numId="93">
    <w:abstractNumId w:val="218"/>
  </w:num>
  <w:num w:numId="94">
    <w:abstractNumId w:val="97"/>
  </w:num>
  <w:num w:numId="95">
    <w:abstractNumId w:val="129"/>
  </w:num>
  <w:num w:numId="96">
    <w:abstractNumId w:val="166"/>
  </w:num>
  <w:num w:numId="97">
    <w:abstractNumId w:val="156"/>
  </w:num>
  <w:num w:numId="98">
    <w:abstractNumId w:val="175"/>
  </w:num>
  <w:num w:numId="99">
    <w:abstractNumId w:val="140"/>
  </w:num>
  <w:num w:numId="100">
    <w:abstractNumId w:val="84"/>
  </w:num>
  <w:num w:numId="101">
    <w:abstractNumId w:val="148"/>
  </w:num>
  <w:num w:numId="102">
    <w:abstractNumId w:val="136"/>
  </w:num>
  <w:num w:numId="103">
    <w:abstractNumId w:val="110"/>
  </w:num>
  <w:num w:numId="104">
    <w:abstractNumId w:val="163"/>
  </w:num>
  <w:num w:numId="105">
    <w:abstractNumId w:val="91"/>
  </w:num>
  <w:num w:numId="106">
    <w:abstractNumId w:val="93"/>
  </w:num>
  <w:num w:numId="107">
    <w:abstractNumId w:val="111"/>
  </w:num>
  <w:num w:numId="108">
    <w:abstractNumId w:val="109"/>
  </w:num>
  <w:num w:numId="109">
    <w:abstractNumId w:val="90"/>
  </w:num>
  <w:num w:numId="110">
    <w:abstractNumId w:val="113"/>
  </w:num>
  <w:num w:numId="111">
    <w:abstractNumId w:val="74"/>
  </w:num>
  <w:num w:numId="112">
    <w:abstractNumId w:val="105"/>
  </w:num>
  <w:num w:numId="113">
    <w:abstractNumId w:val="206"/>
  </w:num>
  <w:num w:numId="114">
    <w:abstractNumId w:val="185"/>
  </w:num>
  <w:num w:numId="115">
    <w:abstractNumId w:val="207"/>
  </w:num>
  <w:num w:numId="116">
    <w:abstractNumId w:val="66"/>
  </w:num>
  <w:num w:numId="117">
    <w:abstractNumId w:val="149"/>
  </w:num>
  <w:num w:numId="118">
    <w:abstractNumId w:val="186"/>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ctiveWritingStyle w:appName="MSWord" w:lang="pt-BR" w:vendorID="64" w:dllVersion="6" w:nlCheck="1" w:checkStyle="0"/>
  <w:activeWritingStyle w:appName="MSWord" w:lang="es-MX" w:vendorID="64" w:dllVersion="6" w:nlCheck="1" w:checkStyle="0"/>
  <w:activeWritingStyle w:appName="MSWord" w:lang="es-ES" w:vendorID="64" w:dllVersion="6" w:nlCheck="1" w:checkStyle="0"/>
  <w:activeWritingStyle w:appName="MSWord" w:lang="es-ES_tradnl" w:vendorID="64" w:dllVersion="6" w:nlCheck="1" w:checkStyle="0"/>
  <w:activeWritingStyle w:appName="MSWord" w:lang="fr-FR" w:vendorID="64" w:dllVersion="6" w:nlCheck="1" w:checkStyle="1"/>
  <w:activeWritingStyle w:appName="MSWord" w:lang="es-CO" w:vendorID="64" w:dllVersion="6" w:nlCheck="1" w:checkStyle="1"/>
  <w:activeWritingStyle w:appName="MSWord" w:lang="en-US" w:vendorID="64" w:dllVersion="6" w:nlCheck="1" w:checkStyle="0"/>
  <w:activeWritingStyle w:appName="MSWord" w:lang="es-419" w:vendorID="64" w:dllVersion="6" w:nlCheck="1" w:checkStyle="0"/>
  <w:activeWritingStyle w:appName="MSWord" w:lang="es-US" w:vendorID="64" w:dllVersion="6" w:nlCheck="1" w:checkStyle="0"/>
  <w:activeWritingStyle w:appName="MSWord" w:lang="es-MX" w:vendorID="64" w:dllVersion="0" w:nlCheck="1" w:checkStyle="0"/>
  <w:activeWritingStyle w:appName="MSWord" w:lang="es-ES" w:vendorID="64" w:dllVersion="0" w:nlCheck="1" w:checkStyle="0"/>
  <w:activeWritingStyle w:appName="MSWord" w:lang="es-MX"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fr-FR"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ES_tradnl"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rawingGridVerticalSpacing w:val="0"/>
  <w:displayHorizontalDrawingGridEvery w:val="0"/>
  <w:displayVerticalDrawingGridEvery w:val="0"/>
  <w:noPunctuationKerning/>
  <w:characterSpacingControl w:val="doNotCompress"/>
  <w:hdrShapeDefaults>
    <o:shapedefaults v:ext="edit" spidmax="2204" style="mso-position-horizontal:center;mso-position-horizontal-relative:margin;mso-position-vertical:center;mso-position-vertical-relative:margin" o:allowincell="f" fillcolor="red" stroke="f">
      <v:fill color="red" opacity=".5"/>
      <v:stroke on="f"/>
    </o:shapedefaults>
    <o:shapelayout v:ext="edit">
      <o:idmap v:ext="edit" data="2"/>
    </o:shapelayout>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3975"/>
    <w:rsid w:val="000004F3"/>
    <w:rsid w:val="0000093C"/>
    <w:rsid w:val="00000E08"/>
    <w:rsid w:val="00000FE7"/>
    <w:rsid w:val="000012B8"/>
    <w:rsid w:val="000013E6"/>
    <w:rsid w:val="000016DC"/>
    <w:rsid w:val="00002899"/>
    <w:rsid w:val="00002F5F"/>
    <w:rsid w:val="00003185"/>
    <w:rsid w:val="00003757"/>
    <w:rsid w:val="000037CB"/>
    <w:rsid w:val="00003CB7"/>
    <w:rsid w:val="00004032"/>
    <w:rsid w:val="000040EB"/>
    <w:rsid w:val="000042BC"/>
    <w:rsid w:val="0000455B"/>
    <w:rsid w:val="0000457A"/>
    <w:rsid w:val="00004EDE"/>
    <w:rsid w:val="000055A6"/>
    <w:rsid w:val="0000561C"/>
    <w:rsid w:val="00005C54"/>
    <w:rsid w:val="00005CD5"/>
    <w:rsid w:val="00006806"/>
    <w:rsid w:val="00006A3A"/>
    <w:rsid w:val="00010A92"/>
    <w:rsid w:val="00010EA2"/>
    <w:rsid w:val="00011647"/>
    <w:rsid w:val="00011B1C"/>
    <w:rsid w:val="00011FB6"/>
    <w:rsid w:val="00012165"/>
    <w:rsid w:val="00012E55"/>
    <w:rsid w:val="00013610"/>
    <w:rsid w:val="0001371B"/>
    <w:rsid w:val="00014440"/>
    <w:rsid w:val="00014AEF"/>
    <w:rsid w:val="00014B29"/>
    <w:rsid w:val="00014E6E"/>
    <w:rsid w:val="00014FCC"/>
    <w:rsid w:val="0001505E"/>
    <w:rsid w:val="000154A2"/>
    <w:rsid w:val="0001569E"/>
    <w:rsid w:val="0001589A"/>
    <w:rsid w:val="00015AF2"/>
    <w:rsid w:val="0001605E"/>
    <w:rsid w:val="00016965"/>
    <w:rsid w:val="00017230"/>
    <w:rsid w:val="00017B7C"/>
    <w:rsid w:val="00017FAB"/>
    <w:rsid w:val="00020026"/>
    <w:rsid w:val="0002022D"/>
    <w:rsid w:val="0002026C"/>
    <w:rsid w:val="00020AC7"/>
    <w:rsid w:val="00020E8D"/>
    <w:rsid w:val="00021265"/>
    <w:rsid w:val="00021589"/>
    <w:rsid w:val="000215F4"/>
    <w:rsid w:val="00021B65"/>
    <w:rsid w:val="00022B92"/>
    <w:rsid w:val="00022F6A"/>
    <w:rsid w:val="00023E37"/>
    <w:rsid w:val="00023F2B"/>
    <w:rsid w:val="00024B90"/>
    <w:rsid w:val="00024D07"/>
    <w:rsid w:val="0002500F"/>
    <w:rsid w:val="000259DF"/>
    <w:rsid w:val="00025CF7"/>
    <w:rsid w:val="00026280"/>
    <w:rsid w:val="00026547"/>
    <w:rsid w:val="00026EF9"/>
    <w:rsid w:val="00026FE7"/>
    <w:rsid w:val="00027470"/>
    <w:rsid w:val="00027560"/>
    <w:rsid w:val="0002776B"/>
    <w:rsid w:val="00027CE8"/>
    <w:rsid w:val="0003109A"/>
    <w:rsid w:val="00032365"/>
    <w:rsid w:val="000335AD"/>
    <w:rsid w:val="000336F9"/>
    <w:rsid w:val="000337E6"/>
    <w:rsid w:val="00033C07"/>
    <w:rsid w:val="00034F4D"/>
    <w:rsid w:val="00035F54"/>
    <w:rsid w:val="00035F82"/>
    <w:rsid w:val="0003608D"/>
    <w:rsid w:val="0003685D"/>
    <w:rsid w:val="000368C5"/>
    <w:rsid w:val="00036BD6"/>
    <w:rsid w:val="00036FB0"/>
    <w:rsid w:val="000371AD"/>
    <w:rsid w:val="00037286"/>
    <w:rsid w:val="0003745B"/>
    <w:rsid w:val="00037F8A"/>
    <w:rsid w:val="00040803"/>
    <w:rsid w:val="00040CAB"/>
    <w:rsid w:val="00040D12"/>
    <w:rsid w:val="00040FD0"/>
    <w:rsid w:val="00041BCA"/>
    <w:rsid w:val="000424FA"/>
    <w:rsid w:val="000426DB"/>
    <w:rsid w:val="00042B49"/>
    <w:rsid w:val="00042E80"/>
    <w:rsid w:val="000432FB"/>
    <w:rsid w:val="00043AAA"/>
    <w:rsid w:val="00043CFB"/>
    <w:rsid w:val="00043D4A"/>
    <w:rsid w:val="00043E60"/>
    <w:rsid w:val="000443A7"/>
    <w:rsid w:val="000444D6"/>
    <w:rsid w:val="00045662"/>
    <w:rsid w:val="0004598B"/>
    <w:rsid w:val="00045B4F"/>
    <w:rsid w:val="00047865"/>
    <w:rsid w:val="00047BF0"/>
    <w:rsid w:val="00047E0A"/>
    <w:rsid w:val="00047FAF"/>
    <w:rsid w:val="00050203"/>
    <w:rsid w:val="000502B8"/>
    <w:rsid w:val="000506E7"/>
    <w:rsid w:val="0005080B"/>
    <w:rsid w:val="00050C80"/>
    <w:rsid w:val="0005108E"/>
    <w:rsid w:val="000511EB"/>
    <w:rsid w:val="00051233"/>
    <w:rsid w:val="0005225A"/>
    <w:rsid w:val="000537D7"/>
    <w:rsid w:val="00053BAE"/>
    <w:rsid w:val="0005400A"/>
    <w:rsid w:val="00054036"/>
    <w:rsid w:val="000541EC"/>
    <w:rsid w:val="000547B9"/>
    <w:rsid w:val="000552EB"/>
    <w:rsid w:val="0005577D"/>
    <w:rsid w:val="00055FE7"/>
    <w:rsid w:val="000569E2"/>
    <w:rsid w:val="00056D7A"/>
    <w:rsid w:val="00057D21"/>
    <w:rsid w:val="0006085F"/>
    <w:rsid w:val="000608F3"/>
    <w:rsid w:val="00061083"/>
    <w:rsid w:val="00061F06"/>
    <w:rsid w:val="00062139"/>
    <w:rsid w:val="000622B4"/>
    <w:rsid w:val="000625A0"/>
    <w:rsid w:val="000637D3"/>
    <w:rsid w:val="00063D1B"/>
    <w:rsid w:val="000641F6"/>
    <w:rsid w:val="000649B5"/>
    <w:rsid w:val="000651AE"/>
    <w:rsid w:val="000657BD"/>
    <w:rsid w:val="00066261"/>
    <w:rsid w:val="00066736"/>
    <w:rsid w:val="000667F3"/>
    <w:rsid w:val="00066822"/>
    <w:rsid w:val="000668B1"/>
    <w:rsid w:val="00066A4C"/>
    <w:rsid w:val="00066D31"/>
    <w:rsid w:val="00066F3B"/>
    <w:rsid w:val="00067563"/>
    <w:rsid w:val="00067952"/>
    <w:rsid w:val="00067C67"/>
    <w:rsid w:val="00067F57"/>
    <w:rsid w:val="000701E7"/>
    <w:rsid w:val="000701FC"/>
    <w:rsid w:val="0007052C"/>
    <w:rsid w:val="0007141C"/>
    <w:rsid w:val="00071486"/>
    <w:rsid w:val="0007154D"/>
    <w:rsid w:val="00071793"/>
    <w:rsid w:val="00071F86"/>
    <w:rsid w:val="000721E5"/>
    <w:rsid w:val="000721ED"/>
    <w:rsid w:val="0007229A"/>
    <w:rsid w:val="0007230C"/>
    <w:rsid w:val="00072663"/>
    <w:rsid w:val="00072755"/>
    <w:rsid w:val="000733E0"/>
    <w:rsid w:val="000733EE"/>
    <w:rsid w:val="000737F7"/>
    <w:rsid w:val="000738A7"/>
    <w:rsid w:val="00073C13"/>
    <w:rsid w:val="00074703"/>
    <w:rsid w:val="000749CE"/>
    <w:rsid w:val="00074A0C"/>
    <w:rsid w:val="00074A47"/>
    <w:rsid w:val="00074B78"/>
    <w:rsid w:val="00074C01"/>
    <w:rsid w:val="00075CB5"/>
    <w:rsid w:val="00075D57"/>
    <w:rsid w:val="00075DBC"/>
    <w:rsid w:val="00076635"/>
    <w:rsid w:val="00076A6D"/>
    <w:rsid w:val="00076C89"/>
    <w:rsid w:val="00077B3C"/>
    <w:rsid w:val="00077DC0"/>
    <w:rsid w:val="000801A0"/>
    <w:rsid w:val="0008141C"/>
    <w:rsid w:val="0008154F"/>
    <w:rsid w:val="000822DD"/>
    <w:rsid w:val="00082464"/>
    <w:rsid w:val="0008313D"/>
    <w:rsid w:val="0008375D"/>
    <w:rsid w:val="00084761"/>
    <w:rsid w:val="000848B9"/>
    <w:rsid w:val="00084C98"/>
    <w:rsid w:val="00085512"/>
    <w:rsid w:val="00085601"/>
    <w:rsid w:val="0008627B"/>
    <w:rsid w:val="00086514"/>
    <w:rsid w:val="00086D51"/>
    <w:rsid w:val="0008726B"/>
    <w:rsid w:val="00087500"/>
    <w:rsid w:val="00090797"/>
    <w:rsid w:val="00091430"/>
    <w:rsid w:val="000914E7"/>
    <w:rsid w:val="0009177A"/>
    <w:rsid w:val="0009245A"/>
    <w:rsid w:val="000926C8"/>
    <w:rsid w:val="00092ADE"/>
    <w:rsid w:val="00092DB0"/>
    <w:rsid w:val="00092E08"/>
    <w:rsid w:val="00093E9A"/>
    <w:rsid w:val="0009402D"/>
    <w:rsid w:val="00094D80"/>
    <w:rsid w:val="00094E83"/>
    <w:rsid w:val="00094E90"/>
    <w:rsid w:val="0009545C"/>
    <w:rsid w:val="00095650"/>
    <w:rsid w:val="00095EBC"/>
    <w:rsid w:val="00096019"/>
    <w:rsid w:val="00096288"/>
    <w:rsid w:val="00096B99"/>
    <w:rsid w:val="00096E8D"/>
    <w:rsid w:val="000A04C4"/>
    <w:rsid w:val="000A086B"/>
    <w:rsid w:val="000A08C2"/>
    <w:rsid w:val="000A231F"/>
    <w:rsid w:val="000A2FDB"/>
    <w:rsid w:val="000A3569"/>
    <w:rsid w:val="000A379B"/>
    <w:rsid w:val="000A381A"/>
    <w:rsid w:val="000A3998"/>
    <w:rsid w:val="000A3F6A"/>
    <w:rsid w:val="000A4994"/>
    <w:rsid w:val="000A4C20"/>
    <w:rsid w:val="000A4E43"/>
    <w:rsid w:val="000A4EB2"/>
    <w:rsid w:val="000A4F18"/>
    <w:rsid w:val="000A53BB"/>
    <w:rsid w:val="000A5528"/>
    <w:rsid w:val="000A6655"/>
    <w:rsid w:val="000A674D"/>
    <w:rsid w:val="000A68CA"/>
    <w:rsid w:val="000A6A37"/>
    <w:rsid w:val="000A6DEF"/>
    <w:rsid w:val="000A6F36"/>
    <w:rsid w:val="000A73E0"/>
    <w:rsid w:val="000A7943"/>
    <w:rsid w:val="000A7CBF"/>
    <w:rsid w:val="000B0083"/>
    <w:rsid w:val="000B00B1"/>
    <w:rsid w:val="000B07E1"/>
    <w:rsid w:val="000B082A"/>
    <w:rsid w:val="000B0971"/>
    <w:rsid w:val="000B0992"/>
    <w:rsid w:val="000B0C9A"/>
    <w:rsid w:val="000B0DB6"/>
    <w:rsid w:val="000B1210"/>
    <w:rsid w:val="000B22E6"/>
    <w:rsid w:val="000B2B66"/>
    <w:rsid w:val="000B2E2E"/>
    <w:rsid w:val="000B3249"/>
    <w:rsid w:val="000B33DD"/>
    <w:rsid w:val="000B39FE"/>
    <w:rsid w:val="000B4001"/>
    <w:rsid w:val="000B5221"/>
    <w:rsid w:val="000B59D7"/>
    <w:rsid w:val="000B60A7"/>
    <w:rsid w:val="000B60F5"/>
    <w:rsid w:val="000B6420"/>
    <w:rsid w:val="000B68BB"/>
    <w:rsid w:val="000B6FD7"/>
    <w:rsid w:val="000B7168"/>
    <w:rsid w:val="000B729D"/>
    <w:rsid w:val="000B7C59"/>
    <w:rsid w:val="000C18B4"/>
    <w:rsid w:val="000C1AEE"/>
    <w:rsid w:val="000C2A01"/>
    <w:rsid w:val="000C2E48"/>
    <w:rsid w:val="000C38C1"/>
    <w:rsid w:val="000C3B79"/>
    <w:rsid w:val="000C3C77"/>
    <w:rsid w:val="000C3CEE"/>
    <w:rsid w:val="000C4174"/>
    <w:rsid w:val="000C41A0"/>
    <w:rsid w:val="000C44BC"/>
    <w:rsid w:val="000C4D97"/>
    <w:rsid w:val="000C538F"/>
    <w:rsid w:val="000C57DA"/>
    <w:rsid w:val="000C71B3"/>
    <w:rsid w:val="000C71FD"/>
    <w:rsid w:val="000C72BF"/>
    <w:rsid w:val="000C7BB7"/>
    <w:rsid w:val="000C7DB2"/>
    <w:rsid w:val="000D1398"/>
    <w:rsid w:val="000D1EBA"/>
    <w:rsid w:val="000D1FA9"/>
    <w:rsid w:val="000D22A8"/>
    <w:rsid w:val="000D2731"/>
    <w:rsid w:val="000D3345"/>
    <w:rsid w:val="000D4FBC"/>
    <w:rsid w:val="000D5781"/>
    <w:rsid w:val="000D619E"/>
    <w:rsid w:val="000D671D"/>
    <w:rsid w:val="000D6B35"/>
    <w:rsid w:val="000D70A6"/>
    <w:rsid w:val="000D78DF"/>
    <w:rsid w:val="000D7901"/>
    <w:rsid w:val="000D7C2B"/>
    <w:rsid w:val="000D7FB2"/>
    <w:rsid w:val="000E0107"/>
    <w:rsid w:val="000E0436"/>
    <w:rsid w:val="000E052E"/>
    <w:rsid w:val="000E05A5"/>
    <w:rsid w:val="000E0AF4"/>
    <w:rsid w:val="000E0E5D"/>
    <w:rsid w:val="000E0F8B"/>
    <w:rsid w:val="000E1472"/>
    <w:rsid w:val="000E17CA"/>
    <w:rsid w:val="000E26DF"/>
    <w:rsid w:val="000E29F3"/>
    <w:rsid w:val="000E3C84"/>
    <w:rsid w:val="000E4AF5"/>
    <w:rsid w:val="000E4B1F"/>
    <w:rsid w:val="000E5054"/>
    <w:rsid w:val="000E51B4"/>
    <w:rsid w:val="000E5605"/>
    <w:rsid w:val="000E6878"/>
    <w:rsid w:val="000E6FCC"/>
    <w:rsid w:val="000E7459"/>
    <w:rsid w:val="000E7BBA"/>
    <w:rsid w:val="000F0BC7"/>
    <w:rsid w:val="000F0E23"/>
    <w:rsid w:val="000F1210"/>
    <w:rsid w:val="000F1777"/>
    <w:rsid w:val="000F19B1"/>
    <w:rsid w:val="000F1D51"/>
    <w:rsid w:val="000F234A"/>
    <w:rsid w:val="000F2693"/>
    <w:rsid w:val="000F2AFE"/>
    <w:rsid w:val="000F2C8F"/>
    <w:rsid w:val="000F37A9"/>
    <w:rsid w:val="000F3C1D"/>
    <w:rsid w:val="000F3C22"/>
    <w:rsid w:val="000F45FC"/>
    <w:rsid w:val="000F46DC"/>
    <w:rsid w:val="000F4B44"/>
    <w:rsid w:val="000F525E"/>
    <w:rsid w:val="000F5585"/>
    <w:rsid w:val="000F5642"/>
    <w:rsid w:val="000F5803"/>
    <w:rsid w:val="000F5DC5"/>
    <w:rsid w:val="000F607F"/>
    <w:rsid w:val="000F6FF0"/>
    <w:rsid w:val="000F70D8"/>
    <w:rsid w:val="000F79B3"/>
    <w:rsid w:val="0010004C"/>
    <w:rsid w:val="0010065F"/>
    <w:rsid w:val="00100665"/>
    <w:rsid w:val="00100B6E"/>
    <w:rsid w:val="00100EEE"/>
    <w:rsid w:val="001013B8"/>
    <w:rsid w:val="00101709"/>
    <w:rsid w:val="00102C08"/>
    <w:rsid w:val="00102C2D"/>
    <w:rsid w:val="0010306A"/>
    <w:rsid w:val="00103762"/>
    <w:rsid w:val="001037A0"/>
    <w:rsid w:val="00103D5B"/>
    <w:rsid w:val="0010417E"/>
    <w:rsid w:val="00104222"/>
    <w:rsid w:val="0010516E"/>
    <w:rsid w:val="00105A92"/>
    <w:rsid w:val="00105D78"/>
    <w:rsid w:val="001062D5"/>
    <w:rsid w:val="001063F2"/>
    <w:rsid w:val="00106747"/>
    <w:rsid w:val="001067A4"/>
    <w:rsid w:val="00106E7B"/>
    <w:rsid w:val="00107418"/>
    <w:rsid w:val="00107EE3"/>
    <w:rsid w:val="00110394"/>
    <w:rsid w:val="0011044F"/>
    <w:rsid w:val="001110CD"/>
    <w:rsid w:val="001113CE"/>
    <w:rsid w:val="001114AB"/>
    <w:rsid w:val="00111E4F"/>
    <w:rsid w:val="001122F0"/>
    <w:rsid w:val="00112863"/>
    <w:rsid w:val="00112972"/>
    <w:rsid w:val="00113098"/>
    <w:rsid w:val="00113133"/>
    <w:rsid w:val="001132D5"/>
    <w:rsid w:val="0011376B"/>
    <w:rsid w:val="001137F6"/>
    <w:rsid w:val="00113CC4"/>
    <w:rsid w:val="001142E2"/>
    <w:rsid w:val="0011437F"/>
    <w:rsid w:val="00114ED0"/>
    <w:rsid w:val="00114F6A"/>
    <w:rsid w:val="0011581B"/>
    <w:rsid w:val="0011612E"/>
    <w:rsid w:val="00116248"/>
    <w:rsid w:val="0011690E"/>
    <w:rsid w:val="00116F67"/>
    <w:rsid w:val="00117015"/>
    <w:rsid w:val="00117873"/>
    <w:rsid w:val="001179E2"/>
    <w:rsid w:val="00117F62"/>
    <w:rsid w:val="00120141"/>
    <w:rsid w:val="0012034A"/>
    <w:rsid w:val="001203FF"/>
    <w:rsid w:val="00120569"/>
    <w:rsid w:val="00120B7F"/>
    <w:rsid w:val="00120DD1"/>
    <w:rsid w:val="001210D8"/>
    <w:rsid w:val="00121438"/>
    <w:rsid w:val="0012195F"/>
    <w:rsid w:val="00121B45"/>
    <w:rsid w:val="0012284F"/>
    <w:rsid w:val="00122B55"/>
    <w:rsid w:val="0012306D"/>
    <w:rsid w:val="00123357"/>
    <w:rsid w:val="00123D24"/>
    <w:rsid w:val="00123EE6"/>
    <w:rsid w:val="001242F5"/>
    <w:rsid w:val="00124B23"/>
    <w:rsid w:val="00125505"/>
    <w:rsid w:val="00125BDB"/>
    <w:rsid w:val="00125CB1"/>
    <w:rsid w:val="00125F04"/>
    <w:rsid w:val="0012616C"/>
    <w:rsid w:val="00127DFF"/>
    <w:rsid w:val="00130164"/>
    <w:rsid w:val="001305F9"/>
    <w:rsid w:val="00130D8D"/>
    <w:rsid w:val="00130FAC"/>
    <w:rsid w:val="0013102C"/>
    <w:rsid w:val="00131125"/>
    <w:rsid w:val="00131510"/>
    <w:rsid w:val="00131650"/>
    <w:rsid w:val="00131667"/>
    <w:rsid w:val="0013194D"/>
    <w:rsid w:val="00131DB8"/>
    <w:rsid w:val="00131F62"/>
    <w:rsid w:val="0013207D"/>
    <w:rsid w:val="00132193"/>
    <w:rsid w:val="00132958"/>
    <w:rsid w:val="00132D09"/>
    <w:rsid w:val="00132EB5"/>
    <w:rsid w:val="0013319A"/>
    <w:rsid w:val="001331D8"/>
    <w:rsid w:val="00133225"/>
    <w:rsid w:val="0013457D"/>
    <w:rsid w:val="00134EDD"/>
    <w:rsid w:val="00135186"/>
    <w:rsid w:val="001355D7"/>
    <w:rsid w:val="001358A9"/>
    <w:rsid w:val="00135E57"/>
    <w:rsid w:val="00135F71"/>
    <w:rsid w:val="001362FD"/>
    <w:rsid w:val="00140388"/>
    <w:rsid w:val="001414A8"/>
    <w:rsid w:val="00141C74"/>
    <w:rsid w:val="00141CAB"/>
    <w:rsid w:val="00141DA7"/>
    <w:rsid w:val="001423F3"/>
    <w:rsid w:val="00142413"/>
    <w:rsid w:val="001424F7"/>
    <w:rsid w:val="00143198"/>
    <w:rsid w:val="00143274"/>
    <w:rsid w:val="001432F5"/>
    <w:rsid w:val="00143C4D"/>
    <w:rsid w:val="001447FE"/>
    <w:rsid w:val="001452D5"/>
    <w:rsid w:val="00145E6A"/>
    <w:rsid w:val="00145E98"/>
    <w:rsid w:val="0014655E"/>
    <w:rsid w:val="00146647"/>
    <w:rsid w:val="0014680D"/>
    <w:rsid w:val="00146CC0"/>
    <w:rsid w:val="00146DF3"/>
    <w:rsid w:val="00147421"/>
    <w:rsid w:val="0014787D"/>
    <w:rsid w:val="001479A0"/>
    <w:rsid w:val="00150344"/>
    <w:rsid w:val="00150525"/>
    <w:rsid w:val="001507DD"/>
    <w:rsid w:val="00150985"/>
    <w:rsid w:val="00153626"/>
    <w:rsid w:val="00153910"/>
    <w:rsid w:val="0015399F"/>
    <w:rsid w:val="00154AA8"/>
    <w:rsid w:val="00154D37"/>
    <w:rsid w:val="00154E7F"/>
    <w:rsid w:val="00154F2B"/>
    <w:rsid w:val="00155023"/>
    <w:rsid w:val="00155E31"/>
    <w:rsid w:val="001571EC"/>
    <w:rsid w:val="00157388"/>
    <w:rsid w:val="00157544"/>
    <w:rsid w:val="001575FC"/>
    <w:rsid w:val="001604B2"/>
    <w:rsid w:val="001608B0"/>
    <w:rsid w:val="001611F4"/>
    <w:rsid w:val="00161491"/>
    <w:rsid w:val="0016176C"/>
    <w:rsid w:val="00161C45"/>
    <w:rsid w:val="00161CA4"/>
    <w:rsid w:val="00162047"/>
    <w:rsid w:val="0016219B"/>
    <w:rsid w:val="0016278E"/>
    <w:rsid w:val="00162ABB"/>
    <w:rsid w:val="00162B6B"/>
    <w:rsid w:val="001631EE"/>
    <w:rsid w:val="001634D7"/>
    <w:rsid w:val="001641B8"/>
    <w:rsid w:val="00164C79"/>
    <w:rsid w:val="00164F08"/>
    <w:rsid w:val="001650B7"/>
    <w:rsid w:val="001652F0"/>
    <w:rsid w:val="001656AF"/>
    <w:rsid w:val="0016623B"/>
    <w:rsid w:val="00166AE6"/>
    <w:rsid w:val="0016780C"/>
    <w:rsid w:val="0016789C"/>
    <w:rsid w:val="00167985"/>
    <w:rsid w:val="00167E5E"/>
    <w:rsid w:val="00170143"/>
    <w:rsid w:val="0017033D"/>
    <w:rsid w:val="001704B6"/>
    <w:rsid w:val="00170672"/>
    <w:rsid w:val="0017165D"/>
    <w:rsid w:val="00171CBB"/>
    <w:rsid w:val="00171CFF"/>
    <w:rsid w:val="0017249E"/>
    <w:rsid w:val="00172B86"/>
    <w:rsid w:val="00172B8B"/>
    <w:rsid w:val="0017318D"/>
    <w:rsid w:val="001738FA"/>
    <w:rsid w:val="0017418F"/>
    <w:rsid w:val="00175182"/>
    <w:rsid w:val="00175D78"/>
    <w:rsid w:val="00175E3E"/>
    <w:rsid w:val="00176180"/>
    <w:rsid w:val="001765EB"/>
    <w:rsid w:val="00176AC1"/>
    <w:rsid w:val="0017723C"/>
    <w:rsid w:val="00177605"/>
    <w:rsid w:val="00180031"/>
    <w:rsid w:val="00180334"/>
    <w:rsid w:val="001805C6"/>
    <w:rsid w:val="00180C4A"/>
    <w:rsid w:val="00181109"/>
    <w:rsid w:val="00181514"/>
    <w:rsid w:val="00181708"/>
    <w:rsid w:val="00181AC3"/>
    <w:rsid w:val="00181C57"/>
    <w:rsid w:val="00182EDF"/>
    <w:rsid w:val="00183460"/>
    <w:rsid w:val="001839F4"/>
    <w:rsid w:val="00183B4F"/>
    <w:rsid w:val="00184A95"/>
    <w:rsid w:val="00184ACC"/>
    <w:rsid w:val="00185663"/>
    <w:rsid w:val="00185751"/>
    <w:rsid w:val="001857E8"/>
    <w:rsid w:val="0018594C"/>
    <w:rsid w:val="00186731"/>
    <w:rsid w:val="0018684C"/>
    <w:rsid w:val="0018726B"/>
    <w:rsid w:val="00187414"/>
    <w:rsid w:val="001876A8"/>
    <w:rsid w:val="00187B92"/>
    <w:rsid w:val="0019004F"/>
    <w:rsid w:val="0019011C"/>
    <w:rsid w:val="00190562"/>
    <w:rsid w:val="00190AA4"/>
    <w:rsid w:val="00190C9F"/>
    <w:rsid w:val="001914D3"/>
    <w:rsid w:val="00191859"/>
    <w:rsid w:val="00191DA4"/>
    <w:rsid w:val="001920BD"/>
    <w:rsid w:val="0019216F"/>
    <w:rsid w:val="00192898"/>
    <w:rsid w:val="001935DF"/>
    <w:rsid w:val="001937BB"/>
    <w:rsid w:val="00194598"/>
    <w:rsid w:val="0019460D"/>
    <w:rsid w:val="00195D39"/>
    <w:rsid w:val="00195F75"/>
    <w:rsid w:val="001968B0"/>
    <w:rsid w:val="001975FB"/>
    <w:rsid w:val="00197820"/>
    <w:rsid w:val="00197EB4"/>
    <w:rsid w:val="001A0250"/>
    <w:rsid w:val="001A029E"/>
    <w:rsid w:val="001A07D1"/>
    <w:rsid w:val="001A10C4"/>
    <w:rsid w:val="001A177B"/>
    <w:rsid w:val="001A1C47"/>
    <w:rsid w:val="001A297A"/>
    <w:rsid w:val="001A3283"/>
    <w:rsid w:val="001A32AD"/>
    <w:rsid w:val="001A3A48"/>
    <w:rsid w:val="001A51FA"/>
    <w:rsid w:val="001A59F6"/>
    <w:rsid w:val="001A5C01"/>
    <w:rsid w:val="001A6C4D"/>
    <w:rsid w:val="001A734B"/>
    <w:rsid w:val="001A7B5B"/>
    <w:rsid w:val="001A7CB4"/>
    <w:rsid w:val="001B025A"/>
    <w:rsid w:val="001B0299"/>
    <w:rsid w:val="001B0C5C"/>
    <w:rsid w:val="001B1DBA"/>
    <w:rsid w:val="001B2BA8"/>
    <w:rsid w:val="001B30F1"/>
    <w:rsid w:val="001B322D"/>
    <w:rsid w:val="001B3FAD"/>
    <w:rsid w:val="001B4576"/>
    <w:rsid w:val="001B5C9D"/>
    <w:rsid w:val="001B655A"/>
    <w:rsid w:val="001B678B"/>
    <w:rsid w:val="001B6D08"/>
    <w:rsid w:val="001B70E2"/>
    <w:rsid w:val="001B75A8"/>
    <w:rsid w:val="001B7AA4"/>
    <w:rsid w:val="001B7BB9"/>
    <w:rsid w:val="001C0A45"/>
    <w:rsid w:val="001C0F29"/>
    <w:rsid w:val="001C0FA8"/>
    <w:rsid w:val="001C1649"/>
    <w:rsid w:val="001C184E"/>
    <w:rsid w:val="001C1C48"/>
    <w:rsid w:val="001C1E36"/>
    <w:rsid w:val="001C2004"/>
    <w:rsid w:val="001C2393"/>
    <w:rsid w:val="001C257D"/>
    <w:rsid w:val="001C28ED"/>
    <w:rsid w:val="001C35BA"/>
    <w:rsid w:val="001C371F"/>
    <w:rsid w:val="001C3878"/>
    <w:rsid w:val="001C3ABC"/>
    <w:rsid w:val="001C4709"/>
    <w:rsid w:val="001C4DC4"/>
    <w:rsid w:val="001C5444"/>
    <w:rsid w:val="001C5611"/>
    <w:rsid w:val="001C5A4A"/>
    <w:rsid w:val="001C672C"/>
    <w:rsid w:val="001C697A"/>
    <w:rsid w:val="001C6DBF"/>
    <w:rsid w:val="001C6FAA"/>
    <w:rsid w:val="001C755F"/>
    <w:rsid w:val="001C7766"/>
    <w:rsid w:val="001C77E8"/>
    <w:rsid w:val="001C7A0E"/>
    <w:rsid w:val="001C7F03"/>
    <w:rsid w:val="001D01C8"/>
    <w:rsid w:val="001D01FC"/>
    <w:rsid w:val="001D0E09"/>
    <w:rsid w:val="001D169F"/>
    <w:rsid w:val="001D16DE"/>
    <w:rsid w:val="001D17F0"/>
    <w:rsid w:val="001D1FEC"/>
    <w:rsid w:val="001D2A3A"/>
    <w:rsid w:val="001D2F30"/>
    <w:rsid w:val="001D3687"/>
    <w:rsid w:val="001D3AD7"/>
    <w:rsid w:val="001D3C96"/>
    <w:rsid w:val="001D454D"/>
    <w:rsid w:val="001D4667"/>
    <w:rsid w:val="001D4694"/>
    <w:rsid w:val="001D46B8"/>
    <w:rsid w:val="001D48B0"/>
    <w:rsid w:val="001D48D2"/>
    <w:rsid w:val="001D4C54"/>
    <w:rsid w:val="001D4FD6"/>
    <w:rsid w:val="001D5599"/>
    <w:rsid w:val="001D5704"/>
    <w:rsid w:val="001D5807"/>
    <w:rsid w:val="001D5846"/>
    <w:rsid w:val="001D670B"/>
    <w:rsid w:val="001D709A"/>
    <w:rsid w:val="001D71DB"/>
    <w:rsid w:val="001D7500"/>
    <w:rsid w:val="001D7F03"/>
    <w:rsid w:val="001E0058"/>
    <w:rsid w:val="001E088B"/>
    <w:rsid w:val="001E0B43"/>
    <w:rsid w:val="001E0E7D"/>
    <w:rsid w:val="001E162E"/>
    <w:rsid w:val="001E1959"/>
    <w:rsid w:val="001E1E5F"/>
    <w:rsid w:val="001E25A4"/>
    <w:rsid w:val="001E290D"/>
    <w:rsid w:val="001E2CBC"/>
    <w:rsid w:val="001E34C3"/>
    <w:rsid w:val="001E3565"/>
    <w:rsid w:val="001E3E80"/>
    <w:rsid w:val="001E3F84"/>
    <w:rsid w:val="001E5291"/>
    <w:rsid w:val="001E6BD7"/>
    <w:rsid w:val="001E6F2B"/>
    <w:rsid w:val="001E7220"/>
    <w:rsid w:val="001E76AC"/>
    <w:rsid w:val="001E7824"/>
    <w:rsid w:val="001E78D6"/>
    <w:rsid w:val="001E7BC6"/>
    <w:rsid w:val="001F081F"/>
    <w:rsid w:val="001F0DA5"/>
    <w:rsid w:val="001F17A4"/>
    <w:rsid w:val="001F2153"/>
    <w:rsid w:val="001F228C"/>
    <w:rsid w:val="001F28E6"/>
    <w:rsid w:val="001F2AFB"/>
    <w:rsid w:val="001F2B8A"/>
    <w:rsid w:val="001F2BF1"/>
    <w:rsid w:val="001F2C5E"/>
    <w:rsid w:val="001F2D82"/>
    <w:rsid w:val="001F3FE0"/>
    <w:rsid w:val="001F41FA"/>
    <w:rsid w:val="001F44C9"/>
    <w:rsid w:val="001F45E8"/>
    <w:rsid w:val="001F46B4"/>
    <w:rsid w:val="001F4951"/>
    <w:rsid w:val="001F4976"/>
    <w:rsid w:val="001F54E9"/>
    <w:rsid w:val="001F5953"/>
    <w:rsid w:val="001F5A22"/>
    <w:rsid w:val="001F5BEA"/>
    <w:rsid w:val="001F5E0A"/>
    <w:rsid w:val="001F5EB0"/>
    <w:rsid w:val="001F5F51"/>
    <w:rsid w:val="001F60B4"/>
    <w:rsid w:val="001F6473"/>
    <w:rsid w:val="001F6915"/>
    <w:rsid w:val="001F75A6"/>
    <w:rsid w:val="0020023B"/>
    <w:rsid w:val="00200489"/>
    <w:rsid w:val="002007EA"/>
    <w:rsid w:val="00200C0E"/>
    <w:rsid w:val="002014B6"/>
    <w:rsid w:val="002053A8"/>
    <w:rsid w:val="00205A07"/>
    <w:rsid w:val="00205D1C"/>
    <w:rsid w:val="00205E3A"/>
    <w:rsid w:val="00206186"/>
    <w:rsid w:val="002067BE"/>
    <w:rsid w:val="00206883"/>
    <w:rsid w:val="002070E9"/>
    <w:rsid w:val="00207BC2"/>
    <w:rsid w:val="00210D52"/>
    <w:rsid w:val="00211A01"/>
    <w:rsid w:val="00211B53"/>
    <w:rsid w:val="00211B8B"/>
    <w:rsid w:val="00211FE4"/>
    <w:rsid w:val="00212889"/>
    <w:rsid w:val="002129F5"/>
    <w:rsid w:val="00212E1E"/>
    <w:rsid w:val="00212EF8"/>
    <w:rsid w:val="0021349C"/>
    <w:rsid w:val="00213A1C"/>
    <w:rsid w:val="00213CCD"/>
    <w:rsid w:val="002142B1"/>
    <w:rsid w:val="00214E0E"/>
    <w:rsid w:val="00215459"/>
    <w:rsid w:val="00215552"/>
    <w:rsid w:val="002157B5"/>
    <w:rsid w:val="00215B83"/>
    <w:rsid w:val="00215CD3"/>
    <w:rsid w:val="00215ECF"/>
    <w:rsid w:val="0021620E"/>
    <w:rsid w:val="002166AB"/>
    <w:rsid w:val="00216E73"/>
    <w:rsid w:val="00220098"/>
    <w:rsid w:val="002205B4"/>
    <w:rsid w:val="00221151"/>
    <w:rsid w:val="002217B7"/>
    <w:rsid w:val="002218C1"/>
    <w:rsid w:val="00221B93"/>
    <w:rsid w:val="00221E46"/>
    <w:rsid w:val="002225A8"/>
    <w:rsid w:val="00222BE5"/>
    <w:rsid w:val="00223788"/>
    <w:rsid w:val="00223E82"/>
    <w:rsid w:val="00223EAC"/>
    <w:rsid w:val="0022401A"/>
    <w:rsid w:val="0022422A"/>
    <w:rsid w:val="00224AFE"/>
    <w:rsid w:val="00224B05"/>
    <w:rsid w:val="002252B1"/>
    <w:rsid w:val="00226374"/>
    <w:rsid w:val="002267F0"/>
    <w:rsid w:val="002268B4"/>
    <w:rsid w:val="00227814"/>
    <w:rsid w:val="00230078"/>
    <w:rsid w:val="00230191"/>
    <w:rsid w:val="00230662"/>
    <w:rsid w:val="00230759"/>
    <w:rsid w:val="00230AA5"/>
    <w:rsid w:val="00231186"/>
    <w:rsid w:val="002314CF"/>
    <w:rsid w:val="00231CB0"/>
    <w:rsid w:val="00231E99"/>
    <w:rsid w:val="00231F8E"/>
    <w:rsid w:val="002320A4"/>
    <w:rsid w:val="00232261"/>
    <w:rsid w:val="002326FC"/>
    <w:rsid w:val="002327DE"/>
    <w:rsid w:val="0023294A"/>
    <w:rsid w:val="0023315A"/>
    <w:rsid w:val="0023324E"/>
    <w:rsid w:val="00233778"/>
    <w:rsid w:val="00234016"/>
    <w:rsid w:val="002345BD"/>
    <w:rsid w:val="00234EF7"/>
    <w:rsid w:val="00235C49"/>
    <w:rsid w:val="00235FCA"/>
    <w:rsid w:val="0023673E"/>
    <w:rsid w:val="00236B49"/>
    <w:rsid w:val="00236B95"/>
    <w:rsid w:val="00236BD1"/>
    <w:rsid w:val="00236C1E"/>
    <w:rsid w:val="00236C99"/>
    <w:rsid w:val="002401DE"/>
    <w:rsid w:val="00240295"/>
    <w:rsid w:val="0024194A"/>
    <w:rsid w:val="00242065"/>
    <w:rsid w:val="00242226"/>
    <w:rsid w:val="00242663"/>
    <w:rsid w:val="00243854"/>
    <w:rsid w:val="00243B33"/>
    <w:rsid w:val="00243E4D"/>
    <w:rsid w:val="00244C27"/>
    <w:rsid w:val="002455F1"/>
    <w:rsid w:val="00245751"/>
    <w:rsid w:val="002458FF"/>
    <w:rsid w:val="00245A91"/>
    <w:rsid w:val="00245E12"/>
    <w:rsid w:val="00245FCF"/>
    <w:rsid w:val="00246041"/>
    <w:rsid w:val="00246364"/>
    <w:rsid w:val="002465CC"/>
    <w:rsid w:val="002469D6"/>
    <w:rsid w:val="00246F3E"/>
    <w:rsid w:val="00247B7B"/>
    <w:rsid w:val="00247EA4"/>
    <w:rsid w:val="00250554"/>
    <w:rsid w:val="00250A52"/>
    <w:rsid w:val="002516FD"/>
    <w:rsid w:val="00251821"/>
    <w:rsid w:val="00251F6F"/>
    <w:rsid w:val="0025265D"/>
    <w:rsid w:val="00252738"/>
    <w:rsid w:val="00252881"/>
    <w:rsid w:val="002539C8"/>
    <w:rsid w:val="00253B39"/>
    <w:rsid w:val="00253EBA"/>
    <w:rsid w:val="00254A40"/>
    <w:rsid w:val="002554F3"/>
    <w:rsid w:val="00255DB4"/>
    <w:rsid w:val="00255F14"/>
    <w:rsid w:val="00256A65"/>
    <w:rsid w:val="00257217"/>
    <w:rsid w:val="00257239"/>
    <w:rsid w:val="00260BC5"/>
    <w:rsid w:val="002613A8"/>
    <w:rsid w:val="00261A70"/>
    <w:rsid w:val="00261E3A"/>
    <w:rsid w:val="00263CF7"/>
    <w:rsid w:val="00263FD8"/>
    <w:rsid w:val="00264272"/>
    <w:rsid w:val="00264315"/>
    <w:rsid w:val="0026442D"/>
    <w:rsid w:val="00264814"/>
    <w:rsid w:val="002648B3"/>
    <w:rsid w:val="00264982"/>
    <w:rsid w:val="00264D37"/>
    <w:rsid w:val="0026502E"/>
    <w:rsid w:val="00265C5D"/>
    <w:rsid w:val="00265D2B"/>
    <w:rsid w:val="00266A8A"/>
    <w:rsid w:val="00266DBB"/>
    <w:rsid w:val="002672D0"/>
    <w:rsid w:val="00267379"/>
    <w:rsid w:val="002673D3"/>
    <w:rsid w:val="002675DF"/>
    <w:rsid w:val="002677E9"/>
    <w:rsid w:val="00270453"/>
    <w:rsid w:val="00271186"/>
    <w:rsid w:val="0027172E"/>
    <w:rsid w:val="0027246D"/>
    <w:rsid w:val="00272532"/>
    <w:rsid w:val="002729B4"/>
    <w:rsid w:val="00273206"/>
    <w:rsid w:val="00273D21"/>
    <w:rsid w:val="002741A6"/>
    <w:rsid w:val="0027467A"/>
    <w:rsid w:val="00274D9F"/>
    <w:rsid w:val="002750AE"/>
    <w:rsid w:val="00275B35"/>
    <w:rsid w:val="00276112"/>
    <w:rsid w:val="00276157"/>
    <w:rsid w:val="002764B3"/>
    <w:rsid w:val="0027682E"/>
    <w:rsid w:val="00276EFE"/>
    <w:rsid w:val="00277B95"/>
    <w:rsid w:val="002804CC"/>
    <w:rsid w:val="00280A20"/>
    <w:rsid w:val="00280AC0"/>
    <w:rsid w:val="00280CD4"/>
    <w:rsid w:val="00280D37"/>
    <w:rsid w:val="002810A2"/>
    <w:rsid w:val="00281216"/>
    <w:rsid w:val="002815E5"/>
    <w:rsid w:val="00281A28"/>
    <w:rsid w:val="00281F80"/>
    <w:rsid w:val="00281FBE"/>
    <w:rsid w:val="00282CEB"/>
    <w:rsid w:val="00282D46"/>
    <w:rsid w:val="002831C5"/>
    <w:rsid w:val="0028347A"/>
    <w:rsid w:val="002848EF"/>
    <w:rsid w:val="002857B3"/>
    <w:rsid w:val="002857BC"/>
    <w:rsid w:val="0028602B"/>
    <w:rsid w:val="0028650E"/>
    <w:rsid w:val="0028651B"/>
    <w:rsid w:val="002868B1"/>
    <w:rsid w:val="00286AD0"/>
    <w:rsid w:val="00287057"/>
    <w:rsid w:val="00287178"/>
    <w:rsid w:val="00287437"/>
    <w:rsid w:val="002900F9"/>
    <w:rsid w:val="0029025B"/>
    <w:rsid w:val="0029041F"/>
    <w:rsid w:val="00292272"/>
    <w:rsid w:val="002925CF"/>
    <w:rsid w:val="00292AEB"/>
    <w:rsid w:val="00293439"/>
    <w:rsid w:val="002934ED"/>
    <w:rsid w:val="00294209"/>
    <w:rsid w:val="002942F9"/>
    <w:rsid w:val="0029446F"/>
    <w:rsid w:val="0029448D"/>
    <w:rsid w:val="002944A3"/>
    <w:rsid w:val="002946E5"/>
    <w:rsid w:val="00294B57"/>
    <w:rsid w:val="00295F0A"/>
    <w:rsid w:val="00296143"/>
    <w:rsid w:val="002962C6"/>
    <w:rsid w:val="00297048"/>
    <w:rsid w:val="002972A5"/>
    <w:rsid w:val="0029754D"/>
    <w:rsid w:val="00297689"/>
    <w:rsid w:val="00297989"/>
    <w:rsid w:val="002A0637"/>
    <w:rsid w:val="002A0778"/>
    <w:rsid w:val="002A13A6"/>
    <w:rsid w:val="002A1499"/>
    <w:rsid w:val="002A1785"/>
    <w:rsid w:val="002A24EC"/>
    <w:rsid w:val="002A285D"/>
    <w:rsid w:val="002A3023"/>
    <w:rsid w:val="002A31E5"/>
    <w:rsid w:val="002A39DE"/>
    <w:rsid w:val="002A3A63"/>
    <w:rsid w:val="002A3EAD"/>
    <w:rsid w:val="002A434A"/>
    <w:rsid w:val="002A491E"/>
    <w:rsid w:val="002A4931"/>
    <w:rsid w:val="002A51FC"/>
    <w:rsid w:val="002A52E2"/>
    <w:rsid w:val="002A550F"/>
    <w:rsid w:val="002A58C7"/>
    <w:rsid w:val="002A5E15"/>
    <w:rsid w:val="002A61E7"/>
    <w:rsid w:val="002A6CF3"/>
    <w:rsid w:val="002A77F4"/>
    <w:rsid w:val="002A7AD6"/>
    <w:rsid w:val="002A7B77"/>
    <w:rsid w:val="002A7C33"/>
    <w:rsid w:val="002B01EA"/>
    <w:rsid w:val="002B0783"/>
    <w:rsid w:val="002B1281"/>
    <w:rsid w:val="002B1322"/>
    <w:rsid w:val="002B163E"/>
    <w:rsid w:val="002B18BD"/>
    <w:rsid w:val="002B242B"/>
    <w:rsid w:val="002B27A7"/>
    <w:rsid w:val="002B2CA7"/>
    <w:rsid w:val="002B31DA"/>
    <w:rsid w:val="002B424A"/>
    <w:rsid w:val="002B51F5"/>
    <w:rsid w:val="002B52F1"/>
    <w:rsid w:val="002B5999"/>
    <w:rsid w:val="002B5A6B"/>
    <w:rsid w:val="002B6ACF"/>
    <w:rsid w:val="002B6DCE"/>
    <w:rsid w:val="002B70F0"/>
    <w:rsid w:val="002C058F"/>
    <w:rsid w:val="002C077F"/>
    <w:rsid w:val="002C15A9"/>
    <w:rsid w:val="002C1B16"/>
    <w:rsid w:val="002C2203"/>
    <w:rsid w:val="002C2481"/>
    <w:rsid w:val="002C28CD"/>
    <w:rsid w:val="002C2C40"/>
    <w:rsid w:val="002C3EA5"/>
    <w:rsid w:val="002C4D03"/>
    <w:rsid w:val="002C51FF"/>
    <w:rsid w:val="002C58E1"/>
    <w:rsid w:val="002C5F3D"/>
    <w:rsid w:val="002C5F4F"/>
    <w:rsid w:val="002C5FB4"/>
    <w:rsid w:val="002C642D"/>
    <w:rsid w:val="002C68B5"/>
    <w:rsid w:val="002C6EF0"/>
    <w:rsid w:val="002C7707"/>
    <w:rsid w:val="002C7742"/>
    <w:rsid w:val="002C7DF6"/>
    <w:rsid w:val="002D0544"/>
    <w:rsid w:val="002D085C"/>
    <w:rsid w:val="002D09A9"/>
    <w:rsid w:val="002D0CA9"/>
    <w:rsid w:val="002D192E"/>
    <w:rsid w:val="002D1A7E"/>
    <w:rsid w:val="002D1A7F"/>
    <w:rsid w:val="002D1B9F"/>
    <w:rsid w:val="002D1E32"/>
    <w:rsid w:val="002D200C"/>
    <w:rsid w:val="002D2132"/>
    <w:rsid w:val="002D27F1"/>
    <w:rsid w:val="002D3332"/>
    <w:rsid w:val="002D33E4"/>
    <w:rsid w:val="002D37E9"/>
    <w:rsid w:val="002D417E"/>
    <w:rsid w:val="002D4766"/>
    <w:rsid w:val="002D47D7"/>
    <w:rsid w:val="002D516A"/>
    <w:rsid w:val="002D552F"/>
    <w:rsid w:val="002D5646"/>
    <w:rsid w:val="002D5700"/>
    <w:rsid w:val="002D5EE0"/>
    <w:rsid w:val="002D63C5"/>
    <w:rsid w:val="002D7B4E"/>
    <w:rsid w:val="002E12B1"/>
    <w:rsid w:val="002E1830"/>
    <w:rsid w:val="002E1931"/>
    <w:rsid w:val="002E27E7"/>
    <w:rsid w:val="002E324C"/>
    <w:rsid w:val="002E3303"/>
    <w:rsid w:val="002E340E"/>
    <w:rsid w:val="002E4273"/>
    <w:rsid w:val="002E4ED8"/>
    <w:rsid w:val="002E55F5"/>
    <w:rsid w:val="002E6764"/>
    <w:rsid w:val="002E7186"/>
    <w:rsid w:val="002E729D"/>
    <w:rsid w:val="002E784B"/>
    <w:rsid w:val="002F0AF5"/>
    <w:rsid w:val="002F0DED"/>
    <w:rsid w:val="002F151F"/>
    <w:rsid w:val="002F172B"/>
    <w:rsid w:val="002F1788"/>
    <w:rsid w:val="002F182E"/>
    <w:rsid w:val="002F1BF2"/>
    <w:rsid w:val="002F1CC4"/>
    <w:rsid w:val="002F3215"/>
    <w:rsid w:val="002F476D"/>
    <w:rsid w:val="002F56B5"/>
    <w:rsid w:val="002F67C7"/>
    <w:rsid w:val="002F7252"/>
    <w:rsid w:val="002F7CE5"/>
    <w:rsid w:val="002F7D30"/>
    <w:rsid w:val="002F7E09"/>
    <w:rsid w:val="003010A7"/>
    <w:rsid w:val="0030140E"/>
    <w:rsid w:val="00302297"/>
    <w:rsid w:val="003030D7"/>
    <w:rsid w:val="00303277"/>
    <w:rsid w:val="00303521"/>
    <w:rsid w:val="00303DC2"/>
    <w:rsid w:val="00303EF1"/>
    <w:rsid w:val="00304026"/>
    <w:rsid w:val="0030446D"/>
    <w:rsid w:val="00304878"/>
    <w:rsid w:val="00304C6C"/>
    <w:rsid w:val="00304F0F"/>
    <w:rsid w:val="003057BB"/>
    <w:rsid w:val="003059C5"/>
    <w:rsid w:val="00305DD4"/>
    <w:rsid w:val="00306389"/>
    <w:rsid w:val="0030643F"/>
    <w:rsid w:val="00306B2C"/>
    <w:rsid w:val="0030728E"/>
    <w:rsid w:val="003075B2"/>
    <w:rsid w:val="00307A1B"/>
    <w:rsid w:val="00307FC5"/>
    <w:rsid w:val="0031155E"/>
    <w:rsid w:val="00312243"/>
    <w:rsid w:val="003125D5"/>
    <w:rsid w:val="00312613"/>
    <w:rsid w:val="00312890"/>
    <w:rsid w:val="0031296B"/>
    <w:rsid w:val="00312FD7"/>
    <w:rsid w:val="00313812"/>
    <w:rsid w:val="003145B4"/>
    <w:rsid w:val="00314E1E"/>
    <w:rsid w:val="0031519E"/>
    <w:rsid w:val="00315C05"/>
    <w:rsid w:val="0031619D"/>
    <w:rsid w:val="00316BD5"/>
    <w:rsid w:val="00316C67"/>
    <w:rsid w:val="00316E1B"/>
    <w:rsid w:val="003175F9"/>
    <w:rsid w:val="00320132"/>
    <w:rsid w:val="00320E87"/>
    <w:rsid w:val="00321E6A"/>
    <w:rsid w:val="00322C0B"/>
    <w:rsid w:val="00322C23"/>
    <w:rsid w:val="0032319A"/>
    <w:rsid w:val="003232E5"/>
    <w:rsid w:val="00323B7B"/>
    <w:rsid w:val="00324B11"/>
    <w:rsid w:val="00325550"/>
    <w:rsid w:val="00325C61"/>
    <w:rsid w:val="00325F52"/>
    <w:rsid w:val="00326447"/>
    <w:rsid w:val="00326916"/>
    <w:rsid w:val="00326B80"/>
    <w:rsid w:val="00326DD3"/>
    <w:rsid w:val="00327ACA"/>
    <w:rsid w:val="00327FFB"/>
    <w:rsid w:val="00330011"/>
    <w:rsid w:val="00330A95"/>
    <w:rsid w:val="00330E9C"/>
    <w:rsid w:val="00331090"/>
    <w:rsid w:val="003314EB"/>
    <w:rsid w:val="00332726"/>
    <w:rsid w:val="0033383E"/>
    <w:rsid w:val="0033443C"/>
    <w:rsid w:val="003346FF"/>
    <w:rsid w:val="00334A81"/>
    <w:rsid w:val="00334C82"/>
    <w:rsid w:val="00334D18"/>
    <w:rsid w:val="00335797"/>
    <w:rsid w:val="00336497"/>
    <w:rsid w:val="00337040"/>
    <w:rsid w:val="0033718D"/>
    <w:rsid w:val="00340F76"/>
    <w:rsid w:val="0034163B"/>
    <w:rsid w:val="00341642"/>
    <w:rsid w:val="00341704"/>
    <w:rsid w:val="00341F4F"/>
    <w:rsid w:val="00342121"/>
    <w:rsid w:val="003421EE"/>
    <w:rsid w:val="00342B1A"/>
    <w:rsid w:val="00344AA0"/>
    <w:rsid w:val="00344AA6"/>
    <w:rsid w:val="0034547C"/>
    <w:rsid w:val="0034554B"/>
    <w:rsid w:val="003458EA"/>
    <w:rsid w:val="00345967"/>
    <w:rsid w:val="00345CC8"/>
    <w:rsid w:val="0034695C"/>
    <w:rsid w:val="00346B39"/>
    <w:rsid w:val="00346C95"/>
    <w:rsid w:val="0034778B"/>
    <w:rsid w:val="00350844"/>
    <w:rsid w:val="00351422"/>
    <w:rsid w:val="0035182B"/>
    <w:rsid w:val="00351A1F"/>
    <w:rsid w:val="003521FC"/>
    <w:rsid w:val="003524D9"/>
    <w:rsid w:val="00352E24"/>
    <w:rsid w:val="00352FF0"/>
    <w:rsid w:val="0035305F"/>
    <w:rsid w:val="00353148"/>
    <w:rsid w:val="003533FD"/>
    <w:rsid w:val="00353E49"/>
    <w:rsid w:val="0035465C"/>
    <w:rsid w:val="00354DC7"/>
    <w:rsid w:val="0035502C"/>
    <w:rsid w:val="0035504B"/>
    <w:rsid w:val="003551A6"/>
    <w:rsid w:val="00355249"/>
    <w:rsid w:val="0035591A"/>
    <w:rsid w:val="00356474"/>
    <w:rsid w:val="00356D54"/>
    <w:rsid w:val="00357432"/>
    <w:rsid w:val="00357A03"/>
    <w:rsid w:val="00357C83"/>
    <w:rsid w:val="00357DC2"/>
    <w:rsid w:val="003604A6"/>
    <w:rsid w:val="00360C7F"/>
    <w:rsid w:val="00360F2A"/>
    <w:rsid w:val="003610F4"/>
    <w:rsid w:val="0036115B"/>
    <w:rsid w:val="003618EF"/>
    <w:rsid w:val="00362A8C"/>
    <w:rsid w:val="00362BBF"/>
    <w:rsid w:val="00362DF4"/>
    <w:rsid w:val="00362DFE"/>
    <w:rsid w:val="003630D7"/>
    <w:rsid w:val="003634FF"/>
    <w:rsid w:val="003638B1"/>
    <w:rsid w:val="003641C8"/>
    <w:rsid w:val="00364530"/>
    <w:rsid w:val="0036480D"/>
    <w:rsid w:val="00364B3A"/>
    <w:rsid w:val="0036598B"/>
    <w:rsid w:val="00366534"/>
    <w:rsid w:val="0036758F"/>
    <w:rsid w:val="00370424"/>
    <w:rsid w:val="0037046B"/>
    <w:rsid w:val="00370DD0"/>
    <w:rsid w:val="003711AD"/>
    <w:rsid w:val="00371587"/>
    <w:rsid w:val="0037231F"/>
    <w:rsid w:val="003725B1"/>
    <w:rsid w:val="00372662"/>
    <w:rsid w:val="00372A0C"/>
    <w:rsid w:val="00373496"/>
    <w:rsid w:val="00374943"/>
    <w:rsid w:val="00375EE1"/>
    <w:rsid w:val="00376CFB"/>
    <w:rsid w:val="00377D48"/>
    <w:rsid w:val="00380018"/>
    <w:rsid w:val="0038031E"/>
    <w:rsid w:val="0038039D"/>
    <w:rsid w:val="0038047B"/>
    <w:rsid w:val="0038113D"/>
    <w:rsid w:val="003813AA"/>
    <w:rsid w:val="00381D83"/>
    <w:rsid w:val="00381EDC"/>
    <w:rsid w:val="00382767"/>
    <w:rsid w:val="0038281A"/>
    <w:rsid w:val="00382FA5"/>
    <w:rsid w:val="00383001"/>
    <w:rsid w:val="00383362"/>
    <w:rsid w:val="003836FD"/>
    <w:rsid w:val="003838F2"/>
    <w:rsid w:val="00383A10"/>
    <w:rsid w:val="00383BB5"/>
    <w:rsid w:val="00383DED"/>
    <w:rsid w:val="00383FFE"/>
    <w:rsid w:val="00384334"/>
    <w:rsid w:val="003846DF"/>
    <w:rsid w:val="0038515F"/>
    <w:rsid w:val="00385A4B"/>
    <w:rsid w:val="00385C73"/>
    <w:rsid w:val="00386525"/>
    <w:rsid w:val="00386553"/>
    <w:rsid w:val="00386E87"/>
    <w:rsid w:val="00386F85"/>
    <w:rsid w:val="00387254"/>
    <w:rsid w:val="00387803"/>
    <w:rsid w:val="00387D38"/>
    <w:rsid w:val="003902C1"/>
    <w:rsid w:val="00390761"/>
    <w:rsid w:val="0039087C"/>
    <w:rsid w:val="0039092D"/>
    <w:rsid w:val="00390CCF"/>
    <w:rsid w:val="003913CD"/>
    <w:rsid w:val="003919BC"/>
    <w:rsid w:val="00392550"/>
    <w:rsid w:val="00392AD8"/>
    <w:rsid w:val="00392EEE"/>
    <w:rsid w:val="00393A70"/>
    <w:rsid w:val="00394201"/>
    <w:rsid w:val="003949B3"/>
    <w:rsid w:val="00394C11"/>
    <w:rsid w:val="00394D70"/>
    <w:rsid w:val="00395115"/>
    <w:rsid w:val="0039554E"/>
    <w:rsid w:val="00395962"/>
    <w:rsid w:val="00395F3E"/>
    <w:rsid w:val="00395F43"/>
    <w:rsid w:val="00395FC1"/>
    <w:rsid w:val="00396114"/>
    <w:rsid w:val="003965B0"/>
    <w:rsid w:val="0039663C"/>
    <w:rsid w:val="00396887"/>
    <w:rsid w:val="00396ACF"/>
    <w:rsid w:val="0039733F"/>
    <w:rsid w:val="003977C7"/>
    <w:rsid w:val="00397C93"/>
    <w:rsid w:val="003A090A"/>
    <w:rsid w:val="003A1B20"/>
    <w:rsid w:val="003A1F65"/>
    <w:rsid w:val="003A2310"/>
    <w:rsid w:val="003A2427"/>
    <w:rsid w:val="003A2973"/>
    <w:rsid w:val="003A31B0"/>
    <w:rsid w:val="003A3414"/>
    <w:rsid w:val="003A37C7"/>
    <w:rsid w:val="003A38F0"/>
    <w:rsid w:val="003A3B2F"/>
    <w:rsid w:val="003A451D"/>
    <w:rsid w:val="003A5A3A"/>
    <w:rsid w:val="003A5ED4"/>
    <w:rsid w:val="003A60EF"/>
    <w:rsid w:val="003A663A"/>
    <w:rsid w:val="003A6EB1"/>
    <w:rsid w:val="003A71CB"/>
    <w:rsid w:val="003A773E"/>
    <w:rsid w:val="003A796D"/>
    <w:rsid w:val="003A7D26"/>
    <w:rsid w:val="003A7F80"/>
    <w:rsid w:val="003B0417"/>
    <w:rsid w:val="003B0B30"/>
    <w:rsid w:val="003B0C6B"/>
    <w:rsid w:val="003B0D55"/>
    <w:rsid w:val="003B1066"/>
    <w:rsid w:val="003B127C"/>
    <w:rsid w:val="003B13D0"/>
    <w:rsid w:val="003B1DB6"/>
    <w:rsid w:val="003B279D"/>
    <w:rsid w:val="003B2EB4"/>
    <w:rsid w:val="003B33DA"/>
    <w:rsid w:val="003B42AE"/>
    <w:rsid w:val="003B44B8"/>
    <w:rsid w:val="003B49B6"/>
    <w:rsid w:val="003B500C"/>
    <w:rsid w:val="003B5345"/>
    <w:rsid w:val="003B536B"/>
    <w:rsid w:val="003B60C7"/>
    <w:rsid w:val="003B62F6"/>
    <w:rsid w:val="003B6946"/>
    <w:rsid w:val="003B712E"/>
    <w:rsid w:val="003B75C1"/>
    <w:rsid w:val="003B7649"/>
    <w:rsid w:val="003B78AF"/>
    <w:rsid w:val="003C00B7"/>
    <w:rsid w:val="003C0DDB"/>
    <w:rsid w:val="003C0F40"/>
    <w:rsid w:val="003C122E"/>
    <w:rsid w:val="003C125D"/>
    <w:rsid w:val="003C27F4"/>
    <w:rsid w:val="003C28F5"/>
    <w:rsid w:val="003C295F"/>
    <w:rsid w:val="003C2FB3"/>
    <w:rsid w:val="003C33CA"/>
    <w:rsid w:val="003C34C1"/>
    <w:rsid w:val="003C34E9"/>
    <w:rsid w:val="003C3527"/>
    <w:rsid w:val="003C4043"/>
    <w:rsid w:val="003C4404"/>
    <w:rsid w:val="003C4432"/>
    <w:rsid w:val="003C4602"/>
    <w:rsid w:val="003C48B3"/>
    <w:rsid w:val="003C5411"/>
    <w:rsid w:val="003C5489"/>
    <w:rsid w:val="003C568C"/>
    <w:rsid w:val="003C5C0B"/>
    <w:rsid w:val="003C5F6D"/>
    <w:rsid w:val="003C696B"/>
    <w:rsid w:val="003C7286"/>
    <w:rsid w:val="003C7764"/>
    <w:rsid w:val="003C7E60"/>
    <w:rsid w:val="003D092E"/>
    <w:rsid w:val="003D0B78"/>
    <w:rsid w:val="003D11C5"/>
    <w:rsid w:val="003D12AC"/>
    <w:rsid w:val="003D1726"/>
    <w:rsid w:val="003D18F8"/>
    <w:rsid w:val="003D1BCA"/>
    <w:rsid w:val="003D22EF"/>
    <w:rsid w:val="003D2B82"/>
    <w:rsid w:val="003D30BF"/>
    <w:rsid w:val="003D3579"/>
    <w:rsid w:val="003D3942"/>
    <w:rsid w:val="003D3A69"/>
    <w:rsid w:val="003D3B24"/>
    <w:rsid w:val="003D3D41"/>
    <w:rsid w:val="003D482A"/>
    <w:rsid w:val="003D49D4"/>
    <w:rsid w:val="003D4C75"/>
    <w:rsid w:val="003D596E"/>
    <w:rsid w:val="003D5BB8"/>
    <w:rsid w:val="003D6818"/>
    <w:rsid w:val="003D704E"/>
    <w:rsid w:val="003D7192"/>
    <w:rsid w:val="003D71C1"/>
    <w:rsid w:val="003D742F"/>
    <w:rsid w:val="003D7492"/>
    <w:rsid w:val="003D7E29"/>
    <w:rsid w:val="003D7E3F"/>
    <w:rsid w:val="003E077D"/>
    <w:rsid w:val="003E0A27"/>
    <w:rsid w:val="003E0A4E"/>
    <w:rsid w:val="003E0C87"/>
    <w:rsid w:val="003E1FDE"/>
    <w:rsid w:val="003E20B2"/>
    <w:rsid w:val="003E21C0"/>
    <w:rsid w:val="003E240F"/>
    <w:rsid w:val="003E2596"/>
    <w:rsid w:val="003E278F"/>
    <w:rsid w:val="003E27DA"/>
    <w:rsid w:val="003E286F"/>
    <w:rsid w:val="003E2BB1"/>
    <w:rsid w:val="003E2BB2"/>
    <w:rsid w:val="003E2D2E"/>
    <w:rsid w:val="003E35A7"/>
    <w:rsid w:val="003E37D8"/>
    <w:rsid w:val="003E38BD"/>
    <w:rsid w:val="003E3F81"/>
    <w:rsid w:val="003E4176"/>
    <w:rsid w:val="003E4784"/>
    <w:rsid w:val="003E5571"/>
    <w:rsid w:val="003E5729"/>
    <w:rsid w:val="003E5F6D"/>
    <w:rsid w:val="003E686F"/>
    <w:rsid w:val="003E7611"/>
    <w:rsid w:val="003F08C8"/>
    <w:rsid w:val="003F0B7E"/>
    <w:rsid w:val="003F0ED5"/>
    <w:rsid w:val="003F1953"/>
    <w:rsid w:val="003F1DBE"/>
    <w:rsid w:val="003F1E75"/>
    <w:rsid w:val="003F278A"/>
    <w:rsid w:val="003F2CFF"/>
    <w:rsid w:val="003F372C"/>
    <w:rsid w:val="003F3744"/>
    <w:rsid w:val="003F3A47"/>
    <w:rsid w:val="003F3AE7"/>
    <w:rsid w:val="003F3EF5"/>
    <w:rsid w:val="003F452D"/>
    <w:rsid w:val="003F4B33"/>
    <w:rsid w:val="003F4B50"/>
    <w:rsid w:val="003F513A"/>
    <w:rsid w:val="003F57AA"/>
    <w:rsid w:val="003F597A"/>
    <w:rsid w:val="003F5AF7"/>
    <w:rsid w:val="003F5D21"/>
    <w:rsid w:val="003F61ED"/>
    <w:rsid w:val="003F6E04"/>
    <w:rsid w:val="003F6E07"/>
    <w:rsid w:val="003F6E80"/>
    <w:rsid w:val="003F6F1A"/>
    <w:rsid w:val="003F73D5"/>
    <w:rsid w:val="003F7793"/>
    <w:rsid w:val="003F7C09"/>
    <w:rsid w:val="00400097"/>
    <w:rsid w:val="00400274"/>
    <w:rsid w:val="004003D1"/>
    <w:rsid w:val="00400D41"/>
    <w:rsid w:val="00400FA2"/>
    <w:rsid w:val="00400FCF"/>
    <w:rsid w:val="0040101E"/>
    <w:rsid w:val="00401B9D"/>
    <w:rsid w:val="00401C16"/>
    <w:rsid w:val="00401C6E"/>
    <w:rsid w:val="00401F60"/>
    <w:rsid w:val="004024A8"/>
    <w:rsid w:val="00402557"/>
    <w:rsid w:val="00402913"/>
    <w:rsid w:val="00402F86"/>
    <w:rsid w:val="00403B77"/>
    <w:rsid w:val="00403CF0"/>
    <w:rsid w:val="00403D00"/>
    <w:rsid w:val="00403E4F"/>
    <w:rsid w:val="004041F6"/>
    <w:rsid w:val="00404416"/>
    <w:rsid w:val="00404C59"/>
    <w:rsid w:val="00404FA2"/>
    <w:rsid w:val="00404FF7"/>
    <w:rsid w:val="0040531A"/>
    <w:rsid w:val="00405A18"/>
    <w:rsid w:val="00406108"/>
    <w:rsid w:val="004062AA"/>
    <w:rsid w:val="0040636D"/>
    <w:rsid w:val="00406FA6"/>
    <w:rsid w:val="00407062"/>
    <w:rsid w:val="004077B7"/>
    <w:rsid w:val="004079C3"/>
    <w:rsid w:val="00407B0A"/>
    <w:rsid w:val="00407FEB"/>
    <w:rsid w:val="0041003F"/>
    <w:rsid w:val="0041080D"/>
    <w:rsid w:val="00410C8D"/>
    <w:rsid w:val="00411587"/>
    <w:rsid w:val="00411F1E"/>
    <w:rsid w:val="00412C74"/>
    <w:rsid w:val="00412E86"/>
    <w:rsid w:val="0041302D"/>
    <w:rsid w:val="0041312A"/>
    <w:rsid w:val="00413DF7"/>
    <w:rsid w:val="00413E1F"/>
    <w:rsid w:val="00414775"/>
    <w:rsid w:val="00414D29"/>
    <w:rsid w:val="0041515F"/>
    <w:rsid w:val="0041555C"/>
    <w:rsid w:val="00415DC1"/>
    <w:rsid w:val="004162E6"/>
    <w:rsid w:val="004168AA"/>
    <w:rsid w:val="00416C0E"/>
    <w:rsid w:val="00417D8F"/>
    <w:rsid w:val="00420420"/>
    <w:rsid w:val="004204E1"/>
    <w:rsid w:val="004209F0"/>
    <w:rsid w:val="00421806"/>
    <w:rsid w:val="0042297C"/>
    <w:rsid w:val="00422A22"/>
    <w:rsid w:val="00422B9E"/>
    <w:rsid w:val="00423D13"/>
    <w:rsid w:val="00423FC0"/>
    <w:rsid w:val="0042403A"/>
    <w:rsid w:val="00424B80"/>
    <w:rsid w:val="00424E23"/>
    <w:rsid w:val="004259C2"/>
    <w:rsid w:val="004259F1"/>
    <w:rsid w:val="00426167"/>
    <w:rsid w:val="00426C1F"/>
    <w:rsid w:val="00426D23"/>
    <w:rsid w:val="00426FC6"/>
    <w:rsid w:val="00427245"/>
    <w:rsid w:val="00427516"/>
    <w:rsid w:val="00427902"/>
    <w:rsid w:val="00427E4D"/>
    <w:rsid w:val="00430886"/>
    <w:rsid w:val="00430A3B"/>
    <w:rsid w:val="00430FE6"/>
    <w:rsid w:val="00430FE8"/>
    <w:rsid w:val="004313F2"/>
    <w:rsid w:val="0043173D"/>
    <w:rsid w:val="00431E41"/>
    <w:rsid w:val="00432011"/>
    <w:rsid w:val="0043277D"/>
    <w:rsid w:val="00432B4F"/>
    <w:rsid w:val="00432B7F"/>
    <w:rsid w:val="0043390C"/>
    <w:rsid w:val="00433A6B"/>
    <w:rsid w:val="004343C6"/>
    <w:rsid w:val="0043580A"/>
    <w:rsid w:val="0043623F"/>
    <w:rsid w:val="00436836"/>
    <w:rsid w:val="00437410"/>
    <w:rsid w:val="00437425"/>
    <w:rsid w:val="00437DE2"/>
    <w:rsid w:val="00440184"/>
    <w:rsid w:val="004401D9"/>
    <w:rsid w:val="00440CD3"/>
    <w:rsid w:val="00441049"/>
    <w:rsid w:val="004412D5"/>
    <w:rsid w:val="00441A70"/>
    <w:rsid w:val="00441B06"/>
    <w:rsid w:val="00441E1F"/>
    <w:rsid w:val="00442595"/>
    <w:rsid w:val="00442BAD"/>
    <w:rsid w:val="00442E5A"/>
    <w:rsid w:val="004432B8"/>
    <w:rsid w:val="004432F5"/>
    <w:rsid w:val="00443336"/>
    <w:rsid w:val="0044346D"/>
    <w:rsid w:val="004436AB"/>
    <w:rsid w:val="00443CDC"/>
    <w:rsid w:val="00444250"/>
    <w:rsid w:val="00444826"/>
    <w:rsid w:val="004453BE"/>
    <w:rsid w:val="00445FFB"/>
    <w:rsid w:val="004464F6"/>
    <w:rsid w:val="0044663D"/>
    <w:rsid w:val="004468E7"/>
    <w:rsid w:val="0044722E"/>
    <w:rsid w:val="0044798B"/>
    <w:rsid w:val="00447B09"/>
    <w:rsid w:val="00447B2B"/>
    <w:rsid w:val="00450175"/>
    <w:rsid w:val="00450215"/>
    <w:rsid w:val="00450C52"/>
    <w:rsid w:val="00451276"/>
    <w:rsid w:val="004512FF"/>
    <w:rsid w:val="00451537"/>
    <w:rsid w:val="00451731"/>
    <w:rsid w:val="00451B9A"/>
    <w:rsid w:val="0045239F"/>
    <w:rsid w:val="00452C27"/>
    <w:rsid w:val="00452EAE"/>
    <w:rsid w:val="00453334"/>
    <w:rsid w:val="004538D6"/>
    <w:rsid w:val="00454872"/>
    <w:rsid w:val="00454970"/>
    <w:rsid w:val="00454BC4"/>
    <w:rsid w:val="00454D7E"/>
    <w:rsid w:val="004556D1"/>
    <w:rsid w:val="00455849"/>
    <w:rsid w:val="00455D3F"/>
    <w:rsid w:val="00456067"/>
    <w:rsid w:val="004561D8"/>
    <w:rsid w:val="00456381"/>
    <w:rsid w:val="004568D8"/>
    <w:rsid w:val="00457793"/>
    <w:rsid w:val="00457C1B"/>
    <w:rsid w:val="00457DA8"/>
    <w:rsid w:val="004606D8"/>
    <w:rsid w:val="00461121"/>
    <w:rsid w:val="004614A2"/>
    <w:rsid w:val="00462740"/>
    <w:rsid w:val="004627F4"/>
    <w:rsid w:val="00462BEC"/>
    <w:rsid w:val="004636BA"/>
    <w:rsid w:val="00463740"/>
    <w:rsid w:val="00463BB7"/>
    <w:rsid w:val="00463BD8"/>
    <w:rsid w:val="00463BE4"/>
    <w:rsid w:val="004648B9"/>
    <w:rsid w:val="00465644"/>
    <w:rsid w:val="004660BA"/>
    <w:rsid w:val="00466904"/>
    <w:rsid w:val="00467B55"/>
    <w:rsid w:val="00467BC4"/>
    <w:rsid w:val="0047082E"/>
    <w:rsid w:val="0047092E"/>
    <w:rsid w:val="00471B56"/>
    <w:rsid w:val="00471DCC"/>
    <w:rsid w:val="004723E2"/>
    <w:rsid w:val="00473139"/>
    <w:rsid w:val="00473349"/>
    <w:rsid w:val="004736B2"/>
    <w:rsid w:val="00473A02"/>
    <w:rsid w:val="00474A4A"/>
    <w:rsid w:val="00474FC1"/>
    <w:rsid w:val="00475299"/>
    <w:rsid w:val="004755B5"/>
    <w:rsid w:val="004759BC"/>
    <w:rsid w:val="00475A7E"/>
    <w:rsid w:val="004760EB"/>
    <w:rsid w:val="00476914"/>
    <w:rsid w:val="00476B59"/>
    <w:rsid w:val="00477206"/>
    <w:rsid w:val="00477DCF"/>
    <w:rsid w:val="00480522"/>
    <w:rsid w:val="00480641"/>
    <w:rsid w:val="00480B00"/>
    <w:rsid w:val="00480E4A"/>
    <w:rsid w:val="00481530"/>
    <w:rsid w:val="00481DA2"/>
    <w:rsid w:val="004825C3"/>
    <w:rsid w:val="00482770"/>
    <w:rsid w:val="00482B52"/>
    <w:rsid w:val="00484C5D"/>
    <w:rsid w:val="00485391"/>
    <w:rsid w:val="00485A6F"/>
    <w:rsid w:val="00485C41"/>
    <w:rsid w:val="0048673B"/>
    <w:rsid w:val="00487535"/>
    <w:rsid w:val="0048797A"/>
    <w:rsid w:val="00487E2C"/>
    <w:rsid w:val="0049027C"/>
    <w:rsid w:val="0049117E"/>
    <w:rsid w:val="0049126A"/>
    <w:rsid w:val="00491620"/>
    <w:rsid w:val="00491A79"/>
    <w:rsid w:val="00492471"/>
    <w:rsid w:val="0049259E"/>
    <w:rsid w:val="004930F2"/>
    <w:rsid w:val="004932A2"/>
    <w:rsid w:val="004938BA"/>
    <w:rsid w:val="00493D6C"/>
    <w:rsid w:val="00493EFD"/>
    <w:rsid w:val="00494193"/>
    <w:rsid w:val="004941F8"/>
    <w:rsid w:val="00494289"/>
    <w:rsid w:val="004948E7"/>
    <w:rsid w:val="0049491E"/>
    <w:rsid w:val="00494EBD"/>
    <w:rsid w:val="00495189"/>
    <w:rsid w:val="004953A0"/>
    <w:rsid w:val="004958BB"/>
    <w:rsid w:val="0049623C"/>
    <w:rsid w:val="00496275"/>
    <w:rsid w:val="004974C9"/>
    <w:rsid w:val="004A02BF"/>
    <w:rsid w:val="004A09AF"/>
    <w:rsid w:val="004A0A0E"/>
    <w:rsid w:val="004A0AA2"/>
    <w:rsid w:val="004A10EF"/>
    <w:rsid w:val="004A2352"/>
    <w:rsid w:val="004A2422"/>
    <w:rsid w:val="004A32AA"/>
    <w:rsid w:val="004A37AE"/>
    <w:rsid w:val="004A3FA6"/>
    <w:rsid w:val="004A44E9"/>
    <w:rsid w:val="004A45EC"/>
    <w:rsid w:val="004A4ACA"/>
    <w:rsid w:val="004A6640"/>
    <w:rsid w:val="004A7247"/>
    <w:rsid w:val="004A746D"/>
    <w:rsid w:val="004A782A"/>
    <w:rsid w:val="004A7B14"/>
    <w:rsid w:val="004B012D"/>
    <w:rsid w:val="004B041A"/>
    <w:rsid w:val="004B04E0"/>
    <w:rsid w:val="004B050B"/>
    <w:rsid w:val="004B0DBC"/>
    <w:rsid w:val="004B1CCA"/>
    <w:rsid w:val="004B2181"/>
    <w:rsid w:val="004B2D5F"/>
    <w:rsid w:val="004B301A"/>
    <w:rsid w:val="004B32F5"/>
    <w:rsid w:val="004B3523"/>
    <w:rsid w:val="004B3CBA"/>
    <w:rsid w:val="004B4392"/>
    <w:rsid w:val="004B43E6"/>
    <w:rsid w:val="004B4765"/>
    <w:rsid w:val="004B47DF"/>
    <w:rsid w:val="004B486F"/>
    <w:rsid w:val="004B4947"/>
    <w:rsid w:val="004B49DA"/>
    <w:rsid w:val="004B4E1A"/>
    <w:rsid w:val="004B4F39"/>
    <w:rsid w:val="004B5250"/>
    <w:rsid w:val="004B5961"/>
    <w:rsid w:val="004B5FC2"/>
    <w:rsid w:val="004B6227"/>
    <w:rsid w:val="004B6975"/>
    <w:rsid w:val="004B6978"/>
    <w:rsid w:val="004B6A52"/>
    <w:rsid w:val="004B6E43"/>
    <w:rsid w:val="004C0BD1"/>
    <w:rsid w:val="004C0DEC"/>
    <w:rsid w:val="004C1E9C"/>
    <w:rsid w:val="004C2729"/>
    <w:rsid w:val="004C2BA2"/>
    <w:rsid w:val="004C2E3A"/>
    <w:rsid w:val="004C2E6D"/>
    <w:rsid w:val="004C323C"/>
    <w:rsid w:val="004C342A"/>
    <w:rsid w:val="004C37E6"/>
    <w:rsid w:val="004C4F72"/>
    <w:rsid w:val="004C5BB4"/>
    <w:rsid w:val="004C636E"/>
    <w:rsid w:val="004C663F"/>
    <w:rsid w:val="004C6892"/>
    <w:rsid w:val="004C7233"/>
    <w:rsid w:val="004C7235"/>
    <w:rsid w:val="004D00B5"/>
    <w:rsid w:val="004D0156"/>
    <w:rsid w:val="004D14D1"/>
    <w:rsid w:val="004D176C"/>
    <w:rsid w:val="004D1A58"/>
    <w:rsid w:val="004D2B21"/>
    <w:rsid w:val="004D2F53"/>
    <w:rsid w:val="004D3194"/>
    <w:rsid w:val="004D3596"/>
    <w:rsid w:val="004D3FA6"/>
    <w:rsid w:val="004D4262"/>
    <w:rsid w:val="004D445C"/>
    <w:rsid w:val="004D68C9"/>
    <w:rsid w:val="004D6D67"/>
    <w:rsid w:val="004D7037"/>
    <w:rsid w:val="004D7B96"/>
    <w:rsid w:val="004D7D57"/>
    <w:rsid w:val="004E027C"/>
    <w:rsid w:val="004E05A2"/>
    <w:rsid w:val="004E068C"/>
    <w:rsid w:val="004E0B58"/>
    <w:rsid w:val="004E0F84"/>
    <w:rsid w:val="004E15E1"/>
    <w:rsid w:val="004E1A12"/>
    <w:rsid w:val="004E2768"/>
    <w:rsid w:val="004E409F"/>
    <w:rsid w:val="004E4CD2"/>
    <w:rsid w:val="004E53E6"/>
    <w:rsid w:val="004E5662"/>
    <w:rsid w:val="004E5825"/>
    <w:rsid w:val="004E5C5E"/>
    <w:rsid w:val="004E60A3"/>
    <w:rsid w:val="004E62A3"/>
    <w:rsid w:val="004E6423"/>
    <w:rsid w:val="004E67DE"/>
    <w:rsid w:val="004E6D71"/>
    <w:rsid w:val="004E6FC0"/>
    <w:rsid w:val="004F0A2B"/>
    <w:rsid w:val="004F0EBF"/>
    <w:rsid w:val="004F121C"/>
    <w:rsid w:val="004F17FC"/>
    <w:rsid w:val="004F1966"/>
    <w:rsid w:val="004F1A3A"/>
    <w:rsid w:val="004F2F70"/>
    <w:rsid w:val="004F31D0"/>
    <w:rsid w:val="004F322E"/>
    <w:rsid w:val="004F3343"/>
    <w:rsid w:val="004F3452"/>
    <w:rsid w:val="004F3D9F"/>
    <w:rsid w:val="004F4428"/>
    <w:rsid w:val="004F4680"/>
    <w:rsid w:val="004F48E6"/>
    <w:rsid w:val="004F4D33"/>
    <w:rsid w:val="004F542D"/>
    <w:rsid w:val="004F5CCF"/>
    <w:rsid w:val="004F6672"/>
    <w:rsid w:val="004F6E3E"/>
    <w:rsid w:val="004F782F"/>
    <w:rsid w:val="0050015D"/>
    <w:rsid w:val="0050082E"/>
    <w:rsid w:val="00500971"/>
    <w:rsid w:val="00500E6F"/>
    <w:rsid w:val="0050193B"/>
    <w:rsid w:val="00502018"/>
    <w:rsid w:val="0050214B"/>
    <w:rsid w:val="005021FA"/>
    <w:rsid w:val="00502607"/>
    <w:rsid w:val="005028D4"/>
    <w:rsid w:val="005028E2"/>
    <w:rsid w:val="00502FEE"/>
    <w:rsid w:val="00503D4E"/>
    <w:rsid w:val="005047F7"/>
    <w:rsid w:val="005049E0"/>
    <w:rsid w:val="00504F0A"/>
    <w:rsid w:val="00505A8D"/>
    <w:rsid w:val="00505E29"/>
    <w:rsid w:val="0050651D"/>
    <w:rsid w:val="00506670"/>
    <w:rsid w:val="00506D15"/>
    <w:rsid w:val="005070CC"/>
    <w:rsid w:val="00507399"/>
    <w:rsid w:val="00507FFE"/>
    <w:rsid w:val="00510E35"/>
    <w:rsid w:val="0051109A"/>
    <w:rsid w:val="00511155"/>
    <w:rsid w:val="00512686"/>
    <w:rsid w:val="00512749"/>
    <w:rsid w:val="0051283D"/>
    <w:rsid w:val="00512B82"/>
    <w:rsid w:val="00512C4D"/>
    <w:rsid w:val="00512C6B"/>
    <w:rsid w:val="00512E8D"/>
    <w:rsid w:val="005134D2"/>
    <w:rsid w:val="005138B0"/>
    <w:rsid w:val="00513EE1"/>
    <w:rsid w:val="00514264"/>
    <w:rsid w:val="0051436D"/>
    <w:rsid w:val="005147F0"/>
    <w:rsid w:val="00514BC1"/>
    <w:rsid w:val="00514E0F"/>
    <w:rsid w:val="00514E44"/>
    <w:rsid w:val="00515326"/>
    <w:rsid w:val="005165B7"/>
    <w:rsid w:val="00516794"/>
    <w:rsid w:val="00516A54"/>
    <w:rsid w:val="005171C7"/>
    <w:rsid w:val="00517237"/>
    <w:rsid w:val="0051731E"/>
    <w:rsid w:val="00517429"/>
    <w:rsid w:val="00517C3C"/>
    <w:rsid w:val="00517CFC"/>
    <w:rsid w:val="00517D15"/>
    <w:rsid w:val="00517F89"/>
    <w:rsid w:val="005205DF"/>
    <w:rsid w:val="005209DA"/>
    <w:rsid w:val="00520A1E"/>
    <w:rsid w:val="00520F29"/>
    <w:rsid w:val="005211B2"/>
    <w:rsid w:val="005213EE"/>
    <w:rsid w:val="00521C33"/>
    <w:rsid w:val="00522C92"/>
    <w:rsid w:val="00522D76"/>
    <w:rsid w:val="00523697"/>
    <w:rsid w:val="00524192"/>
    <w:rsid w:val="00524677"/>
    <w:rsid w:val="005249A6"/>
    <w:rsid w:val="00524FAA"/>
    <w:rsid w:val="00524FC3"/>
    <w:rsid w:val="00525184"/>
    <w:rsid w:val="0052529E"/>
    <w:rsid w:val="00525E3C"/>
    <w:rsid w:val="005266EE"/>
    <w:rsid w:val="005268CC"/>
    <w:rsid w:val="00526A9B"/>
    <w:rsid w:val="00526E48"/>
    <w:rsid w:val="005275AE"/>
    <w:rsid w:val="0052778C"/>
    <w:rsid w:val="00527B6A"/>
    <w:rsid w:val="005301C5"/>
    <w:rsid w:val="0053023A"/>
    <w:rsid w:val="00530AC4"/>
    <w:rsid w:val="0053165C"/>
    <w:rsid w:val="0053178D"/>
    <w:rsid w:val="00532722"/>
    <w:rsid w:val="00532E30"/>
    <w:rsid w:val="005332F4"/>
    <w:rsid w:val="00533397"/>
    <w:rsid w:val="00533601"/>
    <w:rsid w:val="00533699"/>
    <w:rsid w:val="00533D20"/>
    <w:rsid w:val="00533DDD"/>
    <w:rsid w:val="00533E78"/>
    <w:rsid w:val="00534708"/>
    <w:rsid w:val="005347D3"/>
    <w:rsid w:val="00535918"/>
    <w:rsid w:val="00536036"/>
    <w:rsid w:val="00536A49"/>
    <w:rsid w:val="00536C41"/>
    <w:rsid w:val="00537139"/>
    <w:rsid w:val="00537323"/>
    <w:rsid w:val="005373B9"/>
    <w:rsid w:val="00537660"/>
    <w:rsid w:val="0053781B"/>
    <w:rsid w:val="00537D04"/>
    <w:rsid w:val="00537D51"/>
    <w:rsid w:val="005403BC"/>
    <w:rsid w:val="005409BF"/>
    <w:rsid w:val="005412D8"/>
    <w:rsid w:val="00541388"/>
    <w:rsid w:val="00541ECE"/>
    <w:rsid w:val="00542323"/>
    <w:rsid w:val="00542AE5"/>
    <w:rsid w:val="00542D9E"/>
    <w:rsid w:val="00543252"/>
    <w:rsid w:val="005438DE"/>
    <w:rsid w:val="00543915"/>
    <w:rsid w:val="00543BF1"/>
    <w:rsid w:val="00543D16"/>
    <w:rsid w:val="00544126"/>
    <w:rsid w:val="005454BB"/>
    <w:rsid w:val="00546644"/>
    <w:rsid w:val="0054706F"/>
    <w:rsid w:val="00547FA7"/>
    <w:rsid w:val="005511F9"/>
    <w:rsid w:val="00551EAB"/>
    <w:rsid w:val="0055230E"/>
    <w:rsid w:val="00552664"/>
    <w:rsid w:val="00553682"/>
    <w:rsid w:val="00553A57"/>
    <w:rsid w:val="00553F94"/>
    <w:rsid w:val="00554872"/>
    <w:rsid w:val="005548AE"/>
    <w:rsid w:val="00554F96"/>
    <w:rsid w:val="00555001"/>
    <w:rsid w:val="005555AD"/>
    <w:rsid w:val="005564F9"/>
    <w:rsid w:val="005567A3"/>
    <w:rsid w:val="0055698C"/>
    <w:rsid w:val="00557A30"/>
    <w:rsid w:val="00557FAB"/>
    <w:rsid w:val="00560995"/>
    <w:rsid w:val="0056129B"/>
    <w:rsid w:val="005613F3"/>
    <w:rsid w:val="00561DCA"/>
    <w:rsid w:val="005624D9"/>
    <w:rsid w:val="00562DC6"/>
    <w:rsid w:val="00563020"/>
    <w:rsid w:val="00563429"/>
    <w:rsid w:val="00563491"/>
    <w:rsid w:val="00563637"/>
    <w:rsid w:val="00563990"/>
    <w:rsid w:val="00563BD0"/>
    <w:rsid w:val="005644E4"/>
    <w:rsid w:val="00564F48"/>
    <w:rsid w:val="00564FA2"/>
    <w:rsid w:val="005652C3"/>
    <w:rsid w:val="00566E77"/>
    <w:rsid w:val="00566F7F"/>
    <w:rsid w:val="00567188"/>
    <w:rsid w:val="00567922"/>
    <w:rsid w:val="005707A6"/>
    <w:rsid w:val="00570DD5"/>
    <w:rsid w:val="005725E0"/>
    <w:rsid w:val="0057261E"/>
    <w:rsid w:val="00572B06"/>
    <w:rsid w:val="00572CC0"/>
    <w:rsid w:val="00572FF4"/>
    <w:rsid w:val="005734FC"/>
    <w:rsid w:val="005735DE"/>
    <w:rsid w:val="005748CF"/>
    <w:rsid w:val="0057544D"/>
    <w:rsid w:val="00575D72"/>
    <w:rsid w:val="0057621B"/>
    <w:rsid w:val="00576B8A"/>
    <w:rsid w:val="00577C45"/>
    <w:rsid w:val="00580518"/>
    <w:rsid w:val="005807D1"/>
    <w:rsid w:val="00580E0B"/>
    <w:rsid w:val="00581A60"/>
    <w:rsid w:val="00581DDB"/>
    <w:rsid w:val="005822FC"/>
    <w:rsid w:val="00582715"/>
    <w:rsid w:val="005828C1"/>
    <w:rsid w:val="00583210"/>
    <w:rsid w:val="00583645"/>
    <w:rsid w:val="005836E2"/>
    <w:rsid w:val="005838AF"/>
    <w:rsid w:val="00583BB1"/>
    <w:rsid w:val="00583FAD"/>
    <w:rsid w:val="005840E0"/>
    <w:rsid w:val="005841F2"/>
    <w:rsid w:val="005846D5"/>
    <w:rsid w:val="00584BEA"/>
    <w:rsid w:val="00584C40"/>
    <w:rsid w:val="00584EBD"/>
    <w:rsid w:val="0058525A"/>
    <w:rsid w:val="00585290"/>
    <w:rsid w:val="005864F8"/>
    <w:rsid w:val="00586962"/>
    <w:rsid w:val="00586C37"/>
    <w:rsid w:val="00586D6C"/>
    <w:rsid w:val="00587BDE"/>
    <w:rsid w:val="00590A59"/>
    <w:rsid w:val="0059100F"/>
    <w:rsid w:val="00591D90"/>
    <w:rsid w:val="00592540"/>
    <w:rsid w:val="00592636"/>
    <w:rsid w:val="00592BF1"/>
    <w:rsid w:val="005935EE"/>
    <w:rsid w:val="005944DA"/>
    <w:rsid w:val="0059519B"/>
    <w:rsid w:val="00595D47"/>
    <w:rsid w:val="00596E0F"/>
    <w:rsid w:val="00597CAE"/>
    <w:rsid w:val="005A0A37"/>
    <w:rsid w:val="005A0EDA"/>
    <w:rsid w:val="005A0F08"/>
    <w:rsid w:val="005A1096"/>
    <w:rsid w:val="005A1760"/>
    <w:rsid w:val="005A1792"/>
    <w:rsid w:val="005A1E88"/>
    <w:rsid w:val="005A2411"/>
    <w:rsid w:val="005A2545"/>
    <w:rsid w:val="005A2676"/>
    <w:rsid w:val="005A269A"/>
    <w:rsid w:val="005A37D1"/>
    <w:rsid w:val="005A408A"/>
    <w:rsid w:val="005A41B0"/>
    <w:rsid w:val="005A43AC"/>
    <w:rsid w:val="005A45C1"/>
    <w:rsid w:val="005A4681"/>
    <w:rsid w:val="005A48F6"/>
    <w:rsid w:val="005A4BB2"/>
    <w:rsid w:val="005A4C03"/>
    <w:rsid w:val="005A4E94"/>
    <w:rsid w:val="005A5CE5"/>
    <w:rsid w:val="005A6737"/>
    <w:rsid w:val="005A6AD5"/>
    <w:rsid w:val="005A7665"/>
    <w:rsid w:val="005A7BEB"/>
    <w:rsid w:val="005B12DB"/>
    <w:rsid w:val="005B19FB"/>
    <w:rsid w:val="005B1B90"/>
    <w:rsid w:val="005B1D58"/>
    <w:rsid w:val="005B2551"/>
    <w:rsid w:val="005B26EF"/>
    <w:rsid w:val="005B28CE"/>
    <w:rsid w:val="005B2BC1"/>
    <w:rsid w:val="005B2DD1"/>
    <w:rsid w:val="005B46B9"/>
    <w:rsid w:val="005B4C2D"/>
    <w:rsid w:val="005B597E"/>
    <w:rsid w:val="005B5BB3"/>
    <w:rsid w:val="005B5FF6"/>
    <w:rsid w:val="005B790C"/>
    <w:rsid w:val="005B7BE8"/>
    <w:rsid w:val="005C0150"/>
    <w:rsid w:val="005C01B2"/>
    <w:rsid w:val="005C0344"/>
    <w:rsid w:val="005C0628"/>
    <w:rsid w:val="005C062B"/>
    <w:rsid w:val="005C0BF7"/>
    <w:rsid w:val="005C218C"/>
    <w:rsid w:val="005C23AE"/>
    <w:rsid w:val="005C23BD"/>
    <w:rsid w:val="005C282F"/>
    <w:rsid w:val="005C29C1"/>
    <w:rsid w:val="005C2C5F"/>
    <w:rsid w:val="005C4485"/>
    <w:rsid w:val="005C44D0"/>
    <w:rsid w:val="005C44DE"/>
    <w:rsid w:val="005C4A9E"/>
    <w:rsid w:val="005C4C85"/>
    <w:rsid w:val="005C5991"/>
    <w:rsid w:val="005C5993"/>
    <w:rsid w:val="005C65F4"/>
    <w:rsid w:val="005C6838"/>
    <w:rsid w:val="005C6A68"/>
    <w:rsid w:val="005C7141"/>
    <w:rsid w:val="005C7438"/>
    <w:rsid w:val="005C75BB"/>
    <w:rsid w:val="005C77CD"/>
    <w:rsid w:val="005C7E22"/>
    <w:rsid w:val="005C7F63"/>
    <w:rsid w:val="005D05C4"/>
    <w:rsid w:val="005D0655"/>
    <w:rsid w:val="005D0878"/>
    <w:rsid w:val="005D11A0"/>
    <w:rsid w:val="005D1427"/>
    <w:rsid w:val="005D19A5"/>
    <w:rsid w:val="005D1AAD"/>
    <w:rsid w:val="005D249D"/>
    <w:rsid w:val="005D2AF0"/>
    <w:rsid w:val="005D33FF"/>
    <w:rsid w:val="005D381A"/>
    <w:rsid w:val="005D3E09"/>
    <w:rsid w:val="005D40EF"/>
    <w:rsid w:val="005D42F7"/>
    <w:rsid w:val="005D4ACA"/>
    <w:rsid w:val="005D4E02"/>
    <w:rsid w:val="005D5815"/>
    <w:rsid w:val="005D5AE6"/>
    <w:rsid w:val="005D5D2E"/>
    <w:rsid w:val="005D6726"/>
    <w:rsid w:val="005E0165"/>
    <w:rsid w:val="005E0277"/>
    <w:rsid w:val="005E0748"/>
    <w:rsid w:val="005E0EBC"/>
    <w:rsid w:val="005E22F0"/>
    <w:rsid w:val="005E3F07"/>
    <w:rsid w:val="005E50CD"/>
    <w:rsid w:val="005E55DE"/>
    <w:rsid w:val="005E5B47"/>
    <w:rsid w:val="005E5DF2"/>
    <w:rsid w:val="005E6441"/>
    <w:rsid w:val="005E64E6"/>
    <w:rsid w:val="005E65EC"/>
    <w:rsid w:val="005E6B5B"/>
    <w:rsid w:val="005E7017"/>
    <w:rsid w:val="005E7508"/>
    <w:rsid w:val="005E754A"/>
    <w:rsid w:val="005F02CA"/>
    <w:rsid w:val="005F04B2"/>
    <w:rsid w:val="005F0BB6"/>
    <w:rsid w:val="005F10ED"/>
    <w:rsid w:val="005F117A"/>
    <w:rsid w:val="005F1778"/>
    <w:rsid w:val="005F33C7"/>
    <w:rsid w:val="005F3B4F"/>
    <w:rsid w:val="005F5182"/>
    <w:rsid w:val="005F52F2"/>
    <w:rsid w:val="005F67FE"/>
    <w:rsid w:val="005F682D"/>
    <w:rsid w:val="005F696E"/>
    <w:rsid w:val="005F71BF"/>
    <w:rsid w:val="005F71FE"/>
    <w:rsid w:val="005F7350"/>
    <w:rsid w:val="005F7666"/>
    <w:rsid w:val="005F7792"/>
    <w:rsid w:val="005F7A4B"/>
    <w:rsid w:val="00600704"/>
    <w:rsid w:val="006007CB"/>
    <w:rsid w:val="00600EAE"/>
    <w:rsid w:val="006015BB"/>
    <w:rsid w:val="0060188E"/>
    <w:rsid w:val="006019DC"/>
    <w:rsid w:val="00601F2E"/>
    <w:rsid w:val="00602828"/>
    <w:rsid w:val="00602D37"/>
    <w:rsid w:val="00603D5E"/>
    <w:rsid w:val="0060403F"/>
    <w:rsid w:val="006047A2"/>
    <w:rsid w:val="006047B6"/>
    <w:rsid w:val="006047C1"/>
    <w:rsid w:val="00604DC8"/>
    <w:rsid w:val="006051D5"/>
    <w:rsid w:val="0060546E"/>
    <w:rsid w:val="00605B08"/>
    <w:rsid w:val="00605D1D"/>
    <w:rsid w:val="00606A59"/>
    <w:rsid w:val="00606CA4"/>
    <w:rsid w:val="00607727"/>
    <w:rsid w:val="00607B89"/>
    <w:rsid w:val="00607BF9"/>
    <w:rsid w:val="0061034E"/>
    <w:rsid w:val="006139CD"/>
    <w:rsid w:val="00614224"/>
    <w:rsid w:val="006143C8"/>
    <w:rsid w:val="006145D9"/>
    <w:rsid w:val="00615636"/>
    <w:rsid w:val="00616350"/>
    <w:rsid w:val="0061665D"/>
    <w:rsid w:val="00616D05"/>
    <w:rsid w:val="00617294"/>
    <w:rsid w:val="00617611"/>
    <w:rsid w:val="006177CA"/>
    <w:rsid w:val="0062034D"/>
    <w:rsid w:val="0062072F"/>
    <w:rsid w:val="0062075A"/>
    <w:rsid w:val="00621004"/>
    <w:rsid w:val="00621C2A"/>
    <w:rsid w:val="00621E79"/>
    <w:rsid w:val="0062207A"/>
    <w:rsid w:val="006220F7"/>
    <w:rsid w:val="00622504"/>
    <w:rsid w:val="006235FB"/>
    <w:rsid w:val="006236D3"/>
    <w:rsid w:val="00624308"/>
    <w:rsid w:val="006246FF"/>
    <w:rsid w:val="006247BA"/>
    <w:rsid w:val="00624AEC"/>
    <w:rsid w:val="00625130"/>
    <w:rsid w:val="006258F3"/>
    <w:rsid w:val="006266DE"/>
    <w:rsid w:val="00626AFB"/>
    <w:rsid w:val="00626C83"/>
    <w:rsid w:val="0062749A"/>
    <w:rsid w:val="00627728"/>
    <w:rsid w:val="00627A92"/>
    <w:rsid w:val="00627F50"/>
    <w:rsid w:val="00630244"/>
    <w:rsid w:val="0063039D"/>
    <w:rsid w:val="00630A11"/>
    <w:rsid w:val="00630A12"/>
    <w:rsid w:val="00630B5D"/>
    <w:rsid w:val="00630DFB"/>
    <w:rsid w:val="00630E7D"/>
    <w:rsid w:val="006311A5"/>
    <w:rsid w:val="00631599"/>
    <w:rsid w:val="00631DCA"/>
    <w:rsid w:val="00631FB3"/>
    <w:rsid w:val="006329DE"/>
    <w:rsid w:val="00632BE4"/>
    <w:rsid w:val="006332CC"/>
    <w:rsid w:val="00633594"/>
    <w:rsid w:val="00634E02"/>
    <w:rsid w:val="00634E4C"/>
    <w:rsid w:val="0063511A"/>
    <w:rsid w:val="006352A7"/>
    <w:rsid w:val="00635306"/>
    <w:rsid w:val="00635E55"/>
    <w:rsid w:val="00636421"/>
    <w:rsid w:val="006366A4"/>
    <w:rsid w:val="00636CD7"/>
    <w:rsid w:val="0063764C"/>
    <w:rsid w:val="006378A4"/>
    <w:rsid w:val="00640A63"/>
    <w:rsid w:val="006418E4"/>
    <w:rsid w:val="00641AAB"/>
    <w:rsid w:val="00642003"/>
    <w:rsid w:val="006427EF"/>
    <w:rsid w:val="00642C5B"/>
    <w:rsid w:val="006430E9"/>
    <w:rsid w:val="00643587"/>
    <w:rsid w:val="00643651"/>
    <w:rsid w:val="006438EF"/>
    <w:rsid w:val="00643F7C"/>
    <w:rsid w:val="00644118"/>
    <w:rsid w:val="00644487"/>
    <w:rsid w:val="00644D71"/>
    <w:rsid w:val="0064589B"/>
    <w:rsid w:val="006458E5"/>
    <w:rsid w:val="0064614F"/>
    <w:rsid w:val="0064648C"/>
    <w:rsid w:val="00646603"/>
    <w:rsid w:val="00646A84"/>
    <w:rsid w:val="00646C13"/>
    <w:rsid w:val="00647AD1"/>
    <w:rsid w:val="006500FE"/>
    <w:rsid w:val="00651B5F"/>
    <w:rsid w:val="00651DA3"/>
    <w:rsid w:val="00652C23"/>
    <w:rsid w:val="00652DFC"/>
    <w:rsid w:val="00652EFE"/>
    <w:rsid w:val="006538E8"/>
    <w:rsid w:val="006548A7"/>
    <w:rsid w:val="00654B98"/>
    <w:rsid w:val="0065512F"/>
    <w:rsid w:val="00655456"/>
    <w:rsid w:val="00655503"/>
    <w:rsid w:val="006556FD"/>
    <w:rsid w:val="0065584E"/>
    <w:rsid w:val="00655B6D"/>
    <w:rsid w:val="00655C00"/>
    <w:rsid w:val="00655DFE"/>
    <w:rsid w:val="00655FC1"/>
    <w:rsid w:val="00656B85"/>
    <w:rsid w:val="0065733C"/>
    <w:rsid w:val="0065769A"/>
    <w:rsid w:val="006577B2"/>
    <w:rsid w:val="00657834"/>
    <w:rsid w:val="0065784C"/>
    <w:rsid w:val="006578BA"/>
    <w:rsid w:val="00657E9E"/>
    <w:rsid w:val="00660106"/>
    <w:rsid w:val="006603A7"/>
    <w:rsid w:val="0066050B"/>
    <w:rsid w:val="00660C98"/>
    <w:rsid w:val="00661722"/>
    <w:rsid w:val="00661B9F"/>
    <w:rsid w:val="00661FD1"/>
    <w:rsid w:val="0066249E"/>
    <w:rsid w:val="00663144"/>
    <w:rsid w:val="0066320F"/>
    <w:rsid w:val="00663235"/>
    <w:rsid w:val="006634A2"/>
    <w:rsid w:val="00663F0E"/>
    <w:rsid w:val="00663FC7"/>
    <w:rsid w:val="0066416A"/>
    <w:rsid w:val="006643A3"/>
    <w:rsid w:val="00664783"/>
    <w:rsid w:val="00664D02"/>
    <w:rsid w:val="00665530"/>
    <w:rsid w:val="006657E2"/>
    <w:rsid w:val="00665A18"/>
    <w:rsid w:val="006666D6"/>
    <w:rsid w:val="00666816"/>
    <w:rsid w:val="0066784B"/>
    <w:rsid w:val="00670FF4"/>
    <w:rsid w:val="00671226"/>
    <w:rsid w:val="00671566"/>
    <w:rsid w:val="0067162E"/>
    <w:rsid w:val="006721BF"/>
    <w:rsid w:val="006723A4"/>
    <w:rsid w:val="00672403"/>
    <w:rsid w:val="0067278B"/>
    <w:rsid w:val="00673D6C"/>
    <w:rsid w:val="006750CF"/>
    <w:rsid w:val="00675E6A"/>
    <w:rsid w:val="006765BB"/>
    <w:rsid w:val="006771EE"/>
    <w:rsid w:val="00677326"/>
    <w:rsid w:val="0067734C"/>
    <w:rsid w:val="00677A96"/>
    <w:rsid w:val="00681C04"/>
    <w:rsid w:val="006823FE"/>
    <w:rsid w:val="00682A89"/>
    <w:rsid w:val="00682C6A"/>
    <w:rsid w:val="0068312E"/>
    <w:rsid w:val="0068378E"/>
    <w:rsid w:val="006844B5"/>
    <w:rsid w:val="00684B09"/>
    <w:rsid w:val="00684FC4"/>
    <w:rsid w:val="0068517A"/>
    <w:rsid w:val="006863E1"/>
    <w:rsid w:val="0068649B"/>
    <w:rsid w:val="0068678A"/>
    <w:rsid w:val="0068700B"/>
    <w:rsid w:val="006870B4"/>
    <w:rsid w:val="006904C7"/>
    <w:rsid w:val="00690751"/>
    <w:rsid w:val="006908B6"/>
    <w:rsid w:val="00690DF4"/>
    <w:rsid w:val="006910AE"/>
    <w:rsid w:val="0069130C"/>
    <w:rsid w:val="00691560"/>
    <w:rsid w:val="006916F6"/>
    <w:rsid w:val="00691979"/>
    <w:rsid w:val="00691C63"/>
    <w:rsid w:val="00692DA7"/>
    <w:rsid w:val="00692F5E"/>
    <w:rsid w:val="00693D97"/>
    <w:rsid w:val="0069515F"/>
    <w:rsid w:val="006957CD"/>
    <w:rsid w:val="006958FD"/>
    <w:rsid w:val="0069645D"/>
    <w:rsid w:val="006969F7"/>
    <w:rsid w:val="00696ACA"/>
    <w:rsid w:val="0069715C"/>
    <w:rsid w:val="006971CC"/>
    <w:rsid w:val="0069767C"/>
    <w:rsid w:val="006A0314"/>
    <w:rsid w:val="006A043B"/>
    <w:rsid w:val="006A0556"/>
    <w:rsid w:val="006A075C"/>
    <w:rsid w:val="006A0E96"/>
    <w:rsid w:val="006A0EB5"/>
    <w:rsid w:val="006A18D6"/>
    <w:rsid w:val="006A193F"/>
    <w:rsid w:val="006A1D3E"/>
    <w:rsid w:val="006A23FC"/>
    <w:rsid w:val="006A2654"/>
    <w:rsid w:val="006A2B20"/>
    <w:rsid w:val="006A2D8F"/>
    <w:rsid w:val="006A2EBE"/>
    <w:rsid w:val="006A3432"/>
    <w:rsid w:val="006A3DB5"/>
    <w:rsid w:val="006A4513"/>
    <w:rsid w:val="006A4B08"/>
    <w:rsid w:val="006A4EE7"/>
    <w:rsid w:val="006A5422"/>
    <w:rsid w:val="006A6DE7"/>
    <w:rsid w:val="006A71CF"/>
    <w:rsid w:val="006A7321"/>
    <w:rsid w:val="006A7352"/>
    <w:rsid w:val="006A7578"/>
    <w:rsid w:val="006B05AC"/>
    <w:rsid w:val="006B0813"/>
    <w:rsid w:val="006B0EFE"/>
    <w:rsid w:val="006B113C"/>
    <w:rsid w:val="006B184B"/>
    <w:rsid w:val="006B18BB"/>
    <w:rsid w:val="006B18DD"/>
    <w:rsid w:val="006B1C7F"/>
    <w:rsid w:val="006B2080"/>
    <w:rsid w:val="006B2310"/>
    <w:rsid w:val="006B2873"/>
    <w:rsid w:val="006B2DF8"/>
    <w:rsid w:val="006B2F97"/>
    <w:rsid w:val="006B315C"/>
    <w:rsid w:val="006B3207"/>
    <w:rsid w:val="006B3472"/>
    <w:rsid w:val="006B38E5"/>
    <w:rsid w:val="006B413E"/>
    <w:rsid w:val="006B467C"/>
    <w:rsid w:val="006B5374"/>
    <w:rsid w:val="006B5B41"/>
    <w:rsid w:val="006B5DE5"/>
    <w:rsid w:val="006B63B7"/>
    <w:rsid w:val="006B65B9"/>
    <w:rsid w:val="006B6E9B"/>
    <w:rsid w:val="006B72E7"/>
    <w:rsid w:val="006B75A1"/>
    <w:rsid w:val="006B7698"/>
    <w:rsid w:val="006B7753"/>
    <w:rsid w:val="006B7A1B"/>
    <w:rsid w:val="006B7C58"/>
    <w:rsid w:val="006B7E05"/>
    <w:rsid w:val="006B7F9B"/>
    <w:rsid w:val="006C0BE2"/>
    <w:rsid w:val="006C0C42"/>
    <w:rsid w:val="006C0EAE"/>
    <w:rsid w:val="006C151F"/>
    <w:rsid w:val="006C17EA"/>
    <w:rsid w:val="006C1AB1"/>
    <w:rsid w:val="006C1CC4"/>
    <w:rsid w:val="006C2C93"/>
    <w:rsid w:val="006C2CCC"/>
    <w:rsid w:val="006C36A4"/>
    <w:rsid w:val="006C3D1F"/>
    <w:rsid w:val="006C3FA3"/>
    <w:rsid w:val="006C41B3"/>
    <w:rsid w:val="006C42FB"/>
    <w:rsid w:val="006C470E"/>
    <w:rsid w:val="006C4F18"/>
    <w:rsid w:val="006C51AE"/>
    <w:rsid w:val="006C52D1"/>
    <w:rsid w:val="006C5FE6"/>
    <w:rsid w:val="006C62C2"/>
    <w:rsid w:val="006C6BA8"/>
    <w:rsid w:val="006C6E6E"/>
    <w:rsid w:val="006C729A"/>
    <w:rsid w:val="006C7FFE"/>
    <w:rsid w:val="006D0E41"/>
    <w:rsid w:val="006D108A"/>
    <w:rsid w:val="006D1417"/>
    <w:rsid w:val="006D1F01"/>
    <w:rsid w:val="006D285A"/>
    <w:rsid w:val="006D2F25"/>
    <w:rsid w:val="006D44EC"/>
    <w:rsid w:val="006D452A"/>
    <w:rsid w:val="006D47CA"/>
    <w:rsid w:val="006D4CEE"/>
    <w:rsid w:val="006D4E0C"/>
    <w:rsid w:val="006D4EE6"/>
    <w:rsid w:val="006D4FC2"/>
    <w:rsid w:val="006D4FEC"/>
    <w:rsid w:val="006D523F"/>
    <w:rsid w:val="006D5B4E"/>
    <w:rsid w:val="006D5D82"/>
    <w:rsid w:val="006D75E1"/>
    <w:rsid w:val="006E07FC"/>
    <w:rsid w:val="006E15B7"/>
    <w:rsid w:val="006E3176"/>
    <w:rsid w:val="006E3494"/>
    <w:rsid w:val="006E3BAD"/>
    <w:rsid w:val="006E468F"/>
    <w:rsid w:val="006E4D6A"/>
    <w:rsid w:val="006E5168"/>
    <w:rsid w:val="006E55D8"/>
    <w:rsid w:val="006E6682"/>
    <w:rsid w:val="006E77FD"/>
    <w:rsid w:val="006F0C8B"/>
    <w:rsid w:val="006F0E53"/>
    <w:rsid w:val="006F1760"/>
    <w:rsid w:val="006F1789"/>
    <w:rsid w:val="006F18E8"/>
    <w:rsid w:val="006F18EC"/>
    <w:rsid w:val="006F1A08"/>
    <w:rsid w:val="006F2A16"/>
    <w:rsid w:val="006F2E98"/>
    <w:rsid w:val="006F3605"/>
    <w:rsid w:val="006F562E"/>
    <w:rsid w:val="006F62E9"/>
    <w:rsid w:val="006F70C9"/>
    <w:rsid w:val="006F7219"/>
    <w:rsid w:val="006F75EB"/>
    <w:rsid w:val="006F7EC0"/>
    <w:rsid w:val="0070018B"/>
    <w:rsid w:val="00700630"/>
    <w:rsid w:val="007007DF"/>
    <w:rsid w:val="00700F55"/>
    <w:rsid w:val="0070145C"/>
    <w:rsid w:val="00701462"/>
    <w:rsid w:val="00701761"/>
    <w:rsid w:val="00701DC6"/>
    <w:rsid w:val="00701FE4"/>
    <w:rsid w:val="007024D2"/>
    <w:rsid w:val="00702790"/>
    <w:rsid w:val="00703E11"/>
    <w:rsid w:val="00703FCC"/>
    <w:rsid w:val="00704458"/>
    <w:rsid w:val="00704E2B"/>
    <w:rsid w:val="00705AA3"/>
    <w:rsid w:val="00705E4B"/>
    <w:rsid w:val="007064FC"/>
    <w:rsid w:val="00706725"/>
    <w:rsid w:val="00706AE9"/>
    <w:rsid w:val="00706B30"/>
    <w:rsid w:val="00707197"/>
    <w:rsid w:val="00707C22"/>
    <w:rsid w:val="007100B7"/>
    <w:rsid w:val="007101F1"/>
    <w:rsid w:val="00711651"/>
    <w:rsid w:val="0071325E"/>
    <w:rsid w:val="0071366B"/>
    <w:rsid w:val="00713E4E"/>
    <w:rsid w:val="0071420E"/>
    <w:rsid w:val="007144BE"/>
    <w:rsid w:val="007149DF"/>
    <w:rsid w:val="00714BFE"/>
    <w:rsid w:val="007150CF"/>
    <w:rsid w:val="007153E6"/>
    <w:rsid w:val="007154D0"/>
    <w:rsid w:val="007155AB"/>
    <w:rsid w:val="007164E2"/>
    <w:rsid w:val="007168AD"/>
    <w:rsid w:val="007171FF"/>
    <w:rsid w:val="007175CF"/>
    <w:rsid w:val="00717C1D"/>
    <w:rsid w:val="00717C43"/>
    <w:rsid w:val="00720826"/>
    <w:rsid w:val="00720E74"/>
    <w:rsid w:val="0072164E"/>
    <w:rsid w:val="00721D9D"/>
    <w:rsid w:val="00722050"/>
    <w:rsid w:val="007222D6"/>
    <w:rsid w:val="00722B5C"/>
    <w:rsid w:val="00722EA7"/>
    <w:rsid w:val="00722F3C"/>
    <w:rsid w:val="00723557"/>
    <w:rsid w:val="0072363C"/>
    <w:rsid w:val="00723AC3"/>
    <w:rsid w:val="007240D6"/>
    <w:rsid w:val="007243D0"/>
    <w:rsid w:val="007245D9"/>
    <w:rsid w:val="00724B1D"/>
    <w:rsid w:val="0072538A"/>
    <w:rsid w:val="00725DA5"/>
    <w:rsid w:val="00726386"/>
    <w:rsid w:val="007271CB"/>
    <w:rsid w:val="007278D9"/>
    <w:rsid w:val="0073049E"/>
    <w:rsid w:val="007304E3"/>
    <w:rsid w:val="00730961"/>
    <w:rsid w:val="00730D22"/>
    <w:rsid w:val="0073126A"/>
    <w:rsid w:val="007318FA"/>
    <w:rsid w:val="00731A9B"/>
    <w:rsid w:val="00731E81"/>
    <w:rsid w:val="007332EE"/>
    <w:rsid w:val="00734D73"/>
    <w:rsid w:val="00734D96"/>
    <w:rsid w:val="00734F6E"/>
    <w:rsid w:val="00734FBD"/>
    <w:rsid w:val="00735432"/>
    <w:rsid w:val="00735473"/>
    <w:rsid w:val="007356F5"/>
    <w:rsid w:val="00735F3A"/>
    <w:rsid w:val="0073603C"/>
    <w:rsid w:val="007368D8"/>
    <w:rsid w:val="00736F0B"/>
    <w:rsid w:val="00737045"/>
    <w:rsid w:val="007370C1"/>
    <w:rsid w:val="00737EC6"/>
    <w:rsid w:val="00737F9B"/>
    <w:rsid w:val="007401F0"/>
    <w:rsid w:val="00740396"/>
    <w:rsid w:val="00740753"/>
    <w:rsid w:val="00740FE0"/>
    <w:rsid w:val="00741D4B"/>
    <w:rsid w:val="007430AB"/>
    <w:rsid w:val="00743401"/>
    <w:rsid w:val="00743D69"/>
    <w:rsid w:val="007442B9"/>
    <w:rsid w:val="007449C5"/>
    <w:rsid w:val="00744B87"/>
    <w:rsid w:val="0074532A"/>
    <w:rsid w:val="00745704"/>
    <w:rsid w:val="007469A1"/>
    <w:rsid w:val="0074713B"/>
    <w:rsid w:val="0074727C"/>
    <w:rsid w:val="00747A19"/>
    <w:rsid w:val="00750F1C"/>
    <w:rsid w:val="0075102C"/>
    <w:rsid w:val="00751091"/>
    <w:rsid w:val="00751BFB"/>
    <w:rsid w:val="007528D0"/>
    <w:rsid w:val="0075297A"/>
    <w:rsid w:val="00752CF1"/>
    <w:rsid w:val="0075301A"/>
    <w:rsid w:val="00753596"/>
    <w:rsid w:val="00753F8E"/>
    <w:rsid w:val="0075499F"/>
    <w:rsid w:val="00754B22"/>
    <w:rsid w:val="00754B45"/>
    <w:rsid w:val="00754D38"/>
    <w:rsid w:val="00756BC2"/>
    <w:rsid w:val="00756D3C"/>
    <w:rsid w:val="007572CE"/>
    <w:rsid w:val="00757BAC"/>
    <w:rsid w:val="00757CBD"/>
    <w:rsid w:val="00757D96"/>
    <w:rsid w:val="00757FFC"/>
    <w:rsid w:val="00760661"/>
    <w:rsid w:val="007614FE"/>
    <w:rsid w:val="007621AD"/>
    <w:rsid w:val="007632C7"/>
    <w:rsid w:val="0076334A"/>
    <w:rsid w:val="00763942"/>
    <w:rsid w:val="00763C1E"/>
    <w:rsid w:val="00764705"/>
    <w:rsid w:val="00765279"/>
    <w:rsid w:val="00765B8A"/>
    <w:rsid w:val="0076655A"/>
    <w:rsid w:val="007665B3"/>
    <w:rsid w:val="00767087"/>
    <w:rsid w:val="0076710D"/>
    <w:rsid w:val="00767C64"/>
    <w:rsid w:val="00767CE4"/>
    <w:rsid w:val="00767EB6"/>
    <w:rsid w:val="00770254"/>
    <w:rsid w:val="0077052B"/>
    <w:rsid w:val="0077073F"/>
    <w:rsid w:val="007709EE"/>
    <w:rsid w:val="00770A9F"/>
    <w:rsid w:val="00770B8C"/>
    <w:rsid w:val="007714CB"/>
    <w:rsid w:val="00771823"/>
    <w:rsid w:val="00772300"/>
    <w:rsid w:val="00772624"/>
    <w:rsid w:val="007727BB"/>
    <w:rsid w:val="00773839"/>
    <w:rsid w:val="00773CDA"/>
    <w:rsid w:val="007744FC"/>
    <w:rsid w:val="00774528"/>
    <w:rsid w:val="00774E87"/>
    <w:rsid w:val="0077567B"/>
    <w:rsid w:val="007765A5"/>
    <w:rsid w:val="007768F3"/>
    <w:rsid w:val="00777463"/>
    <w:rsid w:val="0077767D"/>
    <w:rsid w:val="007777CF"/>
    <w:rsid w:val="007778C3"/>
    <w:rsid w:val="007802A5"/>
    <w:rsid w:val="00780329"/>
    <w:rsid w:val="00780596"/>
    <w:rsid w:val="00780F6C"/>
    <w:rsid w:val="0078134F"/>
    <w:rsid w:val="00781A63"/>
    <w:rsid w:val="00781AB1"/>
    <w:rsid w:val="00781C70"/>
    <w:rsid w:val="00782058"/>
    <w:rsid w:val="00782759"/>
    <w:rsid w:val="00782FF3"/>
    <w:rsid w:val="007830ED"/>
    <w:rsid w:val="0078347F"/>
    <w:rsid w:val="0078355D"/>
    <w:rsid w:val="0078357F"/>
    <w:rsid w:val="007839F3"/>
    <w:rsid w:val="00783BE1"/>
    <w:rsid w:val="00783CC6"/>
    <w:rsid w:val="00783F6F"/>
    <w:rsid w:val="007842F0"/>
    <w:rsid w:val="0078495D"/>
    <w:rsid w:val="00785750"/>
    <w:rsid w:val="00785997"/>
    <w:rsid w:val="00785F00"/>
    <w:rsid w:val="00786973"/>
    <w:rsid w:val="00786B8E"/>
    <w:rsid w:val="00786E1C"/>
    <w:rsid w:val="00787C96"/>
    <w:rsid w:val="007901B0"/>
    <w:rsid w:val="007905A3"/>
    <w:rsid w:val="007908AE"/>
    <w:rsid w:val="007917C6"/>
    <w:rsid w:val="00791A17"/>
    <w:rsid w:val="00791DD0"/>
    <w:rsid w:val="007921C9"/>
    <w:rsid w:val="00792490"/>
    <w:rsid w:val="00793B40"/>
    <w:rsid w:val="007940D3"/>
    <w:rsid w:val="00794A80"/>
    <w:rsid w:val="00794B6B"/>
    <w:rsid w:val="00794D17"/>
    <w:rsid w:val="0079525E"/>
    <w:rsid w:val="00795584"/>
    <w:rsid w:val="007955FE"/>
    <w:rsid w:val="007959DB"/>
    <w:rsid w:val="00795B1E"/>
    <w:rsid w:val="0079629A"/>
    <w:rsid w:val="0079751F"/>
    <w:rsid w:val="00797F9E"/>
    <w:rsid w:val="007A0F4F"/>
    <w:rsid w:val="007A16C0"/>
    <w:rsid w:val="007A1A7B"/>
    <w:rsid w:val="007A1D30"/>
    <w:rsid w:val="007A202A"/>
    <w:rsid w:val="007A27B8"/>
    <w:rsid w:val="007A2810"/>
    <w:rsid w:val="007A28E8"/>
    <w:rsid w:val="007A2E05"/>
    <w:rsid w:val="007A3267"/>
    <w:rsid w:val="007A3B98"/>
    <w:rsid w:val="007A48CC"/>
    <w:rsid w:val="007A4BA0"/>
    <w:rsid w:val="007A4CEA"/>
    <w:rsid w:val="007A595A"/>
    <w:rsid w:val="007A5A3C"/>
    <w:rsid w:val="007A5A91"/>
    <w:rsid w:val="007A66A6"/>
    <w:rsid w:val="007A66DD"/>
    <w:rsid w:val="007A68B6"/>
    <w:rsid w:val="007A6C3B"/>
    <w:rsid w:val="007A77C4"/>
    <w:rsid w:val="007A79A5"/>
    <w:rsid w:val="007A7DAF"/>
    <w:rsid w:val="007A7F3D"/>
    <w:rsid w:val="007B0353"/>
    <w:rsid w:val="007B0B72"/>
    <w:rsid w:val="007B129A"/>
    <w:rsid w:val="007B140B"/>
    <w:rsid w:val="007B16D6"/>
    <w:rsid w:val="007B1703"/>
    <w:rsid w:val="007B17EC"/>
    <w:rsid w:val="007B1D8F"/>
    <w:rsid w:val="007B20AC"/>
    <w:rsid w:val="007B21A5"/>
    <w:rsid w:val="007B28D9"/>
    <w:rsid w:val="007B2F11"/>
    <w:rsid w:val="007B31AE"/>
    <w:rsid w:val="007B3C4B"/>
    <w:rsid w:val="007B3C5D"/>
    <w:rsid w:val="007B3DBF"/>
    <w:rsid w:val="007B45BC"/>
    <w:rsid w:val="007B4A31"/>
    <w:rsid w:val="007B4B1A"/>
    <w:rsid w:val="007B4BD2"/>
    <w:rsid w:val="007B7006"/>
    <w:rsid w:val="007B7462"/>
    <w:rsid w:val="007B7AD6"/>
    <w:rsid w:val="007B7F52"/>
    <w:rsid w:val="007C0152"/>
    <w:rsid w:val="007C0DD7"/>
    <w:rsid w:val="007C10A6"/>
    <w:rsid w:val="007C1172"/>
    <w:rsid w:val="007C1AF4"/>
    <w:rsid w:val="007C1C0A"/>
    <w:rsid w:val="007C1FBC"/>
    <w:rsid w:val="007C2592"/>
    <w:rsid w:val="007C25DE"/>
    <w:rsid w:val="007C4296"/>
    <w:rsid w:val="007C464B"/>
    <w:rsid w:val="007C4F03"/>
    <w:rsid w:val="007C4F9E"/>
    <w:rsid w:val="007C5380"/>
    <w:rsid w:val="007C5A4D"/>
    <w:rsid w:val="007C5B54"/>
    <w:rsid w:val="007C5E3A"/>
    <w:rsid w:val="007C6762"/>
    <w:rsid w:val="007C6B61"/>
    <w:rsid w:val="007C723F"/>
    <w:rsid w:val="007C7895"/>
    <w:rsid w:val="007C79CC"/>
    <w:rsid w:val="007C79CD"/>
    <w:rsid w:val="007D0839"/>
    <w:rsid w:val="007D0DE7"/>
    <w:rsid w:val="007D0DF6"/>
    <w:rsid w:val="007D1312"/>
    <w:rsid w:val="007D1F24"/>
    <w:rsid w:val="007D2013"/>
    <w:rsid w:val="007D2586"/>
    <w:rsid w:val="007D308A"/>
    <w:rsid w:val="007D3B5D"/>
    <w:rsid w:val="007D3D19"/>
    <w:rsid w:val="007D4A75"/>
    <w:rsid w:val="007D4DAE"/>
    <w:rsid w:val="007D6245"/>
    <w:rsid w:val="007D6EA3"/>
    <w:rsid w:val="007D7847"/>
    <w:rsid w:val="007D798D"/>
    <w:rsid w:val="007D7E2F"/>
    <w:rsid w:val="007D7EAA"/>
    <w:rsid w:val="007D7FC1"/>
    <w:rsid w:val="007E0888"/>
    <w:rsid w:val="007E113E"/>
    <w:rsid w:val="007E185C"/>
    <w:rsid w:val="007E1F09"/>
    <w:rsid w:val="007E205F"/>
    <w:rsid w:val="007E24FE"/>
    <w:rsid w:val="007E2BB1"/>
    <w:rsid w:val="007E316C"/>
    <w:rsid w:val="007E41F8"/>
    <w:rsid w:val="007E4A58"/>
    <w:rsid w:val="007E4F21"/>
    <w:rsid w:val="007E54A2"/>
    <w:rsid w:val="007E5C7E"/>
    <w:rsid w:val="007E63BE"/>
    <w:rsid w:val="007E732C"/>
    <w:rsid w:val="007E77E0"/>
    <w:rsid w:val="007E7CD8"/>
    <w:rsid w:val="007F08A3"/>
    <w:rsid w:val="007F0D5E"/>
    <w:rsid w:val="007F0EBE"/>
    <w:rsid w:val="007F14E6"/>
    <w:rsid w:val="007F179B"/>
    <w:rsid w:val="007F1D2F"/>
    <w:rsid w:val="007F25B4"/>
    <w:rsid w:val="007F26F6"/>
    <w:rsid w:val="007F2D4B"/>
    <w:rsid w:val="007F32C6"/>
    <w:rsid w:val="007F3900"/>
    <w:rsid w:val="007F3C38"/>
    <w:rsid w:val="007F3E1B"/>
    <w:rsid w:val="007F43E0"/>
    <w:rsid w:val="007F4804"/>
    <w:rsid w:val="007F58E1"/>
    <w:rsid w:val="007F5EDD"/>
    <w:rsid w:val="007F666A"/>
    <w:rsid w:val="007F7D09"/>
    <w:rsid w:val="00800416"/>
    <w:rsid w:val="008005FC"/>
    <w:rsid w:val="0080060A"/>
    <w:rsid w:val="008007F6"/>
    <w:rsid w:val="00800B46"/>
    <w:rsid w:val="0080241F"/>
    <w:rsid w:val="00802AEB"/>
    <w:rsid w:val="00802CBB"/>
    <w:rsid w:val="00803180"/>
    <w:rsid w:val="00803306"/>
    <w:rsid w:val="0080350F"/>
    <w:rsid w:val="00804580"/>
    <w:rsid w:val="00804A42"/>
    <w:rsid w:val="008050F7"/>
    <w:rsid w:val="008051CD"/>
    <w:rsid w:val="00805C89"/>
    <w:rsid w:val="0080642F"/>
    <w:rsid w:val="0080736B"/>
    <w:rsid w:val="00807615"/>
    <w:rsid w:val="008104AD"/>
    <w:rsid w:val="00810978"/>
    <w:rsid w:val="00811364"/>
    <w:rsid w:val="00811948"/>
    <w:rsid w:val="0081239D"/>
    <w:rsid w:val="00813603"/>
    <w:rsid w:val="00813886"/>
    <w:rsid w:val="00813E65"/>
    <w:rsid w:val="00814655"/>
    <w:rsid w:val="00814D5A"/>
    <w:rsid w:val="0081583F"/>
    <w:rsid w:val="00816F57"/>
    <w:rsid w:val="008178F6"/>
    <w:rsid w:val="008179BF"/>
    <w:rsid w:val="008179CB"/>
    <w:rsid w:val="00817F2A"/>
    <w:rsid w:val="00817F81"/>
    <w:rsid w:val="0082105B"/>
    <w:rsid w:val="00821591"/>
    <w:rsid w:val="008217A8"/>
    <w:rsid w:val="00821A2B"/>
    <w:rsid w:val="008238D6"/>
    <w:rsid w:val="00823F4C"/>
    <w:rsid w:val="00824C06"/>
    <w:rsid w:val="00824E91"/>
    <w:rsid w:val="00825E5F"/>
    <w:rsid w:val="00827847"/>
    <w:rsid w:val="008303DD"/>
    <w:rsid w:val="008305B0"/>
    <w:rsid w:val="008307E5"/>
    <w:rsid w:val="00830AE9"/>
    <w:rsid w:val="00830E3E"/>
    <w:rsid w:val="00830E7C"/>
    <w:rsid w:val="00830F10"/>
    <w:rsid w:val="008315E6"/>
    <w:rsid w:val="0083171E"/>
    <w:rsid w:val="00831C82"/>
    <w:rsid w:val="00831CA1"/>
    <w:rsid w:val="0083303C"/>
    <w:rsid w:val="00833186"/>
    <w:rsid w:val="008337E5"/>
    <w:rsid w:val="00834725"/>
    <w:rsid w:val="00834D86"/>
    <w:rsid w:val="00834F43"/>
    <w:rsid w:val="008352DE"/>
    <w:rsid w:val="00835347"/>
    <w:rsid w:val="0083549E"/>
    <w:rsid w:val="008355B6"/>
    <w:rsid w:val="00835C42"/>
    <w:rsid w:val="008370FF"/>
    <w:rsid w:val="00837ADD"/>
    <w:rsid w:val="00837AEF"/>
    <w:rsid w:val="00840161"/>
    <w:rsid w:val="008406D8"/>
    <w:rsid w:val="00840FB6"/>
    <w:rsid w:val="00841259"/>
    <w:rsid w:val="008416AF"/>
    <w:rsid w:val="008420F1"/>
    <w:rsid w:val="0084212E"/>
    <w:rsid w:val="00842577"/>
    <w:rsid w:val="00842670"/>
    <w:rsid w:val="00842781"/>
    <w:rsid w:val="00842D65"/>
    <w:rsid w:val="00842E68"/>
    <w:rsid w:val="00843109"/>
    <w:rsid w:val="00843769"/>
    <w:rsid w:val="008448F6"/>
    <w:rsid w:val="00845983"/>
    <w:rsid w:val="00846B05"/>
    <w:rsid w:val="00847033"/>
    <w:rsid w:val="00847220"/>
    <w:rsid w:val="008475B1"/>
    <w:rsid w:val="00850B51"/>
    <w:rsid w:val="008516D8"/>
    <w:rsid w:val="00851736"/>
    <w:rsid w:val="00851DBE"/>
    <w:rsid w:val="00852405"/>
    <w:rsid w:val="00852624"/>
    <w:rsid w:val="00852669"/>
    <w:rsid w:val="00852EED"/>
    <w:rsid w:val="00852EEF"/>
    <w:rsid w:val="0085307B"/>
    <w:rsid w:val="0085319B"/>
    <w:rsid w:val="00853406"/>
    <w:rsid w:val="0085365F"/>
    <w:rsid w:val="00853A72"/>
    <w:rsid w:val="00853E9C"/>
    <w:rsid w:val="00854840"/>
    <w:rsid w:val="008550AA"/>
    <w:rsid w:val="0085553A"/>
    <w:rsid w:val="0085574F"/>
    <w:rsid w:val="00855959"/>
    <w:rsid w:val="00855FFF"/>
    <w:rsid w:val="00856FE3"/>
    <w:rsid w:val="0085717B"/>
    <w:rsid w:val="00857443"/>
    <w:rsid w:val="0086011F"/>
    <w:rsid w:val="00860199"/>
    <w:rsid w:val="0086097C"/>
    <w:rsid w:val="00860E78"/>
    <w:rsid w:val="0086139D"/>
    <w:rsid w:val="008615B3"/>
    <w:rsid w:val="008616C6"/>
    <w:rsid w:val="00862382"/>
    <w:rsid w:val="008623AE"/>
    <w:rsid w:val="00862458"/>
    <w:rsid w:val="00862479"/>
    <w:rsid w:val="0086277D"/>
    <w:rsid w:val="00862B2A"/>
    <w:rsid w:val="00862B34"/>
    <w:rsid w:val="0086388B"/>
    <w:rsid w:val="008638C5"/>
    <w:rsid w:val="00863946"/>
    <w:rsid w:val="00863B6C"/>
    <w:rsid w:val="00864748"/>
    <w:rsid w:val="00864CC4"/>
    <w:rsid w:val="00864F3B"/>
    <w:rsid w:val="00864F73"/>
    <w:rsid w:val="00864FEE"/>
    <w:rsid w:val="00865024"/>
    <w:rsid w:val="008657A9"/>
    <w:rsid w:val="0086583C"/>
    <w:rsid w:val="00865A56"/>
    <w:rsid w:val="00866236"/>
    <w:rsid w:val="00866618"/>
    <w:rsid w:val="008668A2"/>
    <w:rsid w:val="00866E0C"/>
    <w:rsid w:val="00867307"/>
    <w:rsid w:val="00867805"/>
    <w:rsid w:val="00867807"/>
    <w:rsid w:val="00867FFB"/>
    <w:rsid w:val="008701C2"/>
    <w:rsid w:val="00870347"/>
    <w:rsid w:val="008705B5"/>
    <w:rsid w:val="00870666"/>
    <w:rsid w:val="00870DA6"/>
    <w:rsid w:val="00871347"/>
    <w:rsid w:val="00872309"/>
    <w:rsid w:val="00872432"/>
    <w:rsid w:val="0087246D"/>
    <w:rsid w:val="008726A4"/>
    <w:rsid w:val="008728CC"/>
    <w:rsid w:val="00872A8D"/>
    <w:rsid w:val="00872F0E"/>
    <w:rsid w:val="00874049"/>
    <w:rsid w:val="0087410C"/>
    <w:rsid w:val="00874766"/>
    <w:rsid w:val="00874855"/>
    <w:rsid w:val="00875A89"/>
    <w:rsid w:val="00875F4F"/>
    <w:rsid w:val="00877274"/>
    <w:rsid w:val="0087741E"/>
    <w:rsid w:val="00877889"/>
    <w:rsid w:val="00877F06"/>
    <w:rsid w:val="0088041B"/>
    <w:rsid w:val="00880755"/>
    <w:rsid w:val="0088120A"/>
    <w:rsid w:val="00881BA2"/>
    <w:rsid w:val="00881EAA"/>
    <w:rsid w:val="00882FEA"/>
    <w:rsid w:val="008830B0"/>
    <w:rsid w:val="00883C2F"/>
    <w:rsid w:val="00884335"/>
    <w:rsid w:val="008848C5"/>
    <w:rsid w:val="00884E1F"/>
    <w:rsid w:val="00885022"/>
    <w:rsid w:val="008850DB"/>
    <w:rsid w:val="008855EC"/>
    <w:rsid w:val="0088568D"/>
    <w:rsid w:val="00885870"/>
    <w:rsid w:val="00885D91"/>
    <w:rsid w:val="00885DC0"/>
    <w:rsid w:val="00885F66"/>
    <w:rsid w:val="00886143"/>
    <w:rsid w:val="008863EA"/>
    <w:rsid w:val="00886736"/>
    <w:rsid w:val="00887BE1"/>
    <w:rsid w:val="00887EBD"/>
    <w:rsid w:val="00890C33"/>
    <w:rsid w:val="008910EC"/>
    <w:rsid w:val="00891199"/>
    <w:rsid w:val="0089151D"/>
    <w:rsid w:val="008921A5"/>
    <w:rsid w:val="0089261D"/>
    <w:rsid w:val="00892653"/>
    <w:rsid w:val="0089297C"/>
    <w:rsid w:val="00893294"/>
    <w:rsid w:val="008936B8"/>
    <w:rsid w:val="00893C83"/>
    <w:rsid w:val="008940D0"/>
    <w:rsid w:val="0089469C"/>
    <w:rsid w:val="00894B6E"/>
    <w:rsid w:val="00894FA3"/>
    <w:rsid w:val="00895202"/>
    <w:rsid w:val="00895449"/>
    <w:rsid w:val="008959EE"/>
    <w:rsid w:val="00895D68"/>
    <w:rsid w:val="00896973"/>
    <w:rsid w:val="00896B87"/>
    <w:rsid w:val="00896E71"/>
    <w:rsid w:val="00896F1F"/>
    <w:rsid w:val="00896F26"/>
    <w:rsid w:val="00896FC7"/>
    <w:rsid w:val="008970E9"/>
    <w:rsid w:val="00897C7E"/>
    <w:rsid w:val="00897F4A"/>
    <w:rsid w:val="008A00ED"/>
    <w:rsid w:val="008A0ACC"/>
    <w:rsid w:val="008A0F10"/>
    <w:rsid w:val="008A1158"/>
    <w:rsid w:val="008A158E"/>
    <w:rsid w:val="008A352D"/>
    <w:rsid w:val="008A3960"/>
    <w:rsid w:val="008A3CDD"/>
    <w:rsid w:val="008A495A"/>
    <w:rsid w:val="008A4E15"/>
    <w:rsid w:val="008A4EA3"/>
    <w:rsid w:val="008A4F8E"/>
    <w:rsid w:val="008A51CD"/>
    <w:rsid w:val="008A5334"/>
    <w:rsid w:val="008A558C"/>
    <w:rsid w:val="008A5CEF"/>
    <w:rsid w:val="008A6EEF"/>
    <w:rsid w:val="008A77E8"/>
    <w:rsid w:val="008B03C8"/>
    <w:rsid w:val="008B0935"/>
    <w:rsid w:val="008B0FFA"/>
    <w:rsid w:val="008B113D"/>
    <w:rsid w:val="008B1254"/>
    <w:rsid w:val="008B1657"/>
    <w:rsid w:val="008B252F"/>
    <w:rsid w:val="008B27C7"/>
    <w:rsid w:val="008B2C44"/>
    <w:rsid w:val="008B310A"/>
    <w:rsid w:val="008B3A82"/>
    <w:rsid w:val="008B3CEA"/>
    <w:rsid w:val="008B414D"/>
    <w:rsid w:val="008B415A"/>
    <w:rsid w:val="008B50D7"/>
    <w:rsid w:val="008B52DF"/>
    <w:rsid w:val="008B57A9"/>
    <w:rsid w:val="008B6C43"/>
    <w:rsid w:val="008B7136"/>
    <w:rsid w:val="008B71B7"/>
    <w:rsid w:val="008B7793"/>
    <w:rsid w:val="008C08A3"/>
    <w:rsid w:val="008C0EB6"/>
    <w:rsid w:val="008C0FD5"/>
    <w:rsid w:val="008C1353"/>
    <w:rsid w:val="008C1FCA"/>
    <w:rsid w:val="008C25C1"/>
    <w:rsid w:val="008C29AF"/>
    <w:rsid w:val="008C349E"/>
    <w:rsid w:val="008C36B8"/>
    <w:rsid w:val="008C43B5"/>
    <w:rsid w:val="008C43E8"/>
    <w:rsid w:val="008C4446"/>
    <w:rsid w:val="008C49F0"/>
    <w:rsid w:val="008C5160"/>
    <w:rsid w:val="008C60A6"/>
    <w:rsid w:val="008C664B"/>
    <w:rsid w:val="008C6DC5"/>
    <w:rsid w:val="008D0819"/>
    <w:rsid w:val="008D0A54"/>
    <w:rsid w:val="008D1091"/>
    <w:rsid w:val="008D1547"/>
    <w:rsid w:val="008D23ED"/>
    <w:rsid w:val="008D2788"/>
    <w:rsid w:val="008D332F"/>
    <w:rsid w:val="008D363A"/>
    <w:rsid w:val="008D3B9C"/>
    <w:rsid w:val="008D435F"/>
    <w:rsid w:val="008D4677"/>
    <w:rsid w:val="008D479B"/>
    <w:rsid w:val="008D4820"/>
    <w:rsid w:val="008D4B60"/>
    <w:rsid w:val="008D4D62"/>
    <w:rsid w:val="008D5899"/>
    <w:rsid w:val="008D614F"/>
    <w:rsid w:val="008D6170"/>
    <w:rsid w:val="008D68EA"/>
    <w:rsid w:val="008D6AD1"/>
    <w:rsid w:val="008D7073"/>
    <w:rsid w:val="008D7A79"/>
    <w:rsid w:val="008E0643"/>
    <w:rsid w:val="008E072A"/>
    <w:rsid w:val="008E0B4F"/>
    <w:rsid w:val="008E0D7F"/>
    <w:rsid w:val="008E194A"/>
    <w:rsid w:val="008E1C8E"/>
    <w:rsid w:val="008E1E0B"/>
    <w:rsid w:val="008E1F21"/>
    <w:rsid w:val="008E2064"/>
    <w:rsid w:val="008E2447"/>
    <w:rsid w:val="008E24EB"/>
    <w:rsid w:val="008E27A8"/>
    <w:rsid w:val="008E290F"/>
    <w:rsid w:val="008E32F4"/>
    <w:rsid w:val="008E34FB"/>
    <w:rsid w:val="008E3F08"/>
    <w:rsid w:val="008E44DE"/>
    <w:rsid w:val="008E47E3"/>
    <w:rsid w:val="008E48D3"/>
    <w:rsid w:val="008E4D48"/>
    <w:rsid w:val="008E4E9B"/>
    <w:rsid w:val="008E53DA"/>
    <w:rsid w:val="008E5ABB"/>
    <w:rsid w:val="008E5DA6"/>
    <w:rsid w:val="008E5F9C"/>
    <w:rsid w:val="008E6320"/>
    <w:rsid w:val="008E66B6"/>
    <w:rsid w:val="008E68E3"/>
    <w:rsid w:val="008E6E31"/>
    <w:rsid w:val="008E6EEA"/>
    <w:rsid w:val="008E7565"/>
    <w:rsid w:val="008E76E6"/>
    <w:rsid w:val="008E77EE"/>
    <w:rsid w:val="008F00D6"/>
    <w:rsid w:val="008F162B"/>
    <w:rsid w:val="008F1A3C"/>
    <w:rsid w:val="008F1B94"/>
    <w:rsid w:val="008F213B"/>
    <w:rsid w:val="008F2336"/>
    <w:rsid w:val="008F3007"/>
    <w:rsid w:val="008F3096"/>
    <w:rsid w:val="008F3F53"/>
    <w:rsid w:val="008F44B5"/>
    <w:rsid w:val="008F4D8D"/>
    <w:rsid w:val="008F5089"/>
    <w:rsid w:val="008F5F97"/>
    <w:rsid w:val="008F66A7"/>
    <w:rsid w:val="008F6A5D"/>
    <w:rsid w:val="008F6B57"/>
    <w:rsid w:val="008F6BA9"/>
    <w:rsid w:val="008F6DCA"/>
    <w:rsid w:val="008F736F"/>
    <w:rsid w:val="008F7A71"/>
    <w:rsid w:val="008F7DBD"/>
    <w:rsid w:val="00900C21"/>
    <w:rsid w:val="00901C19"/>
    <w:rsid w:val="00901CF3"/>
    <w:rsid w:val="00901D23"/>
    <w:rsid w:val="00902682"/>
    <w:rsid w:val="00902B68"/>
    <w:rsid w:val="0090345B"/>
    <w:rsid w:val="0090389E"/>
    <w:rsid w:val="00903AAE"/>
    <w:rsid w:val="00903D17"/>
    <w:rsid w:val="0090400E"/>
    <w:rsid w:val="00904307"/>
    <w:rsid w:val="00904318"/>
    <w:rsid w:val="009049E9"/>
    <w:rsid w:val="00904B37"/>
    <w:rsid w:val="00904C30"/>
    <w:rsid w:val="00906FBE"/>
    <w:rsid w:val="00910217"/>
    <w:rsid w:val="009114FA"/>
    <w:rsid w:val="009117BC"/>
    <w:rsid w:val="00911FFB"/>
    <w:rsid w:val="0091224E"/>
    <w:rsid w:val="00912A10"/>
    <w:rsid w:val="00912BF5"/>
    <w:rsid w:val="00912D3A"/>
    <w:rsid w:val="009132D5"/>
    <w:rsid w:val="009137A2"/>
    <w:rsid w:val="00913808"/>
    <w:rsid w:val="00913ECF"/>
    <w:rsid w:val="009140E7"/>
    <w:rsid w:val="00914383"/>
    <w:rsid w:val="00914A19"/>
    <w:rsid w:val="00914E83"/>
    <w:rsid w:val="009156FE"/>
    <w:rsid w:val="0091591C"/>
    <w:rsid w:val="009160F5"/>
    <w:rsid w:val="00916551"/>
    <w:rsid w:val="00917AA2"/>
    <w:rsid w:val="0092016A"/>
    <w:rsid w:val="009201D7"/>
    <w:rsid w:val="00920A09"/>
    <w:rsid w:val="0092144C"/>
    <w:rsid w:val="00921965"/>
    <w:rsid w:val="00921DD8"/>
    <w:rsid w:val="00922510"/>
    <w:rsid w:val="00922886"/>
    <w:rsid w:val="00922E90"/>
    <w:rsid w:val="0092334F"/>
    <w:rsid w:val="00923B4B"/>
    <w:rsid w:val="00923DCB"/>
    <w:rsid w:val="0092464F"/>
    <w:rsid w:val="00924671"/>
    <w:rsid w:val="0092495B"/>
    <w:rsid w:val="009249AB"/>
    <w:rsid w:val="00924AF3"/>
    <w:rsid w:val="00925250"/>
    <w:rsid w:val="00925368"/>
    <w:rsid w:val="00925E21"/>
    <w:rsid w:val="00926090"/>
    <w:rsid w:val="00926484"/>
    <w:rsid w:val="00926683"/>
    <w:rsid w:val="00926AE8"/>
    <w:rsid w:val="00926C40"/>
    <w:rsid w:val="00926F58"/>
    <w:rsid w:val="00927628"/>
    <w:rsid w:val="00927BE7"/>
    <w:rsid w:val="00927CB9"/>
    <w:rsid w:val="009301C3"/>
    <w:rsid w:val="00930858"/>
    <w:rsid w:val="00931397"/>
    <w:rsid w:val="00932E08"/>
    <w:rsid w:val="0093315C"/>
    <w:rsid w:val="00933E1E"/>
    <w:rsid w:val="00934781"/>
    <w:rsid w:val="009347AC"/>
    <w:rsid w:val="009351BF"/>
    <w:rsid w:val="00935460"/>
    <w:rsid w:val="00935C5F"/>
    <w:rsid w:val="00935E0A"/>
    <w:rsid w:val="00935E3A"/>
    <w:rsid w:val="00935F11"/>
    <w:rsid w:val="00936229"/>
    <w:rsid w:val="00937321"/>
    <w:rsid w:val="00940768"/>
    <w:rsid w:val="00940956"/>
    <w:rsid w:val="00940BBB"/>
    <w:rsid w:val="00940C00"/>
    <w:rsid w:val="00940DA3"/>
    <w:rsid w:val="00941DE1"/>
    <w:rsid w:val="00941E06"/>
    <w:rsid w:val="0094258A"/>
    <w:rsid w:val="00942A46"/>
    <w:rsid w:val="00942C5E"/>
    <w:rsid w:val="00942CE0"/>
    <w:rsid w:val="009436E4"/>
    <w:rsid w:val="009438C9"/>
    <w:rsid w:val="00943B78"/>
    <w:rsid w:val="00944616"/>
    <w:rsid w:val="00944E41"/>
    <w:rsid w:val="0094514C"/>
    <w:rsid w:val="00945182"/>
    <w:rsid w:val="0094532E"/>
    <w:rsid w:val="00945523"/>
    <w:rsid w:val="00945609"/>
    <w:rsid w:val="0094578B"/>
    <w:rsid w:val="00946811"/>
    <w:rsid w:val="00947319"/>
    <w:rsid w:val="00947451"/>
    <w:rsid w:val="00947491"/>
    <w:rsid w:val="009474F6"/>
    <w:rsid w:val="00947641"/>
    <w:rsid w:val="00947AE7"/>
    <w:rsid w:val="00947DC8"/>
    <w:rsid w:val="00950825"/>
    <w:rsid w:val="00950CA9"/>
    <w:rsid w:val="009515AB"/>
    <w:rsid w:val="00951823"/>
    <w:rsid w:val="00951E8C"/>
    <w:rsid w:val="00951F99"/>
    <w:rsid w:val="009523FC"/>
    <w:rsid w:val="00952708"/>
    <w:rsid w:val="00952F4D"/>
    <w:rsid w:val="00952F96"/>
    <w:rsid w:val="00953384"/>
    <w:rsid w:val="009536E3"/>
    <w:rsid w:val="00954356"/>
    <w:rsid w:val="0095454A"/>
    <w:rsid w:val="009545C8"/>
    <w:rsid w:val="00954C44"/>
    <w:rsid w:val="0095557D"/>
    <w:rsid w:val="0095583E"/>
    <w:rsid w:val="00955B2D"/>
    <w:rsid w:val="00955D65"/>
    <w:rsid w:val="00955E5E"/>
    <w:rsid w:val="009569BE"/>
    <w:rsid w:val="00956ADE"/>
    <w:rsid w:val="00957852"/>
    <w:rsid w:val="0096021F"/>
    <w:rsid w:val="00960236"/>
    <w:rsid w:val="00960278"/>
    <w:rsid w:val="0096064A"/>
    <w:rsid w:val="00960BC8"/>
    <w:rsid w:val="00960DDB"/>
    <w:rsid w:val="009620E5"/>
    <w:rsid w:val="00962166"/>
    <w:rsid w:val="0096289D"/>
    <w:rsid w:val="009632AA"/>
    <w:rsid w:val="00963319"/>
    <w:rsid w:val="009638D1"/>
    <w:rsid w:val="00964617"/>
    <w:rsid w:val="00964AB3"/>
    <w:rsid w:val="00964AF8"/>
    <w:rsid w:val="00964D6B"/>
    <w:rsid w:val="00965446"/>
    <w:rsid w:val="009658ED"/>
    <w:rsid w:val="009678AA"/>
    <w:rsid w:val="00970B0D"/>
    <w:rsid w:val="00970BF9"/>
    <w:rsid w:val="00970E3A"/>
    <w:rsid w:val="00970F18"/>
    <w:rsid w:val="00971D79"/>
    <w:rsid w:val="009720EF"/>
    <w:rsid w:val="009726DB"/>
    <w:rsid w:val="00973469"/>
    <w:rsid w:val="00973620"/>
    <w:rsid w:val="00973694"/>
    <w:rsid w:val="00973E07"/>
    <w:rsid w:val="0097448F"/>
    <w:rsid w:val="00974608"/>
    <w:rsid w:val="0097464B"/>
    <w:rsid w:val="00974948"/>
    <w:rsid w:val="00974A6B"/>
    <w:rsid w:val="00974F98"/>
    <w:rsid w:val="00975721"/>
    <w:rsid w:val="0097576B"/>
    <w:rsid w:val="00975BD0"/>
    <w:rsid w:val="00975BDC"/>
    <w:rsid w:val="00975EDE"/>
    <w:rsid w:val="00976560"/>
    <w:rsid w:val="009768FB"/>
    <w:rsid w:val="00976A67"/>
    <w:rsid w:val="00977172"/>
    <w:rsid w:val="00977F06"/>
    <w:rsid w:val="00980894"/>
    <w:rsid w:val="00981CB8"/>
    <w:rsid w:val="0098272C"/>
    <w:rsid w:val="009827A8"/>
    <w:rsid w:val="00982CA1"/>
    <w:rsid w:val="00982D9F"/>
    <w:rsid w:val="0098370B"/>
    <w:rsid w:val="00983901"/>
    <w:rsid w:val="00983975"/>
    <w:rsid w:val="00983C75"/>
    <w:rsid w:val="00983ECB"/>
    <w:rsid w:val="00984075"/>
    <w:rsid w:val="00984395"/>
    <w:rsid w:val="009850C2"/>
    <w:rsid w:val="0098653C"/>
    <w:rsid w:val="00986D06"/>
    <w:rsid w:val="00987118"/>
    <w:rsid w:val="00987457"/>
    <w:rsid w:val="00987462"/>
    <w:rsid w:val="0098755F"/>
    <w:rsid w:val="00987639"/>
    <w:rsid w:val="00987FD5"/>
    <w:rsid w:val="00990ED6"/>
    <w:rsid w:val="00991B80"/>
    <w:rsid w:val="00991D50"/>
    <w:rsid w:val="00991E1B"/>
    <w:rsid w:val="009933F9"/>
    <w:rsid w:val="00993D59"/>
    <w:rsid w:val="0099423C"/>
    <w:rsid w:val="009942EE"/>
    <w:rsid w:val="00995246"/>
    <w:rsid w:val="00995349"/>
    <w:rsid w:val="00995B59"/>
    <w:rsid w:val="009966E2"/>
    <w:rsid w:val="009967E3"/>
    <w:rsid w:val="00996B84"/>
    <w:rsid w:val="00996D1F"/>
    <w:rsid w:val="00996E6A"/>
    <w:rsid w:val="00996E74"/>
    <w:rsid w:val="00996F6D"/>
    <w:rsid w:val="00997118"/>
    <w:rsid w:val="009A0368"/>
    <w:rsid w:val="009A0CEF"/>
    <w:rsid w:val="009A102E"/>
    <w:rsid w:val="009A1166"/>
    <w:rsid w:val="009A1274"/>
    <w:rsid w:val="009A1605"/>
    <w:rsid w:val="009A1BFE"/>
    <w:rsid w:val="009A1D4E"/>
    <w:rsid w:val="009A1DE9"/>
    <w:rsid w:val="009A20E5"/>
    <w:rsid w:val="009A2479"/>
    <w:rsid w:val="009A2480"/>
    <w:rsid w:val="009A2529"/>
    <w:rsid w:val="009A2F81"/>
    <w:rsid w:val="009A3190"/>
    <w:rsid w:val="009A3B17"/>
    <w:rsid w:val="009A4125"/>
    <w:rsid w:val="009A4F46"/>
    <w:rsid w:val="009A55A9"/>
    <w:rsid w:val="009A67C3"/>
    <w:rsid w:val="009A687D"/>
    <w:rsid w:val="009A6A44"/>
    <w:rsid w:val="009A6C4C"/>
    <w:rsid w:val="009A79F9"/>
    <w:rsid w:val="009A7B9D"/>
    <w:rsid w:val="009A7E69"/>
    <w:rsid w:val="009B00B4"/>
    <w:rsid w:val="009B0190"/>
    <w:rsid w:val="009B0383"/>
    <w:rsid w:val="009B0525"/>
    <w:rsid w:val="009B090B"/>
    <w:rsid w:val="009B1C04"/>
    <w:rsid w:val="009B2211"/>
    <w:rsid w:val="009B2EB2"/>
    <w:rsid w:val="009B35C8"/>
    <w:rsid w:val="009B3D06"/>
    <w:rsid w:val="009B3DB6"/>
    <w:rsid w:val="009B4246"/>
    <w:rsid w:val="009B441C"/>
    <w:rsid w:val="009B4749"/>
    <w:rsid w:val="009B4A20"/>
    <w:rsid w:val="009B4CCA"/>
    <w:rsid w:val="009B4D0A"/>
    <w:rsid w:val="009B4F4C"/>
    <w:rsid w:val="009B5138"/>
    <w:rsid w:val="009B5435"/>
    <w:rsid w:val="009B5567"/>
    <w:rsid w:val="009B5B54"/>
    <w:rsid w:val="009B62BC"/>
    <w:rsid w:val="009B7241"/>
    <w:rsid w:val="009B7750"/>
    <w:rsid w:val="009B7B4E"/>
    <w:rsid w:val="009C0CBE"/>
    <w:rsid w:val="009C1026"/>
    <w:rsid w:val="009C1570"/>
    <w:rsid w:val="009C1F64"/>
    <w:rsid w:val="009C248B"/>
    <w:rsid w:val="009C2FA8"/>
    <w:rsid w:val="009C32A7"/>
    <w:rsid w:val="009C35C3"/>
    <w:rsid w:val="009C39A3"/>
    <w:rsid w:val="009C39B0"/>
    <w:rsid w:val="009C3C6C"/>
    <w:rsid w:val="009C40F8"/>
    <w:rsid w:val="009C4A40"/>
    <w:rsid w:val="009C4F8C"/>
    <w:rsid w:val="009C5044"/>
    <w:rsid w:val="009C5882"/>
    <w:rsid w:val="009C5A71"/>
    <w:rsid w:val="009C5B17"/>
    <w:rsid w:val="009C6115"/>
    <w:rsid w:val="009C6145"/>
    <w:rsid w:val="009C61A4"/>
    <w:rsid w:val="009C6556"/>
    <w:rsid w:val="009C6BA0"/>
    <w:rsid w:val="009C70E3"/>
    <w:rsid w:val="009C7381"/>
    <w:rsid w:val="009C7661"/>
    <w:rsid w:val="009C76CA"/>
    <w:rsid w:val="009C7980"/>
    <w:rsid w:val="009C7BDE"/>
    <w:rsid w:val="009D06A2"/>
    <w:rsid w:val="009D0AD6"/>
    <w:rsid w:val="009D0F7C"/>
    <w:rsid w:val="009D0FD0"/>
    <w:rsid w:val="009D193D"/>
    <w:rsid w:val="009D2040"/>
    <w:rsid w:val="009D261E"/>
    <w:rsid w:val="009D275C"/>
    <w:rsid w:val="009D3039"/>
    <w:rsid w:val="009D3D97"/>
    <w:rsid w:val="009D4733"/>
    <w:rsid w:val="009D4C5A"/>
    <w:rsid w:val="009D5143"/>
    <w:rsid w:val="009D57CD"/>
    <w:rsid w:val="009D6605"/>
    <w:rsid w:val="009D6E87"/>
    <w:rsid w:val="009D6EB3"/>
    <w:rsid w:val="009D6FDD"/>
    <w:rsid w:val="009D7121"/>
    <w:rsid w:val="009D71B2"/>
    <w:rsid w:val="009D7A8C"/>
    <w:rsid w:val="009E02F0"/>
    <w:rsid w:val="009E0B71"/>
    <w:rsid w:val="009E0FB4"/>
    <w:rsid w:val="009E10F9"/>
    <w:rsid w:val="009E1D39"/>
    <w:rsid w:val="009E2592"/>
    <w:rsid w:val="009E288F"/>
    <w:rsid w:val="009E2A06"/>
    <w:rsid w:val="009E2A57"/>
    <w:rsid w:val="009E3FFC"/>
    <w:rsid w:val="009E4122"/>
    <w:rsid w:val="009E4213"/>
    <w:rsid w:val="009E430B"/>
    <w:rsid w:val="009E4D68"/>
    <w:rsid w:val="009E4D89"/>
    <w:rsid w:val="009E5263"/>
    <w:rsid w:val="009E55BC"/>
    <w:rsid w:val="009E56B4"/>
    <w:rsid w:val="009E740B"/>
    <w:rsid w:val="009E756D"/>
    <w:rsid w:val="009E7E0A"/>
    <w:rsid w:val="009F014C"/>
    <w:rsid w:val="009F0623"/>
    <w:rsid w:val="009F065B"/>
    <w:rsid w:val="009F1269"/>
    <w:rsid w:val="009F14ED"/>
    <w:rsid w:val="009F1DC2"/>
    <w:rsid w:val="009F1E1C"/>
    <w:rsid w:val="009F24D9"/>
    <w:rsid w:val="009F31FE"/>
    <w:rsid w:val="009F33D0"/>
    <w:rsid w:val="009F3E76"/>
    <w:rsid w:val="009F4382"/>
    <w:rsid w:val="009F4B7B"/>
    <w:rsid w:val="009F6B90"/>
    <w:rsid w:val="009F7A79"/>
    <w:rsid w:val="00A00B6E"/>
    <w:rsid w:val="00A00BC2"/>
    <w:rsid w:val="00A0113B"/>
    <w:rsid w:val="00A01853"/>
    <w:rsid w:val="00A01DD2"/>
    <w:rsid w:val="00A0215D"/>
    <w:rsid w:val="00A029EE"/>
    <w:rsid w:val="00A039FD"/>
    <w:rsid w:val="00A03A2E"/>
    <w:rsid w:val="00A03C9E"/>
    <w:rsid w:val="00A04291"/>
    <w:rsid w:val="00A04488"/>
    <w:rsid w:val="00A0496B"/>
    <w:rsid w:val="00A0587A"/>
    <w:rsid w:val="00A05AC1"/>
    <w:rsid w:val="00A05C96"/>
    <w:rsid w:val="00A06346"/>
    <w:rsid w:val="00A06A92"/>
    <w:rsid w:val="00A075DB"/>
    <w:rsid w:val="00A07A36"/>
    <w:rsid w:val="00A07ACE"/>
    <w:rsid w:val="00A102F0"/>
    <w:rsid w:val="00A113B1"/>
    <w:rsid w:val="00A11D73"/>
    <w:rsid w:val="00A12FB9"/>
    <w:rsid w:val="00A13416"/>
    <w:rsid w:val="00A1348E"/>
    <w:rsid w:val="00A1391F"/>
    <w:rsid w:val="00A13F6F"/>
    <w:rsid w:val="00A14056"/>
    <w:rsid w:val="00A142BD"/>
    <w:rsid w:val="00A1449B"/>
    <w:rsid w:val="00A158EF"/>
    <w:rsid w:val="00A15C30"/>
    <w:rsid w:val="00A15D7B"/>
    <w:rsid w:val="00A15E84"/>
    <w:rsid w:val="00A203F8"/>
    <w:rsid w:val="00A208C8"/>
    <w:rsid w:val="00A20B3E"/>
    <w:rsid w:val="00A21538"/>
    <w:rsid w:val="00A219A5"/>
    <w:rsid w:val="00A21A30"/>
    <w:rsid w:val="00A221DF"/>
    <w:rsid w:val="00A222DD"/>
    <w:rsid w:val="00A223D1"/>
    <w:rsid w:val="00A223DC"/>
    <w:rsid w:val="00A2246B"/>
    <w:rsid w:val="00A23359"/>
    <w:rsid w:val="00A2354F"/>
    <w:rsid w:val="00A23673"/>
    <w:rsid w:val="00A23694"/>
    <w:rsid w:val="00A23A26"/>
    <w:rsid w:val="00A24347"/>
    <w:rsid w:val="00A246BA"/>
    <w:rsid w:val="00A24B24"/>
    <w:rsid w:val="00A24BAF"/>
    <w:rsid w:val="00A25002"/>
    <w:rsid w:val="00A25D0A"/>
    <w:rsid w:val="00A25D11"/>
    <w:rsid w:val="00A269D7"/>
    <w:rsid w:val="00A302E7"/>
    <w:rsid w:val="00A30318"/>
    <w:rsid w:val="00A3069F"/>
    <w:rsid w:val="00A30978"/>
    <w:rsid w:val="00A30AA3"/>
    <w:rsid w:val="00A30AE2"/>
    <w:rsid w:val="00A30DE0"/>
    <w:rsid w:val="00A31069"/>
    <w:rsid w:val="00A31313"/>
    <w:rsid w:val="00A326D3"/>
    <w:rsid w:val="00A33A0F"/>
    <w:rsid w:val="00A33E8B"/>
    <w:rsid w:val="00A341B6"/>
    <w:rsid w:val="00A34391"/>
    <w:rsid w:val="00A34896"/>
    <w:rsid w:val="00A34DC2"/>
    <w:rsid w:val="00A3502E"/>
    <w:rsid w:val="00A35658"/>
    <w:rsid w:val="00A35F75"/>
    <w:rsid w:val="00A360D5"/>
    <w:rsid w:val="00A36FB2"/>
    <w:rsid w:val="00A37852"/>
    <w:rsid w:val="00A37AAD"/>
    <w:rsid w:val="00A40381"/>
    <w:rsid w:val="00A40AA7"/>
    <w:rsid w:val="00A40F21"/>
    <w:rsid w:val="00A41018"/>
    <w:rsid w:val="00A4110A"/>
    <w:rsid w:val="00A41186"/>
    <w:rsid w:val="00A41B5B"/>
    <w:rsid w:val="00A41FAA"/>
    <w:rsid w:val="00A42088"/>
    <w:rsid w:val="00A42261"/>
    <w:rsid w:val="00A42E95"/>
    <w:rsid w:val="00A43260"/>
    <w:rsid w:val="00A44BC9"/>
    <w:rsid w:val="00A44E48"/>
    <w:rsid w:val="00A45264"/>
    <w:rsid w:val="00A45660"/>
    <w:rsid w:val="00A45819"/>
    <w:rsid w:val="00A45B0B"/>
    <w:rsid w:val="00A45E11"/>
    <w:rsid w:val="00A46343"/>
    <w:rsid w:val="00A47B5C"/>
    <w:rsid w:val="00A47BC7"/>
    <w:rsid w:val="00A47FC5"/>
    <w:rsid w:val="00A5009C"/>
    <w:rsid w:val="00A50220"/>
    <w:rsid w:val="00A5058D"/>
    <w:rsid w:val="00A50EC9"/>
    <w:rsid w:val="00A5151B"/>
    <w:rsid w:val="00A52F0B"/>
    <w:rsid w:val="00A5332E"/>
    <w:rsid w:val="00A53746"/>
    <w:rsid w:val="00A53923"/>
    <w:rsid w:val="00A5393A"/>
    <w:rsid w:val="00A54548"/>
    <w:rsid w:val="00A55274"/>
    <w:rsid w:val="00A552E4"/>
    <w:rsid w:val="00A5650A"/>
    <w:rsid w:val="00A56D8C"/>
    <w:rsid w:val="00A574B4"/>
    <w:rsid w:val="00A57C0A"/>
    <w:rsid w:val="00A6009E"/>
    <w:rsid w:val="00A6046C"/>
    <w:rsid w:val="00A6055A"/>
    <w:rsid w:val="00A606C6"/>
    <w:rsid w:val="00A60D64"/>
    <w:rsid w:val="00A611E9"/>
    <w:rsid w:val="00A61557"/>
    <w:rsid w:val="00A618D7"/>
    <w:rsid w:val="00A61A47"/>
    <w:rsid w:val="00A61DAD"/>
    <w:rsid w:val="00A6289B"/>
    <w:rsid w:val="00A62911"/>
    <w:rsid w:val="00A62D3B"/>
    <w:rsid w:val="00A634FC"/>
    <w:rsid w:val="00A63ADC"/>
    <w:rsid w:val="00A64A02"/>
    <w:rsid w:val="00A64FA5"/>
    <w:rsid w:val="00A650A9"/>
    <w:rsid w:val="00A652E6"/>
    <w:rsid w:val="00A6530C"/>
    <w:rsid w:val="00A6531A"/>
    <w:rsid w:val="00A65418"/>
    <w:rsid w:val="00A654E9"/>
    <w:rsid w:val="00A66422"/>
    <w:rsid w:val="00A66519"/>
    <w:rsid w:val="00A6651F"/>
    <w:rsid w:val="00A66720"/>
    <w:rsid w:val="00A667F7"/>
    <w:rsid w:val="00A66CF4"/>
    <w:rsid w:val="00A67092"/>
    <w:rsid w:val="00A670B8"/>
    <w:rsid w:val="00A6735B"/>
    <w:rsid w:val="00A67581"/>
    <w:rsid w:val="00A67781"/>
    <w:rsid w:val="00A7020F"/>
    <w:rsid w:val="00A709AC"/>
    <w:rsid w:val="00A7136C"/>
    <w:rsid w:val="00A7154C"/>
    <w:rsid w:val="00A7184F"/>
    <w:rsid w:val="00A71E8B"/>
    <w:rsid w:val="00A72020"/>
    <w:rsid w:val="00A72A04"/>
    <w:rsid w:val="00A72AF1"/>
    <w:rsid w:val="00A72B48"/>
    <w:rsid w:val="00A72B6B"/>
    <w:rsid w:val="00A72D52"/>
    <w:rsid w:val="00A72E03"/>
    <w:rsid w:val="00A72FA5"/>
    <w:rsid w:val="00A737F4"/>
    <w:rsid w:val="00A73832"/>
    <w:rsid w:val="00A738CE"/>
    <w:rsid w:val="00A74E96"/>
    <w:rsid w:val="00A75021"/>
    <w:rsid w:val="00A753AA"/>
    <w:rsid w:val="00A762DF"/>
    <w:rsid w:val="00A7678E"/>
    <w:rsid w:val="00A76A97"/>
    <w:rsid w:val="00A76BB9"/>
    <w:rsid w:val="00A77294"/>
    <w:rsid w:val="00A77755"/>
    <w:rsid w:val="00A779DD"/>
    <w:rsid w:val="00A77E31"/>
    <w:rsid w:val="00A8068E"/>
    <w:rsid w:val="00A80B1D"/>
    <w:rsid w:val="00A8131C"/>
    <w:rsid w:val="00A81D17"/>
    <w:rsid w:val="00A8248B"/>
    <w:rsid w:val="00A82990"/>
    <w:rsid w:val="00A84751"/>
    <w:rsid w:val="00A8490F"/>
    <w:rsid w:val="00A852D0"/>
    <w:rsid w:val="00A852FC"/>
    <w:rsid w:val="00A85A55"/>
    <w:rsid w:val="00A85AA7"/>
    <w:rsid w:val="00A85C68"/>
    <w:rsid w:val="00A85F17"/>
    <w:rsid w:val="00A86000"/>
    <w:rsid w:val="00A86B37"/>
    <w:rsid w:val="00A86C6F"/>
    <w:rsid w:val="00A86D57"/>
    <w:rsid w:val="00A87DDC"/>
    <w:rsid w:val="00A90614"/>
    <w:rsid w:val="00A908C1"/>
    <w:rsid w:val="00A90A59"/>
    <w:rsid w:val="00A90B17"/>
    <w:rsid w:val="00A90B3F"/>
    <w:rsid w:val="00A90C69"/>
    <w:rsid w:val="00A91487"/>
    <w:rsid w:val="00A914CC"/>
    <w:rsid w:val="00A91700"/>
    <w:rsid w:val="00A918DC"/>
    <w:rsid w:val="00A9241A"/>
    <w:rsid w:val="00A92B6E"/>
    <w:rsid w:val="00A93480"/>
    <w:rsid w:val="00A941C2"/>
    <w:rsid w:val="00A948C2"/>
    <w:rsid w:val="00A94A05"/>
    <w:rsid w:val="00A94D3B"/>
    <w:rsid w:val="00A94F7B"/>
    <w:rsid w:val="00A95B38"/>
    <w:rsid w:val="00A95F45"/>
    <w:rsid w:val="00A9632F"/>
    <w:rsid w:val="00A968DD"/>
    <w:rsid w:val="00A96A80"/>
    <w:rsid w:val="00A96AC0"/>
    <w:rsid w:val="00A975DA"/>
    <w:rsid w:val="00A97AA8"/>
    <w:rsid w:val="00AA0472"/>
    <w:rsid w:val="00AA1205"/>
    <w:rsid w:val="00AA2069"/>
    <w:rsid w:val="00AA20D1"/>
    <w:rsid w:val="00AA2D9F"/>
    <w:rsid w:val="00AA3101"/>
    <w:rsid w:val="00AA34E1"/>
    <w:rsid w:val="00AA3986"/>
    <w:rsid w:val="00AA3F02"/>
    <w:rsid w:val="00AA436B"/>
    <w:rsid w:val="00AA48C6"/>
    <w:rsid w:val="00AA4B34"/>
    <w:rsid w:val="00AA4D29"/>
    <w:rsid w:val="00AA5A49"/>
    <w:rsid w:val="00AA5B52"/>
    <w:rsid w:val="00AA62A4"/>
    <w:rsid w:val="00AA6A99"/>
    <w:rsid w:val="00AA7286"/>
    <w:rsid w:val="00AA72A8"/>
    <w:rsid w:val="00AA7AC3"/>
    <w:rsid w:val="00AA7C3A"/>
    <w:rsid w:val="00AB0004"/>
    <w:rsid w:val="00AB0621"/>
    <w:rsid w:val="00AB0968"/>
    <w:rsid w:val="00AB09D0"/>
    <w:rsid w:val="00AB0B6B"/>
    <w:rsid w:val="00AB0B97"/>
    <w:rsid w:val="00AB0DCB"/>
    <w:rsid w:val="00AB118C"/>
    <w:rsid w:val="00AB136B"/>
    <w:rsid w:val="00AB1734"/>
    <w:rsid w:val="00AB1A4B"/>
    <w:rsid w:val="00AB2238"/>
    <w:rsid w:val="00AB28CF"/>
    <w:rsid w:val="00AB3B17"/>
    <w:rsid w:val="00AB3F99"/>
    <w:rsid w:val="00AB4FAF"/>
    <w:rsid w:val="00AB51DC"/>
    <w:rsid w:val="00AB5314"/>
    <w:rsid w:val="00AB5700"/>
    <w:rsid w:val="00AB657A"/>
    <w:rsid w:val="00AB6662"/>
    <w:rsid w:val="00AB66F8"/>
    <w:rsid w:val="00AB7679"/>
    <w:rsid w:val="00AB7813"/>
    <w:rsid w:val="00AC01EF"/>
    <w:rsid w:val="00AC0932"/>
    <w:rsid w:val="00AC0971"/>
    <w:rsid w:val="00AC11BA"/>
    <w:rsid w:val="00AC14C8"/>
    <w:rsid w:val="00AC17D7"/>
    <w:rsid w:val="00AC18EC"/>
    <w:rsid w:val="00AC1B82"/>
    <w:rsid w:val="00AC22AF"/>
    <w:rsid w:val="00AC23BD"/>
    <w:rsid w:val="00AC26E8"/>
    <w:rsid w:val="00AC29B3"/>
    <w:rsid w:val="00AC2ED2"/>
    <w:rsid w:val="00AC3ACA"/>
    <w:rsid w:val="00AC4514"/>
    <w:rsid w:val="00AC49DD"/>
    <w:rsid w:val="00AC4BDA"/>
    <w:rsid w:val="00AC51E7"/>
    <w:rsid w:val="00AC535A"/>
    <w:rsid w:val="00AC5703"/>
    <w:rsid w:val="00AC6476"/>
    <w:rsid w:val="00AC6A14"/>
    <w:rsid w:val="00AC6E76"/>
    <w:rsid w:val="00AC6E9F"/>
    <w:rsid w:val="00AC7DE5"/>
    <w:rsid w:val="00AC7E1B"/>
    <w:rsid w:val="00AD01D4"/>
    <w:rsid w:val="00AD17E8"/>
    <w:rsid w:val="00AD1E11"/>
    <w:rsid w:val="00AD2030"/>
    <w:rsid w:val="00AD21C4"/>
    <w:rsid w:val="00AD26EA"/>
    <w:rsid w:val="00AD2C8C"/>
    <w:rsid w:val="00AD31F3"/>
    <w:rsid w:val="00AD40F8"/>
    <w:rsid w:val="00AD42A6"/>
    <w:rsid w:val="00AD46AD"/>
    <w:rsid w:val="00AD4A04"/>
    <w:rsid w:val="00AD5D18"/>
    <w:rsid w:val="00AD6032"/>
    <w:rsid w:val="00AD603C"/>
    <w:rsid w:val="00AD64C5"/>
    <w:rsid w:val="00AD66BA"/>
    <w:rsid w:val="00AD6DF6"/>
    <w:rsid w:val="00AD6F8B"/>
    <w:rsid w:val="00AD7A94"/>
    <w:rsid w:val="00AD7E59"/>
    <w:rsid w:val="00AE0AB0"/>
    <w:rsid w:val="00AE0F54"/>
    <w:rsid w:val="00AE19BF"/>
    <w:rsid w:val="00AE1C5A"/>
    <w:rsid w:val="00AE234A"/>
    <w:rsid w:val="00AE2400"/>
    <w:rsid w:val="00AE2656"/>
    <w:rsid w:val="00AE26F9"/>
    <w:rsid w:val="00AE28E2"/>
    <w:rsid w:val="00AE2A31"/>
    <w:rsid w:val="00AE2F8F"/>
    <w:rsid w:val="00AE32EE"/>
    <w:rsid w:val="00AE361C"/>
    <w:rsid w:val="00AE36A4"/>
    <w:rsid w:val="00AE375B"/>
    <w:rsid w:val="00AE570E"/>
    <w:rsid w:val="00AE5DBB"/>
    <w:rsid w:val="00AE6019"/>
    <w:rsid w:val="00AE6567"/>
    <w:rsid w:val="00AE6848"/>
    <w:rsid w:val="00AE6905"/>
    <w:rsid w:val="00AE6BC7"/>
    <w:rsid w:val="00AE6CE3"/>
    <w:rsid w:val="00AE6D92"/>
    <w:rsid w:val="00AE71B2"/>
    <w:rsid w:val="00AE79BB"/>
    <w:rsid w:val="00AE7BDD"/>
    <w:rsid w:val="00AE7DB4"/>
    <w:rsid w:val="00AE7FCC"/>
    <w:rsid w:val="00AF0E57"/>
    <w:rsid w:val="00AF15F2"/>
    <w:rsid w:val="00AF174C"/>
    <w:rsid w:val="00AF193E"/>
    <w:rsid w:val="00AF21EE"/>
    <w:rsid w:val="00AF32AE"/>
    <w:rsid w:val="00AF330A"/>
    <w:rsid w:val="00AF4187"/>
    <w:rsid w:val="00AF472B"/>
    <w:rsid w:val="00AF4A69"/>
    <w:rsid w:val="00AF51F5"/>
    <w:rsid w:val="00AF568E"/>
    <w:rsid w:val="00AF6D0E"/>
    <w:rsid w:val="00AF72EF"/>
    <w:rsid w:val="00AF73A3"/>
    <w:rsid w:val="00AF74E5"/>
    <w:rsid w:val="00B0026C"/>
    <w:rsid w:val="00B007AB"/>
    <w:rsid w:val="00B009C1"/>
    <w:rsid w:val="00B00E82"/>
    <w:rsid w:val="00B011DF"/>
    <w:rsid w:val="00B01715"/>
    <w:rsid w:val="00B01744"/>
    <w:rsid w:val="00B023BE"/>
    <w:rsid w:val="00B02657"/>
    <w:rsid w:val="00B033E5"/>
    <w:rsid w:val="00B0342F"/>
    <w:rsid w:val="00B035FB"/>
    <w:rsid w:val="00B03729"/>
    <w:rsid w:val="00B0395D"/>
    <w:rsid w:val="00B03E01"/>
    <w:rsid w:val="00B0467E"/>
    <w:rsid w:val="00B04AB7"/>
    <w:rsid w:val="00B05A60"/>
    <w:rsid w:val="00B05B13"/>
    <w:rsid w:val="00B05BC9"/>
    <w:rsid w:val="00B065E5"/>
    <w:rsid w:val="00B06739"/>
    <w:rsid w:val="00B06769"/>
    <w:rsid w:val="00B07356"/>
    <w:rsid w:val="00B07764"/>
    <w:rsid w:val="00B079C1"/>
    <w:rsid w:val="00B07CAF"/>
    <w:rsid w:val="00B101FF"/>
    <w:rsid w:val="00B10B09"/>
    <w:rsid w:val="00B11223"/>
    <w:rsid w:val="00B12925"/>
    <w:rsid w:val="00B12C01"/>
    <w:rsid w:val="00B12C30"/>
    <w:rsid w:val="00B1318D"/>
    <w:rsid w:val="00B1399F"/>
    <w:rsid w:val="00B142F2"/>
    <w:rsid w:val="00B14468"/>
    <w:rsid w:val="00B150CC"/>
    <w:rsid w:val="00B1514E"/>
    <w:rsid w:val="00B15400"/>
    <w:rsid w:val="00B15DE4"/>
    <w:rsid w:val="00B165BF"/>
    <w:rsid w:val="00B16752"/>
    <w:rsid w:val="00B16E17"/>
    <w:rsid w:val="00B175F5"/>
    <w:rsid w:val="00B202D1"/>
    <w:rsid w:val="00B21BE5"/>
    <w:rsid w:val="00B21CB5"/>
    <w:rsid w:val="00B220F1"/>
    <w:rsid w:val="00B22853"/>
    <w:rsid w:val="00B22CAC"/>
    <w:rsid w:val="00B22D22"/>
    <w:rsid w:val="00B22F28"/>
    <w:rsid w:val="00B232D2"/>
    <w:rsid w:val="00B23617"/>
    <w:rsid w:val="00B23D61"/>
    <w:rsid w:val="00B2440B"/>
    <w:rsid w:val="00B24654"/>
    <w:rsid w:val="00B24FF8"/>
    <w:rsid w:val="00B253E0"/>
    <w:rsid w:val="00B257B5"/>
    <w:rsid w:val="00B25888"/>
    <w:rsid w:val="00B25E18"/>
    <w:rsid w:val="00B2646B"/>
    <w:rsid w:val="00B2695D"/>
    <w:rsid w:val="00B26DE2"/>
    <w:rsid w:val="00B30855"/>
    <w:rsid w:val="00B30EB3"/>
    <w:rsid w:val="00B31049"/>
    <w:rsid w:val="00B310FF"/>
    <w:rsid w:val="00B3149A"/>
    <w:rsid w:val="00B31523"/>
    <w:rsid w:val="00B31EFA"/>
    <w:rsid w:val="00B31FD4"/>
    <w:rsid w:val="00B32047"/>
    <w:rsid w:val="00B3209D"/>
    <w:rsid w:val="00B32216"/>
    <w:rsid w:val="00B327E2"/>
    <w:rsid w:val="00B32BBA"/>
    <w:rsid w:val="00B32D7A"/>
    <w:rsid w:val="00B32D8E"/>
    <w:rsid w:val="00B3377E"/>
    <w:rsid w:val="00B33ED3"/>
    <w:rsid w:val="00B341A5"/>
    <w:rsid w:val="00B3429B"/>
    <w:rsid w:val="00B34611"/>
    <w:rsid w:val="00B34AFD"/>
    <w:rsid w:val="00B350C0"/>
    <w:rsid w:val="00B353A2"/>
    <w:rsid w:val="00B359C2"/>
    <w:rsid w:val="00B36455"/>
    <w:rsid w:val="00B364D9"/>
    <w:rsid w:val="00B40737"/>
    <w:rsid w:val="00B40A39"/>
    <w:rsid w:val="00B40A92"/>
    <w:rsid w:val="00B40EA1"/>
    <w:rsid w:val="00B41BF3"/>
    <w:rsid w:val="00B41C9A"/>
    <w:rsid w:val="00B439CE"/>
    <w:rsid w:val="00B443D9"/>
    <w:rsid w:val="00B44B44"/>
    <w:rsid w:val="00B44FC7"/>
    <w:rsid w:val="00B46A63"/>
    <w:rsid w:val="00B47389"/>
    <w:rsid w:val="00B474BC"/>
    <w:rsid w:val="00B47AAB"/>
    <w:rsid w:val="00B47C34"/>
    <w:rsid w:val="00B500C6"/>
    <w:rsid w:val="00B50342"/>
    <w:rsid w:val="00B506E8"/>
    <w:rsid w:val="00B50A99"/>
    <w:rsid w:val="00B50B8D"/>
    <w:rsid w:val="00B51660"/>
    <w:rsid w:val="00B516C8"/>
    <w:rsid w:val="00B51AD4"/>
    <w:rsid w:val="00B51C4B"/>
    <w:rsid w:val="00B51D5F"/>
    <w:rsid w:val="00B51EBD"/>
    <w:rsid w:val="00B5245E"/>
    <w:rsid w:val="00B52732"/>
    <w:rsid w:val="00B530A7"/>
    <w:rsid w:val="00B53789"/>
    <w:rsid w:val="00B5457C"/>
    <w:rsid w:val="00B54628"/>
    <w:rsid w:val="00B5477B"/>
    <w:rsid w:val="00B549D8"/>
    <w:rsid w:val="00B55FEC"/>
    <w:rsid w:val="00B563FD"/>
    <w:rsid w:val="00B566A0"/>
    <w:rsid w:val="00B56C7A"/>
    <w:rsid w:val="00B56CCE"/>
    <w:rsid w:val="00B56D22"/>
    <w:rsid w:val="00B56E41"/>
    <w:rsid w:val="00B56ED3"/>
    <w:rsid w:val="00B56F6F"/>
    <w:rsid w:val="00B571D4"/>
    <w:rsid w:val="00B572F6"/>
    <w:rsid w:val="00B57978"/>
    <w:rsid w:val="00B57DA9"/>
    <w:rsid w:val="00B601BD"/>
    <w:rsid w:val="00B60811"/>
    <w:rsid w:val="00B60FD2"/>
    <w:rsid w:val="00B61125"/>
    <w:rsid w:val="00B612D9"/>
    <w:rsid w:val="00B61CB6"/>
    <w:rsid w:val="00B61E2C"/>
    <w:rsid w:val="00B62610"/>
    <w:rsid w:val="00B62974"/>
    <w:rsid w:val="00B62B40"/>
    <w:rsid w:val="00B62BC8"/>
    <w:rsid w:val="00B62C4D"/>
    <w:rsid w:val="00B62EFA"/>
    <w:rsid w:val="00B639FF"/>
    <w:rsid w:val="00B63A9A"/>
    <w:rsid w:val="00B63ED8"/>
    <w:rsid w:val="00B63F6B"/>
    <w:rsid w:val="00B658D7"/>
    <w:rsid w:val="00B65DFA"/>
    <w:rsid w:val="00B66100"/>
    <w:rsid w:val="00B662A1"/>
    <w:rsid w:val="00B666BF"/>
    <w:rsid w:val="00B67275"/>
    <w:rsid w:val="00B675A8"/>
    <w:rsid w:val="00B678C0"/>
    <w:rsid w:val="00B67C21"/>
    <w:rsid w:val="00B67FD4"/>
    <w:rsid w:val="00B70332"/>
    <w:rsid w:val="00B709AB"/>
    <w:rsid w:val="00B712FF"/>
    <w:rsid w:val="00B71A0C"/>
    <w:rsid w:val="00B71BFB"/>
    <w:rsid w:val="00B72330"/>
    <w:rsid w:val="00B72ADE"/>
    <w:rsid w:val="00B72F7F"/>
    <w:rsid w:val="00B736ED"/>
    <w:rsid w:val="00B7379F"/>
    <w:rsid w:val="00B73DCA"/>
    <w:rsid w:val="00B74548"/>
    <w:rsid w:val="00B74DF5"/>
    <w:rsid w:val="00B75151"/>
    <w:rsid w:val="00B759E8"/>
    <w:rsid w:val="00B75A8F"/>
    <w:rsid w:val="00B75B1B"/>
    <w:rsid w:val="00B76197"/>
    <w:rsid w:val="00B76BBC"/>
    <w:rsid w:val="00B77191"/>
    <w:rsid w:val="00B777CC"/>
    <w:rsid w:val="00B7783B"/>
    <w:rsid w:val="00B77C2E"/>
    <w:rsid w:val="00B8007F"/>
    <w:rsid w:val="00B800E0"/>
    <w:rsid w:val="00B80262"/>
    <w:rsid w:val="00B804A9"/>
    <w:rsid w:val="00B811B2"/>
    <w:rsid w:val="00B814FB"/>
    <w:rsid w:val="00B815EE"/>
    <w:rsid w:val="00B81E17"/>
    <w:rsid w:val="00B81ED4"/>
    <w:rsid w:val="00B82202"/>
    <w:rsid w:val="00B82249"/>
    <w:rsid w:val="00B82471"/>
    <w:rsid w:val="00B82ACE"/>
    <w:rsid w:val="00B82DFE"/>
    <w:rsid w:val="00B82FF0"/>
    <w:rsid w:val="00B8336C"/>
    <w:rsid w:val="00B83553"/>
    <w:rsid w:val="00B836EA"/>
    <w:rsid w:val="00B84139"/>
    <w:rsid w:val="00B841FC"/>
    <w:rsid w:val="00B8456C"/>
    <w:rsid w:val="00B848C8"/>
    <w:rsid w:val="00B851EB"/>
    <w:rsid w:val="00B85BC8"/>
    <w:rsid w:val="00B85D0E"/>
    <w:rsid w:val="00B86404"/>
    <w:rsid w:val="00B8649D"/>
    <w:rsid w:val="00B86655"/>
    <w:rsid w:val="00B86FAC"/>
    <w:rsid w:val="00B8729A"/>
    <w:rsid w:val="00B87A55"/>
    <w:rsid w:val="00B87AFD"/>
    <w:rsid w:val="00B87DFC"/>
    <w:rsid w:val="00B91314"/>
    <w:rsid w:val="00B92278"/>
    <w:rsid w:val="00B92871"/>
    <w:rsid w:val="00B92A01"/>
    <w:rsid w:val="00B92B47"/>
    <w:rsid w:val="00B92CDC"/>
    <w:rsid w:val="00B92E56"/>
    <w:rsid w:val="00B92E72"/>
    <w:rsid w:val="00B92F16"/>
    <w:rsid w:val="00B93391"/>
    <w:rsid w:val="00B938D6"/>
    <w:rsid w:val="00B94224"/>
    <w:rsid w:val="00B947E6"/>
    <w:rsid w:val="00B9486F"/>
    <w:rsid w:val="00B94925"/>
    <w:rsid w:val="00B9537F"/>
    <w:rsid w:val="00B955CF"/>
    <w:rsid w:val="00B9589E"/>
    <w:rsid w:val="00B959EA"/>
    <w:rsid w:val="00B95BA1"/>
    <w:rsid w:val="00B95DFA"/>
    <w:rsid w:val="00B95E50"/>
    <w:rsid w:val="00B965F6"/>
    <w:rsid w:val="00B96F27"/>
    <w:rsid w:val="00B97C97"/>
    <w:rsid w:val="00BA00F1"/>
    <w:rsid w:val="00BA0287"/>
    <w:rsid w:val="00BA0C24"/>
    <w:rsid w:val="00BA0EBC"/>
    <w:rsid w:val="00BA18F5"/>
    <w:rsid w:val="00BA2353"/>
    <w:rsid w:val="00BA260A"/>
    <w:rsid w:val="00BA26CF"/>
    <w:rsid w:val="00BA26DD"/>
    <w:rsid w:val="00BA27F9"/>
    <w:rsid w:val="00BA2D8C"/>
    <w:rsid w:val="00BA39F8"/>
    <w:rsid w:val="00BA3AAB"/>
    <w:rsid w:val="00BA3C8F"/>
    <w:rsid w:val="00BA3E70"/>
    <w:rsid w:val="00BA4181"/>
    <w:rsid w:val="00BA51EF"/>
    <w:rsid w:val="00BA59DB"/>
    <w:rsid w:val="00BA5D89"/>
    <w:rsid w:val="00BA613A"/>
    <w:rsid w:val="00BA61FE"/>
    <w:rsid w:val="00BA6785"/>
    <w:rsid w:val="00BA70BD"/>
    <w:rsid w:val="00BA7A6D"/>
    <w:rsid w:val="00BA7E13"/>
    <w:rsid w:val="00BB01D3"/>
    <w:rsid w:val="00BB0975"/>
    <w:rsid w:val="00BB0A1C"/>
    <w:rsid w:val="00BB1F68"/>
    <w:rsid w:val="00BB23CB"/>
    <w:rsid w:val="00BB2C32"/>
    <w:rsid w:val="00BB2E11"/>
    <w:rsid w:val="00BB39A6"/>
    <w:rsid w:val="00BB4112"/>
    <w:rsid w:val="00BB4189"/>
    <w:rsid w:val="00BB4DEA"/>
    <w:rsid w:val="00BB4F56"/>
    <w:rsid w:val="00BB5A06"/>
    <w:rsid w:val="00BB5A94"/>
    <w:rsid w:val="00BB603B"/>
    <w:rsid w:val="00BB6294"/>
    <w:rsid w:val="00BB65F1"/>
    <w:rsid w:val="00BB7B33"/>
    <w:rsid w:val="00BC0153"/>
    <w:rsid w:val="00BC0297"/>
    <w:rsid w:val="00BC093C"/>
    <w:rsid w:val="00BC0AAA"/>
    <w:rsid w:val="00BC0FA1"/>
    <w:rsid w:val="00BC1D78"/>
    <w:rsid w:val="00BC2776"/>
    <w:rsid w:val="00BC35E8"/>
    <w:rsid w:val="00BC53B6"/>
    <w:rsid w:val="00BC5B8C"/>
    <w:rsid w:val="00BC60DA"/>
    <w:rsid w:val="00BC60ED"/>
    <w:rsid w:val="00BC61D0"/>
    <w:rsid w:val="00BC626B"/>
    <w:rsid w:val="00BC6E5F"/>
    <w:rsid w:val="00BC72C5"/>
    <w:rsid w:val="00BC7B11"/>
    <w:rsid w:val="00BC7B44"/>
    <w:rsid w:val="00BC7DAA"/>
    <w:rsid w:val="00BD087D"/>
    <w:rsid w:val="00BD20B3"/>
    <w:rsid w:val="00BD3643"/>
    <w:rsid w:val="00BD3728"/>
    <w:rsid w:val="00BD38F4"/>
    <w:rsid w:val="00BD3E1C"/>
    <w:rsid w:val="00BD3F29"/>
    <w:rsid w:val="00BD40B1"/>
    <w:rsid w:val="00BD458F"/>
    <w:rsid w:val="00BD4AB2"/>
    <w:rsid w:val="00BD4C5D"/>
    <w:rsid w:val="00BD4DFA"/>
    <w:rsid w:val="00BD549B"/>
    <w:rsid w:val="00BD604D"/>
    <w:rsid w:val="00BD62BC"/>
    <w:rsid w:val="00BD6EDE"/>
    <w:rsid w:val="00BD754F"/>
    <w:rsid w:val="00BE09FD"/>
    <w:rsid w:val="00BE0F27"/>
    <w:rsid w:val="00BE1598"/>
    <w:rsid w:val="00BE1B54"/>
    <w:rsid w:val="00BE1CA1"/>
    <w:rsid w:val="00BE1DD9"/>
    <w:rsid w:val="00BE2D1D"/>
    <w:rsid w:val="00BE3DD8"/>
    <w:rsid w:val="00BE3E5C"/>
    <w:rsid w:val="00BE5683"/>
    <w:rsid w:val="00BE595C"/>
    <w:rsid w:val="00BE59B7"/>
    <w:rsid w:val="00BE61D8"/>
    <w:rsid w:val="00BE644F"/>
    <w:rsid w:val="00BE6EA8"/>
    <w:rsid w:val="00BE71EF"/>
    <w:rsid w:val="00BE7C5A"/>
    <w:rsid w:val="00BF046A"/>
    <w:rsid w:val="00BF0833"/>
    <w:rsid w:val="00BF0AD0"/>
    <w:rsid w:val="00BF0B76"/>
    <w:rsid w:val="00BF123C"/>
    <w:rsid w:val="00BF2148"/>
    <w:rsid w:val="00BF254D"/>
    <w:rsid w:val="00BF299B"/>
    <w:rsid w:val="00BF2B2C"/>
    <w:rsid w:val="00BF31EB"/>
    <w:rsid w:val="00BF3DA0"/>
    <w:rsid w:val="00BF3E8C"/>
    <w:rsid w:val="00BF44C3"/>
    <w:rsid w:val="00BF4C9D"/>
    <w:rsid w:val="00BF4E25"/>
    <w:rsid w:val="00BF6C7E"/>
    <w:rsid w:val="00BF6FFF"/>
    <w:rsid w:val="00BF7459"/>
    <w:rsid w:val="00C004BE"/>
    <w:rsid w:val="00C005DE"/>
    <w:rsid w:val="00C00910"/>
    <w:rsid w:val="00C00FF4"/>
    <w:rsid w:val="00C012F1"/>
    <w:rsid w:val="00C023B5"/>
    <w:rsid w:val="00C02FB9"/>
    <w:rsid w:val="00C032A3"/>
    <w:rsid w:val="00C0341F"/>
    <w:rsid w:val="00C0352B"/>
    <w:rsid w:val="00C04072"/>
    <w:rsid w:val="00C041D5"/>
    <w:rsid w:val="00C0447A"/>
    <w:rsid w:val="00C04785"/>
    <w:rsid w:val="00C04D66"/>
    <w:rsid w:val="00C059B2"/>
    <w:rsid w:val="00C05ABB"/>
    <w:rsid w:val="00C06546"/>
    <w:rsid w:val="00C068DD"/>
    <w:rsid w:val="00C06974"/>
    <w:rsid w:val="00C106CC"/>
    <w:rsid w:val="00C10D5E"/>
    <w:rsid w:val="00C11C4B"/>
    <w:rsid w:val="00C12063"/>
    <w:rsid w:val="00C1247D"/>
    <w:rsid w:val="00C1249C"/>
    <w:rsid w:val="00C125A0"/>
    <w:rsid w:val="00C127ED"/>
    <w:rsid w:val="00C12B83"/>
    <w:rsid w:val="00C13434"/>
    <w:rsid w:val="00C13C1A"/>
    <w:rsid w:val="00C13D32"/>
    <w:rsid w:val="00C13F83"/>
    <w:rsid w:val="00C1433D"/>
    <w:rsid w:val="00C14519"/>
    <w:rsid w:val="00C14A84"/>
    <w:rsid w:val="00C15799"/>
    <w:rsid w:val="00C16B4F"/>
    <w:rsid w:val="00C1734E"/>
    <w:rsid w:val="00C179D1"/>
    <w:rsid w:val="00C2072E"/>
    <w:rsid w:val="00C20908"/>
    <w:rsid w:val="00C21461"/>
    <w:rsid w:val="00C214F1"/>
    <w:rsid w:val="00C217EB"/>
    <w:rsid w:val="00C21B82"/>
    <w:rsid w:val="00C21BF0"/>
    <w:rsid w:val="00C21D15"/>
    <w:rsid w:val="00C22B85"/>
    <w:rsid w:val="00C232C5"/>
    <w:rsid w:val="00C2345C"/>
    <w:rsid w:val="00C2386D"/>
    <w:rsid w:val="00C23C18"/>
    <w:rsid w:val="00C23D08"/>
    <w:rsid w:val="00C242CE"/>
    <w:rsid w:val="00C24DD2"/>
    <w:rsid w:val="00C2533E"/>
    <w:rsid w:val="00C25347"/>
    <w:rsid w:val="00C2598F"/>
    <w:rsid w:val="00C259EE"/>
    <w:rsid w:val="00C25D4F"/>
    <w:rsid w:val="00C27151"/>
    <w:rsid w:val="00C3033B"/>
    <w:rsid w:val="00C3056F"/>
    <w:rsid w:val="00C309D2"/>
    <w:rsid w:val="00C321BD"/>
    <w:rsid w:val="00C32BE9"/>
    <w:rsid w:val="00C32DEA"/>
    <w:rsid w:val="00C32EC8"/>
    <w:rsid w:val="00C32F8F"/>
    <w:rsid w:val="00C33003"/>
    <w:rsid w:val="00C3387D"/>
    <w:rsid w:val="00C3436E"/>
    <w:rsid w:val="00C346C7"/>
    <w:rsid w:val="00C35120"/>
    <w:rsid w:val="00C35196"/>
    <w:rsid w:val="00C3586B"/>
    <w:rsid w:val="00C35929"/>
    <w:rsid w:val="00C35BE3"/>
    <w:rsid w:val="00C35F1C"/>
    <w:rsid w:val="00C35FBC"/>
    <w:rsid w:val="00C375A0"/>
    <w:rsid w:val="00C375DB"/>
    <w:rsid w:val="00C3783A"/>
    <w:rsid w:val="00C37BEA"/>
    <w:rsid w:val="00C37EA5"/>
    <w:rsid w:val="00C37F6F"/>
    <w:rsid w:val="00C40051"/>
    <w:rsid w:val="00C41DF1"/>
    <w:rsid w:val="00C423C4"/>
    <w:rsid w:val="00C42D6B"/>
    <w:rsid w:val="00C43457"/>
    <w:rsid w:val="00C4351B"/>
    <w:rsid w:val="00C43E8A"/>
    <w:rsid w:val="00C441F4"/>
    <w:rsid w:val="00C4483D"/>
    <w:rsid w:val="00C448CE"/>
    <w:rsid w:val="00C44CE3"/>
    <w:rsid w:val="00C453E8"/>
    <w:rsid w:val="00C4593F"/>
    <w:rsid w:val="00C45CB0"/>
    <w:rsid w:val="00C460CD"/>
    <w:rsid w:val="00C462EE"/>
    <w:rsid w:val="00C46382"/>
    <w:rsid w:val="00C46805"/>
    <w:rsid w:val="00C46CED"/>
    <w:rsid w:val="00C47342"/>
    <w:rsid w:val="00C5027E"/>
    <w:rsid w:val="00C5042E"/>
    <w:rsid w:val="00C5058A"/>
    <w:rsid w:val="00C50636"/>
    <w:rsid w:val="00C507CC"/>
    <w:rsid w:val="00C50F54"/>
    <w:rsid w:val="00C5104B"/>
    <w:rsid w:val="00C51357"/>
    <w:rsid w:val="00C520B9"/>
    <w:rsid w:val="00C527AE"/>
    <w:rsid w:val="00C52B86"/>
    <w:rsid w:val="00C52F1C"/>
    <w:rsid w:val="00C53E0C"/>
    <w:rsid w:val="00C54848"/>
    <w:rsid w:val="00C54BDA"/>
    <w:rsid w:val="00C54DC1"/>
    <w:rsid w:val="00C554FF"/>
    <w:rsid w:val="00C55FB8"/>
    <w:rsid w:val="00C56945"/>
    <w:rsid w:val="00C56CD6"/>
    <w:rsid w:val="00C57B11"/>
    <w:rsid w:val="00C6053F"/>
    <w:rsid w:val="00C60762"/>
    <w:rsid w:val="00C61333"/>
    <w:rsid w:val="00C62F29"/>
    <w:rsid w:val="00C6340D"/>
    <w:rsid w:val="00C634D8"/>
    <w:rsid w:val="00C6370C"/>
    <w:rsid w:val="00C63BA3"/>
    <w:rsid w:val="00C63E57"/>
    <w:rsid w:val="00C64443"/>
    <w:rsid w:val="00C64B3E"/>
    <w:rsid w:val="00C652B5"/>
    <w:rsid w:val="00C653D5"/>
    <w:rsid w:val="00C65590"/>
    <w:rsid w:val="00C65DD8"/>
    <w:rsid w:val="00C661D3"/>
    <w:rsid w:val="00C66506"/>
    <w:rsid w:val="00C66791"/>
    <w:rsid w:val="00C6788D"/>
    <w:rsid w:val="00C6796D"/>
    <w:rsid w:val="00C67A59"/>
    <w:rsid w:val="00C67CD6"/>
    <w:rsid w:val="00C67FEF"/>
    <w:rsid w:val="00C701C3"/>
    <w:rsid w:val="00C7095B"/>
    <w:rsid w:val="00C7105F"/>
    <w:rsid w:val="00C71B16"/>
    <w:rsid w:val="00C72403"/>
    <w:rsid w:val="00C72B65"/>
    <w:rsid w:val="00C72D97"/>
    <w:rsid w:val="00C734F5"/>
    <w:rsid w:val="00C7424D"/>
    <w:rsid w:val="00C745EE"/>
    <w:rsid w:val="00C74902"/>
    <w:rsid w:val="00C75164"/>
    <w:rsid w:val="00C7569B"/>
    <w:rsid w:val="00C75D71"/>
    <w:rsid w:val="00C7622D"/>
    <w:rsid w:val="00C77D9F"/>
    <w:rsid w:val="00C77F1A"/>
    <w:rsid w:val="00C803FD"/>
    <w:rsid w:val="00C80618"/>
    <w:rsid w:val="00C8079E"/>
    <w:rsid w:val="00C809AC"/>
    <w:rsid w:val="00C80C6E"/>
    <w:rsid w:val="00C82499"/>
    <w:rsid w:val="00C82808"/>
    <w:rsid w:val="00C8311D"/>
    <w:rsid w:val="00C83907"/>
    <w:rsid w:val="00C83F08"/>
    <w:rsid w:val="00C83F60"/>
    <w:rsid w:val="00C8406C"/>
    <w:rsid w:val="00C8428B"/>
    <w:rsid w:val="00C846C5"/>
    <w:rsid w:val="00C84C0F"/>
    <w:rsid w:val="00C84EF5"/>
    <w:rsid w:val="00C852EC"/>
    <w:rsid w:val="00C8535E"/>
    <w:rsid w:val="00C85470"/>
    <w:rsid w:val="00C85B3F"/>
    <w:rsid w:val="00C860AB"/>
    <w:rsid w:val="00C866B0"/>
    <w:rsid w:val="00C86B3F"/>
    <w:rsid w:val="00C86F24"/>
    <w:rsid w:val="00C870B2"/>
    <w:rsid w:val="00C871A3"/>
    <w:rsid w:val="00C87398"/>
    <w:rsid w:val="00C87780"/>
    <w:rsid w:val="00C87CD9"/>
    <w:rsid w:val="00C87F61"/>
    <w:rsid w:val="00C90409"/>
    <w:rsid w:val="00C915FA"/>
    <w:rsid w:val="00C91E25"/>
    <w:rsid w:val="00C9225A"/>
    <w:rsid w:val="00C926E9"/>
    <w:rsid w:val="00C928C0"/>
    <w:rsid w:val="00C92ACF"/>
    <w:rsid w:val="00C92EE0"/>
    <w:rsid w:val="00C941B8"/>
    <w:rsid w:val="00C9459E"/>
    <w:rsid w:val="00C946B7"/>
    <w:rsid w:val="00C94E66"/>
    <w:rsid w:val="00C9504F"/>
    <w:rsid w:val="00C95777"/>
    <w:rsid w:val="00C95A9E"/>
    <w:rsid w:val="00C96643"/>
    <w:rsid w:val="00C96876"/>
    <w:rsid w:val="00C973C6"/>
    <w:rsid w:val="00C97B37"/>
    <w:rsid w:val="00C97C95"/>
    <w:rsid w:val="00CA080F"/>
    <w:rsid w:val="00CA089F"/>
    <w:rsid w:val="00CA08CE"/>
    <w:rsid w:val="00CA110C"/>
    <w:rsid w:val="00CA1954"/>
    <w:rsid w:val="00CA1A5E"/>
    <w:rsid w:val="00CA1E68"/>
    <w:rsid w:val="00CA1EC2"/>
    <w:rsid w:val="00CA22FC"/>
    <w:rsid w:val="00CA2533"/>
    <w:rsid w:val="00CA26BE"/>
    <w:rsid w:val="00CA359A"/>
    <w:rsid w:val="00CA359D"/>
    <w:rsid w:val="00CA403A"/>
    <w:rsid w:val="00CA437B"/>
    <w:rsid w:val="00CA55AF"/>
    <w:rsid w:val="00CA5A85"/>
    <w:rsid w:val="00CA66FA"/>
    <w:rsid w:val="00CA6792"/>
    <w:rsid w:val="00CA684B"/>
    <w:rsid w:val="00CA6B72"/>
    <w:rsid w:val="00CA763D"/>
    <w:rsid w:val="00CA7C8E"/>
    <w:rsid w:val="00CA7CAE"/>
    <w:rsid w:val="00CB02A8"/>
    <w:rsid w:val="00CB03A9"/>
    <w:rsid w:val="00CB0E31"/>
    <w:rsid w:val="00CB2850"/>
    <w:rsid w:val="00CB29C9"/>
    <w:rsid w:val="00CB2C53"/>
    <w:rsid w:val="00CB32B4"/>
    <w:rsid w:val="00CB32B5"/>
    <w:rsid w:val="00CB35A9"/>
    <w:rsid w:val="00CB4E1B"/>
    <w:rsid w:val="00CB5B42"/>
    <w:rsid w:val="00CB6094"/>
    <w:rsid w:val="00CB6B3C"/>
    <w:rsid w:val="00CB7AEE"/>
    <w:rsid w:val="00CB7C96"/>
    <w:rsid w:val="00CB7E01"/>
    <w:rsid w:val="00CB7E91"/>
    <w:rsid w:val="00CC0F83"/>
    <w:rsid w:val="00CC1C06"/>
    <w:rsid w:val="00CC2D42"/>
    <w:rsid w:val="00CC3082"/>
    <w:rsid w:val="00CC311A"/>
    <w:rsid w:val="00CC3234"/>
    <w:rsid w:val="00CC3338"/>
    <w:rsid w:val="00CC3DF6"/>
    <w:rsid w:val="00CC4800"/>
    <w:rsid w:val="00CC5719"/>
    <w:rsid w:val="00CC5846"/>
    <w:rsid w:val="00CC62CC"/>
    <w:rsid w:val="00CC742F"/>
    <w:rsid w:val="00CC7966"/>
    <w:rsid w:val="00CD0651"/>
    <w:rsid w:val="00CD111C"/>
    <w:rsid w:val="00CD226D"/>
    <w:rsid w:val="00CD291E"/>
    <w:rsid w:val="00CD2D5D"/>
    <w:rsid w:val="00CD365D"/>
    <w:rsid w:val="00CD3D49"/>
    <w:rsid w:val="00CD3DF8"/>
    <w:rsid w:val="00CD4395"/>
    <w:rsid w:val="00CD4B10"/>
    <w:rsid w:val="00CD4ED0"/>
    <w:rsid w:val="00CD4EFA"/>
    <w:rsid w:val="00CD533B"/>
    <w:rsid w:val="00CD5DD6"/>
    <w:rsid w:val="00CD5FA6"/>
    <w:rsid w:val="00CD6580"/>
    <w:rsid w:val="00CD6672"/>
    <w:rsid w:val="00CD667D"/>
    <w:rsid w:val="00CD6ADE"/>
    <w:rsid w:val="00CD7C49"/>
    <w:rsid w:val="00CD7E1A"/>
    <w:rsid w:val="00CE06B1"/>
    <w:rsid w:val="00CE0A60"/>
    <w:rsid w:val="00CE0D88"/>
    <w:rsid w:val="00CE0DAB"/>
    <w:rsid w:val="00CE12D1"/>
    <w:rsid w:val="00CE2122"/>
    <w:rsid w:val="00CE229C"/>
    <w:rsid w:val="00CE24E9"/>
    <w:rsid w:val="00CE2A42"/>
    <w:rsid w:val="00CE3575"/>
    <w:rsid w:val="00CE36DC"/>
    <w:rsid w:val="00CE3960"/>
    <w:rsid w:val="00CE47E6"/>
    <w:rsid w:val="00CE4971"/>
    <w:rsid w:val="00CE4B92"/>
    <w:rsid w:val="00CE5353"/>
    <w:rsid w:val="00CE6261"/>
    <w:rsid w:val="00CE667B"/>
    <w:rsid w:val="00CE68B4"/>
    <w:rsid w:val="00CE6B33"/>
    <w:rsid w:val="00CE7895"/>
    <w:rsid w:val="00CE78FD"/>
    <w:rsid w:val="00CE7C40"/>
    <w:rsid w:val="00CE7DAD"/>
    <w:rsid w:val="00CF03C3"/>
    <w:rsid w:val="00CF0517"/>
    <w:rsid w:val="00CF09E4"/>
    <w:rsid w:val="00CF0C97"/>
    <w:rsid w:val="00CF11BD"/>
    <w:rsid w:val="00CF196C"/>
    <w:rsid w:val="00CF1A22"/>
    <w:rsid w:val="00CF1AB5"/>
    <w:rsid w:val="00CF2543"/>
    <w:rsid w:val="00CF2682"/>
    <w:rsid w:val="00CF27B7"/>
    <w:rsid w:val="00CF3566"/>
    <w:rsid w:val="00CF3725"/>
    <w:rsid w:val="00CF3C35"/>
    <w:rsid w:val="00CF42EB"/>
    <w:rsid w:val="00CF52FA"/>
    <w:rsid w:val="00CF657C"/>
    <w:rsid w:val="00CF6C60"/>
    <w:rsid w:val="00CF7318"/>
    <w:rsid w:val="00CF744B"/>
    <w:rsid w:val="00D00BDF"/>
    <w:rsid w:val="00D00FDC"/>
    <w:rsid w:val="00D0182C"/>
    <w:rsid w:val="00D01BBC"/>
    <w:rsid w:val="00D030A6"/>
    <w:rsid w:val="00D03795"/>
    <w:rsid w:val="00D0452E"/>
    <w:rsid w:val="00D0488B"/>
    <w:rsid w:val="00D05185"/>
    <w:rsid w:val="00D051C3"/>
    <w:rsid w:val="00D0535D"/>
    <w:rsid w:val="00D057A4"/>
    <w:rsid w:val="00D05B58"/>
    <w:rsid w:val="00D05E05"/>
    <w:rsid w:val="00D06C81"/>
    <w:rsid w:val="00D076AC"/>
    <w:rsid w:val="00D07B21"/>
    <w:rsid w:val="00D07BE1"/>
    <w:rsid w:val="00D07F0C"/>
    <w:rsid w:val="00D10548"/>
    <w:rsid w:val="00D10EFD"/>
    <w:rsid w:val="00D11708"/>
    <w:rsid w:val="00D11A71"/>
    <w:rsid w:val="00D11C9D"/>
    <w:rsid w:val="00D11FF6"/>
    <w:rsid w:val="00D1209B"/>
    <w:rsid w:val="00D1218E"/>
    <w:rsid w:val="00D124F1"/>
    <w:rsid w:val="00D12EE5"/>
    <w:rsid w:val="00D12F32"/>
    <w:rsid w:val="00D131F5"/>
    <w:rsid w:val="00D137F7"/>
    <w:rsid w:val="00D13E8D"/>
    <w:rsid w:val="00D15003"/>
    <w:rsid w:val="00D151C0"/>
    <w:rsid w:val="00D15F49"/>
    <w:rsid w:val="00D15F8A"/>
    <w:rsid w:val="00D161C5"/>
    <w:rsid w:val="00D16365"/>
    <w:rsid w:val="00D1659B"/>
    <w:rsid w:val="00D16C0A"/>
    <w:rsid w:val="00D17A37"/>
    <w:rsid w:val="00D211F5"/>
    <w:rsid w:val="00D214D8"/>
    <w:rsid w:val="00D22E51"/>
    <w:rsid w:val="00D23855"/>
    <w:rsid w:val="00D23C16"/>
    <w:rsid w:val="00D24063"/>
    <w:rsid w:val="00D241C2"/>
    <w:rsid w:val="00D24ACA"/>
    <w:rsid w:val="00D26498"/>
    <w:rsid w:val="00D268FB"/>
    <w:rsid w:val="00D309A3"/>
    <w:rsid w:val="00D30FB3"/>
    <w:rsid w:val="00D31E30"/>
    <w:rsid w:val="00D32824"/>
    <w:rsid w:val="00D33B48"/>
    <w:rsid w:val="00D34EA0"/>
    <w:rsid w:val="00D351CF"/>
    <w:rsid w:val="00D355D3"/>
    <w:rsid w:val="00D35F76"/>
    <w:rsid w:val="00D363BA"/>
    <w:rsid w:val="00D365A7"/>
    <w:rsid w:val="00D36F7D"/>
    <w:rsid w:val="00D37C87"/>
    <w:rsid w:val="00D40153"/>
    <w:rsid w:val="00D40663"/>
    <w:rsid w:val="00D408F6"/>
    <w:rsid w:val="00D40A15"/>
    <w:rsid w:val="00D40A2E"/>
    <w:rsid w:val="00D40CF7"/>
    <w:rsid w:val="00D41136"/>
    <w:rsid w:val="00D412D0"/>
    <w:rsid w:val="00D41356"/>
    <w:rsid w:val="00D414CA"/>
    <w:rsid w:val="00D416F1"/>
    <w:rsid w:val="00D419D9"/>
    <w:rsid w:val="00D41D94"/>
    <w:rsid w:val="00D42931"/>
    <w:rsid w:val="00D42AD0"/>
    <w:rsid w:val="00D4312C"/>
    <w:rsid w:val="00D434DB"/>
    <w:rsid w:val="00D438DD"/>
    <w:rsid w:val="00D43C8F"/>
    <w:rsid w:val="00D4404A"/>
    <w:rsid w:val="00D4464F"/>
    <w:rsid w:val="00D448C2"/>
    <w:rsid w:val="00D448F3"/>
    <w:rsid w:val="00D44D76"/>
    <w:rsid w:val="00D46028"/>
    <w:rsid w:val="00D462C9"/>
    <w:rsid w:val="00D4643F"/>
    <w:rsid w:val="00D46F7C"/>
    <w:rsid w:val="00D470FC"/>
    <w:rsid w:val="00D47210"/>
    <w:rsid w:val="00D47DE0"/>
    <w:rsid w:val="00D5010A"/>
    <w:rsid w:val="00D507F2"/>
    <w:rsid w:val="00D508BD"/>
    <w:rsid w:val="00D50E74"/>
    <w:rsid w:val="00D50EE5"/>
    <w:rsid w:val="00D5120B"/>
    <w:rsid w:val="00D5146A"/>
    <w:rsid w:val="00D517BF"/>
    <w:rsid w:val="00D517D8"/>
    <w:rsid w:val="00D51B08"/>
    <w:rsid w:val="00D51F8F"/>
    <w:rsid w:val="00D52109"/>
    <w:rsid w:val="00D522B8"/>
    <w:rsid w:val="00D526F3"/>
    <w:rsid w:val="00D5278E"/>
    <w:rsid w:val="00D5313C"/>
    <w:rsid w:val="00D5338B"/>
    <w:rsid w:val="00D53E6C"/>
    <w:rsid w:val="00D5415A"/>
    <w:rsid w:val="00D543F4"/>
    <w:rsid w:val="00D5454B"/>
    <w:rsid w:val="00D54BCF"/>
    <w:rsid w:val="00D55999"/>
    <w:rsid w:val="00D56162"/>
    <w:rsid w:val="00D565D9"/>
    <w:rsid w:val="00D56DE8"/>
    <w:rsid w:val="00D56FC9"/>
    <w:rsid w:val="00D574D1"/>
    <w:rsid w:val="00D577D2"/>
    <w:rsid w:val="00D57E7D"/>
    <w:rsid w:val="00D57FCA"/>
    <w:rsid w:val="00D61B51"/>
    <w:rsid w:val="00D62BA1"/>
    <w:rsid w:val="00D6337E"/>
    <w:rsid w:val="00D6337F"/>
    <w:rsid w:val="00D63767"/>
    <w:rsid w:val="00D63B2B"/>
    <w:rsid w:val="00D63EC1"/>
    <w:rsid w:val="00D64071"/>
    <w:rsid w:val="00D643B9"/>
    <w:rsid w:val="00D643E3"/>
    <w:rsid w:val="00D6499F"/>
    <w:rsid w:val="00D657A9"/>
    <w:rsid w:val="00D65ABC"/>
    <w:rsid w:val="00D65BBE"/>
    <w:rsid w:val="00D65CD3"/>
    <w:rsid w:val="00D661B2"/>
    <w:rsid w:val="00D66421"/>
    <w:rsid w:val="00D664AF"/>
    <w:rsid w:val="00D66DBB"/>
    <w:rsid w:val="00D66EEF"/>
    <w:rsid w:val="00D67B71"/>
    <w:rsid w:val="00D67DD3"/>
    <w:rsid w:val="00D67EAE"/>
    <w:rsid w:val="00D67EB3"/>
    <w:rsid w:val="00D7043B"/>
    <w:rsid w:val="00D709C2"/>
    <w:rsid w:val="00D71EC1"/>
    <w:rsid w:val="00D72648"/>
    <w:rsid w:val="00D72E84"/>
    <w:rsid w:val="00D72F69"/>
    <w:rsid w:val="00D73287"/>
    <w:rsid w:val="00D732DB"/>
    <w:rsid w:val="00D73C38"/>
    <w:rsid w:val="00D73E0E"/>
    <w:rsid w:val="00D73FCE"/>
    <w:rsid w:val="00D74265"/>
    <w:rsid w:val="00D743C8"/>
    <w:rsid w:val="00D74EDF"/>
    <w:rsid w:val="00D750D0"/>
    <w:rsid w:val="00D7620D"/>
    <w:rsid w:val="00D76761"/>
    <w:rsid w:val="00D767A4"/>
    <w:rsid w:val="00D76A94"/>
    <w:rsid w:val="00D76D23"/>
    <w:rsid w:val="00D77174"/>
    <w:rsid w:val="00D7731C"/>
    <w:rsid w:val="00D773EF"/>
    <w:rsid w:val="00D80061"/>
    <w:rsid w:val="00D805AD"/>
    <w:rsid w:val="00D81314"/>
    <w:rsid w:val="00D815F0"/>
    <w:rsid w:val="00D8190B"/>
    <w:rsid w:val="00D819E8"/>
    <w:rsid w:val="00D81B8E"/>
    <w:rsid w:val="00D823FE"/>
    <w:rsid w:val="00D824FB"/>
    <w:rsid w:val="00D83544"/>
    <w:rsid w:val="00D83695"/>
    <w:rsid w:val="00D84D53"/>
    <w:rsid w:val="00D850E8"/>
    <w:rsid w:val="00D85222"/>
    <w:rsid w:val="00D85779"/>
    <w:rsid w:val="00D85B6C"/>
    <w:rsid w:val="00D85FE7"/>
    <w:rsid w:val="00D86D5E"/>
    <w:rsid w:val="00D8701F"/>
    <w:rsid w:val="00D87118"/>
    <w:rsid w:val="00D87370"/>
    <w:rsid w:val="00D8739B"/>
    <w:rsid w:val="00D8742C"/>
    <w:rsid w:val="00D8785B"/>
    <w:rsid w:val="00D87A2B"/>
    <w:rsid w:val="00D87A84"/>
    <w:rsid w:val="00D87B7B"/>
    <w:rsid w:val="00D90724"/>
    <w:rsid w:val="00D90775"/>
    <w:rsid w:val="00D90952"/>
    <w:rsid w:val="00D909E0"/>
    <w:rsid w:val="00D90BD3"/>
    <w:rsid w:val="00D92315"/>
    <w:rsid w:val="00D92543"/>
    <w:rsid w:val="00D9262A"/>
    <w:rsid w:val="00D92658"/>
    <w:rsid w:val="00D926E0"/>
    <w:rsid w:val="00D92859"/>
    <w:rsid w:val="00D9286D"/>
    <w:rsid w:val="00D92E8A"/>
    <w:rsid w:val="00D932F9"/>
    <w:rsid w:val="00D93605"/>
    <w:rsid w:val="00D937F8"/>
    <w:rsid w:val="00D93B6A"/>
    <w:rsid w:val="00D94550"/>
    <w:rsid w:val="00D946E7"/>
    <w:rsid w:val="00D94E3E"/>
    <w:rsid w:val="00D94FC2"/>
    <w:rsid w:val="00D952E3"/>
    <w:rsid w:val="00D95F11"/>
    <w:rsid w:val="00D961CE"/>
    <w:rsid w:val="00D964D4"/>
    <w:rsid w:val="00D96F83"/>
    <w:rsid w:val="00D9764B"/>
    <w:rsid w:val="00D978F2"/>
    <w:rsid w:val="00D97E4D"/>
    <w:rsid w:val="00D97F1B"/>
    <w:rsid w:val="00DA0759"/>
    <w:rsid w:val="00DA0948"/>
    <w:rsid w:val="00DA11A1"/>
    <w:rsid w:val="00DA14D8"/>
    <w:rsid w:val="00DA20C0"/>
    <w:rsid w:val="00DA2498"/>
    <w:rsid w:val="00DA2BEB"/>
    <w:rsid w:val="00DA2EF8"/>
    <w:rsid w:val="00DA3463"/>
    <w:rsid w:val="00DA392A"/>
    <w:rsid w:val="00DA3B11"/>
    <w:rsid w:val="00DA40FC"/>
    <w:rsid w:val="00DA41E9"/>
    <w:rsid w:val="00DA4342"/>
    <w:rsid w:val="00DA4537"/>
    <w:rsid w:val="00DA5816"/>
    <w:rsid w:val="00DA5A02"/>
    <w:rsid w:val="00DA6A14"/>
    <w:rsid w:val="00DA6C8F"/>
    <w:rsid w:val="00DA6F91"/>
    <w:rsid w:val="00DA7128"/>
    <w:rsid w:val="00DA7280"/>
    <w:rsid w:val="00DA7672"/>
    <w:rsid w:val="00DA7CD7"/>
    <w:rsid w:val="00DA7FFA"/>
    <w:rsid w:val="00DB08D9"/>
    <w:rsid w:val="00DB091A"/>
    <w:rsid w:val="00DB0B2F"/>
    <w:rsid w:val="00DB1484"/>
    <w:rsid w:val="00DB17AF"/>
    <w:rsid w:val="00DB2812"/>
    <w:rsid w:val="00DB3344"/>
    <w:rsid w:val="00DB48C1"/>
    <w:rsid w:val="00DB4A35"/>
    <w:rsid w:val="00DB4AAC"/>
    <w:rsid w:val="00DB4E45"/>
    <w:rsid w:val="00DB66D5"/>
    <w:rsid w:val="00DB7641"/>
    <w:rsid w:val="00DB7687"/>
    <w:rsid w:val="00DB7C45"/>
    <w:rsid w:val="00DC012D"/>
    <w:rsid w:val="00DC142D"/>
    <w:rsid w:val="00DC15D2"/>
    <w:rsid w:val="00DC1CA0"/>
    <w:rsid w:val="00DC2156"/>
    <w:rsid w:val="00DC2AF0"/>
    <w:rsid w:val="00DC3AB0"/>
    <w:rsid w:val="00DC3B1A"/>
    <w:rsid w:val="00DC5138"/>
    <w:rsid w:val="00DC5292"/>
    <w:rsid w:val="00DC5664"/>
    <w:rsid w:val="00DC5E33"/>
    <w:rsid w:val="00DC60ED"/>
    <w:rsid w:val="00DC6165"/>
    <w:rsid w:val="00DC61A1"/>
    <w:rsid w:val="00DC62A1"/>
    <w:rsid w:val="00DC6458"/>
    <w:rsid w:val="00DC687F"/>
    <w:rsid w:val="00DC6CE1"/>
    <w:rsid w:val="00DC7187"/>
    <w:rsid w:val="00DC7469"/>
    <w:rsid w:val="00DC7A2C"/>
    <w:rsid w:val="00DD0475"/>
    <w:rsid w:val="00DD0838"/>
    <w:rsid w:val="00DD0EDE"/>
    <w:rsid w:val="00DD1021"/>
    <w:rsid w:val="00DD181E"/>
    <w:rsid w:val="00DD1950"/>
    <w:rsid w:val="00DD195D"/>
    <w:rsid w:val="00DD19D3"/>
    <w:rsid w:val="00DD1D29"/>
    <w:rsid w:val="00DD1E03"/>
    <w:rsid w:val="00DD29E6"/>
    <w:rsid w:val="00DD2A93"/>
    <w:rsid w:val="00DD2FD3"/>
    <w:rsid w:val="00DD3366"/>
    <w:rsid w:val="00DD486D"/>
    <w:rsid w:val="00DD4CCD"/>
    <w:rsid w:val="00DD5131"/>
    <w:rsid w:val="00DD557F"/>
    <w:rsid w:val="00DD6BFE"/>
    <w:rsid w:val="00DD6EF2"/>
    <w:rsid w:val="00DD6F74"/>
    <w:rsid w:val="00DD79CF"/>
    <w:rsid w:val="00DD7F77"/>
    <w:rsid w:val="00DE0116"/>
    <w:rsid w:val="00DE03E3"/>
    <w:rsid w:val="00DE0D9B"/>
    <w:rsid w:val="00DE1185"/>
    <w:rsid w:val="00DE120E"/>
    <w:rsid w:val="00DE13CE"/>
    <w:rsid w:val="00DE170D"/>
    <w:rsid w:val="00DE1B7E"/>
    <w:rsid w:val="00DE1EE7"/>
    <w:rsid w:val="00DE2CB0"/>
    <w:rsid w:val="00DE31C5"/>
    <w:rsid w:val="00DE4115"/>
    <w:rsid w:val="00DE4166"/>
    <w:rsid w:val="00DE4486"/>
    <w:rsid w:val="00DE453D"/>
    <w:rsid w:val="00DE54F8"/>
    <w:rsid w:val="00DE5A18"/>
    <w:rsid w:val="00DE5C17"/>
    <w:rsid w:val="00DE64AE"/>
    <w:rsid w:val="00DE6FD8"/>
    <w:rsid w:val="00DE72C7"/>
    <w:rsid w:val="00DE75F1"/>
    <w:rsid w:val="00DE7BDE"/>
    <w:rsid w:val="00DE7DF7"/>
    <w:rsid w:val="00DF001A"/>
    <w:rsid w:val="00DF071C"/>
    <w:rsid w:val="00DF0C96"/>
    <w:rsid w:val="00DF0E8F"/>
    <w:rsid w:val="00DF102D"/>
    <w:rsid w:val="00DF11A2"/>
    <w:rsid w:val="00DF193D"/>
    <w:rsid w:val="00DF1F48"/>
    <w:rsid w:val="00DF2037"/>
    <w:rsid w:val="00DF219B"/>
    <w:rsid w:val="00DF2F5C"/>
    <w:rsid w:val="00DF384B"/>
    <w:rsid w:val="00DF3D75"/>
    <w:rsid w:val="00DF3FD9"/>
    <w:rsid w:val="00DF44B5"/>
    <w:rsid w:val="00DF47CF"/>
    <w:rsid w:val="00DF4927"/>
    <w:rsid w:val="00DF4C4B"/>
    <w:rsid w:val="00DF4CD5"/>
    <w:rsid w:val="00DF5421"/>
    <w:rsid w:val="00DF5839"/>
    <w:rsid w:val="00DF5AB0"/>
    <w:rsid w:val="00DF6A05"/>
    <w:rsid w:val="00DF6C1C"/>
    <w:rsid w:val="00DF6C6D"/>
    <w:rsid w:val="00DF73BB"/>
    <w:rsid w:val="00DF7990"/>
    <w:rsid w:val="00DF7D0F"/>
    <w:rsid w:val="00E002DF"/>
    <w:rsid w:val="00E00491"/>
    <w:rsid w:val="00E00DC1"/>
    <w:rsid w:val="00E011A1"/>
    <w:rsid w:val="00E0121C"/>
    <w:rsid w:val="00E02003"/>
    <w:rsid w:val="00E02580"/>
    <w:rsid w:val="00E03438"/>
    <w:rsid w:val="00E037D5"/>
    <w:rsid w:val="00E03A3A"/>
    <w:rsid w:val="00E043ED"/>
    <w:rsid w:val="00E04A2B"/>
    <w:rsid w:val="00E04A58"/>
    <w:rsid w:val="00E050F3"/>
    <w:rsid w:val="00E05A83"/>
    <w:rsid w:val="00E05CF7"/>
    <w:rsid w:val="00E05E2A"/>
    <w:rsid w:val="00E05E78"/>
    <w:rsid w:val="00E06634"/>
    <w:rsid w:val="00E06DF9"/>
    <w:rsid w:val="00E070EC"/>
    <w:rsid w:val="00E077CD"/>
    <w:rsid w:val="00E10627"/>
    <w:rsid w:val="00E107EC"/>
    <w:rsid w:val="00E10BF5"/>
    <w:rsid w:val="00E10E5A"/>
    <w:rsid w:val="00E111E9"/>
    <w:rsid w:val="00E1167E"/>
    <w:rsid w:val="00E116DD"/>
    <w:rsid w:val="00E121AC"/>
    <w:rsid w:val="00E146EF"/>
    <w:rsid w:val="00E14E28"/>
    <w:rsid w:val="00E1500D"/>
    <w:rsid w:val="00E155FC"/>
    <w:rsid w:val="00E1586B"/>
    <w:rsid w:val="00E158E3"/>
    <w:rsid w:val="00E159D0"/>
    <w:rsid w:val="00E15F52"/>
    <w:rsid w:val="00E165D3"/>
    <w:rsid w:val="00E166F5"/>
    <w:rsid w:val="00E16722"/>
    <w:rsid w:val="00E1748A"/>
    <w:rsid w:val="00E2033A"/>
    <w:rsid w:val="00E20375"/>
    <w:rsid w:val="00E203DB"/>
    <w:rsid w:val="00E207C5"/>
    <w:rsid w:val="00E20816"/>
    <w:rsid w:val="00E212BA"/>
    <w:rsid w:val="00E21ED7"/>
    <w:rsid w:val="00E22142"/>
    <w:rsid w:val="00E221E1"/>
    <w:rsid w:val="00E22482"/>
    <w:rsid w:val="00E22634"/>
    <w:rsid w:val="00E22C6D"/>
    <w:rsid w:val="00E2300A"/>
    <w:rsid w:val="00E232FC"/>
    <w:rsid w:val="00E23418"/>
    <w:rsid w:val="00E238C6"/>
    <w:rsid w:val="00E23EE4"/>
    <w:rsid w:val="00E24465"/>
    <w:rsid w:val="00E24F4D"/>
    <w:rsid w:val="00E25615"/>
    <w:rsid w:val="00E2638E"/>
    <w:rsid w:val="00E267D3"/>
    <w:rsid w:val="00E26B00"/>
    <w:rsid w:val="00E27289"/>
    <w:rsid w:val="00E2767B"/>
    <w:rsid w:val="00E276D1"/>
    <w:rsid w:val="00E279B5"/>
    <w:rsid w:val="00E27E89"/>
    <w:rsid w:val="00E31637"/>
    <w:rsid w:val="00E319F2"/>
    <w:rsid w:val="00E31AB2"/>
    <w:rsid w:val="00E31C98"/>
    <w:rsid w:val="00E32915"/>
    <w:rsid w:val="00E32CCA"/>
    <w:rsid w:val="00E32E8C"/>
    <w:rsid w:val="00E3318E"/>
    <w:rsid w:val="00E336B9"/>
    <w:rsid w:val="00E340F8"/>
    <w:rsid w:val="00E34442"/>
    <w:rsid w:val="00E3455F"/>
    <w:rsid w:val="00E34EC1"/>
    <w:rsid w:val="00E35039"/>
    <w:rsid w:val="00E354C0"/>
    <w:rsid w:val="00E354CA"/>
    <w:rsid w:val="00E35589"/>
    <w:rsid w:val="00E36D44"/>
    <w:rsid w:val="00E378E6"/>
    <w:rsid w:val="00E400F6"/>
    <w:rsid w:val="00E404E3"/>
    <w:rsid w:val="00E40A69"/>
    <w:rsid w:val="00E40CF3"/>
    <w:rsid w:val="00E4120F"/>
    <w:rsid w:val="00E4174E"/>
    <w:rsid w:val="00E41773"/>
    <w:rsid w:val="00E41D5C"/>
    <w:rsid w:val="00E42B24"/>
    <w:rsid w:val="00E42C1A"/>
    <w:rsid w:val="00E42C68"/>
    <w:rsid w:val="00E4306D"/>
    <w:rsid w:val="00E432AA"/>
    <w:rsid w:val="00E434F8"/>
    <w:rsid w:val="00E4461F"/>
    <w:rsid w:val="00E44FF3"/>
    <w:rsid w:val="00E4504D"/>
    <w:rsid w:val="00E4540F"/>
    <w:rsid w:val="00E45784"/>
    <w:rsid w:val="00E45B00"/>
    <w:rsid w:val="00E460D3"/>
    <w:rsid w:val="00E46D8D"/>
    <w:rsid w:val="00E46EE7"/>
    <w:rsid w:val="00E475D3"/>
    <w:rsid w:val="00E4760A"/>
    <w:rsid w:val="00E47936"/>
    <w:rsid w:val="00E47B9B"/>
    <w:rsid w:val="00E50298"/>
    <w:rsid w:val="00E50405"/>
    <w:rsid w:val="00E50537"/>
    <w:rsid w:val="00E508E6"/>
    <w:rsid w:val="00E50967"/>
    <w:rsid w:val="00E50CC4"/>
    <w:rsid w:val="00E516A1"/>
    <w:rsid w:val="00E51F83"/>
    <w:rsid w:val="00E522EF"/>
    <w:rsid w:val="00E5292C"/>
    <w:rsid w:val="00E52BC1"/>
    <w:rsid w:val="00E52CB2"/>
    <w:rsid w:val="00E54939"/>
    <w:rsid w:val="00E54B2B"/>
    <w:rsid w:val="00E54CB7"/>
    <w:rsid w:val="00E55176"/>
    <w:rsid w:val="00E55662"/>
    <w:rsid w:val="00E55664"/>
    <w:rsid w:val="00E559EA"/>
    <w:rsid w:val="00E559ED"/>
    <w:rsid w:val="00E56242"/>
    <w:rsid w:val="00E565F7"/>
    <w:rsid w:val="00E56970"/>
    <w:rsid w:val="00E56D80"/>
    <w:rsid w:val="00E5748F"/>
    <w:rsid w:val="00E575DB"/>
    <w:rsid w:val="00E6042F"/>
    <w:rsid w:val="00E60DB2"/>
    <w:rsid w:val="00E61841"/>
    <w:rsid w:val="00E61BCC"/>
    <w:rsid w:val="00E61E92"/>
    <w:rsid w:val="00E628C6"/>
    <w:rsid w:val="00E63710"/>
    <w:rsid w:val="00E63A7F"/>
    <w:rsid w:val="00E63F0C"/>
    <w:rsid w:val="00E6472E"/>
    <w:rsid w:val="00E64838"/>
    <w:rsid w:val="00E64AF0"/>
    <w:rsid w:val="00E650B0"/>
    <w:rsid w:val="00E65391"/>
    <w:rsid w:val="00E65487"/>
    <w:rsid w:val="00E66040"/>
    <w:rsid w:val="00E66301"/>
    <w:rsid w:val="00E66791"/>
    <w:rsid w:val="00E667DA"/>
    <w:rsid w:val="00E66B11"/>
    <w:rsid w:val="00E67809"/>
    <w:rsid w:val="00E70439"/>
    <w:rsid w:val="00E710B2"/>
    <w:rsid w:val="00E7117A"/>
    <w:rsid w:val="00E715F8"/>
    <w:rsid w:val="00E71B77"/>
    <w:rsid w:val="00E72369"/>
    <w:rsid w:val="00E725B5"/>
    <w:rsid w:val="00E72AD8"/>
    <w:rsid w:val="00E72E4E"/>
    <w:rsid w:val="00E73038"/>
    <w:rsid w:val="00E73538"/>
    <w:rsid w:val="00E7482C"/>
    <w:rsid w:val="00E74FC0"/>
    <w:rsid w:val="00E75173"/>
    <w:rsid w:val="00E7561E"/>
    <w:rsid w:val="00E757BE"/>
    <w:rsid w:val="00E75C08"/>
    <w:rsid w:val="00E76E28"/>
    <w:rsid w:val="00E76F78"/>
    <w:rsid w:val="00E77609"/>
    <w:rsid w:val="00E77CA2"/>
    <w:rsid w:val="00E8000F"/>
    <w:rsid w:val="00E80218"/>
    <w:rsid w:val="00E80B83"/>
    <w:rsid w:val="00E80F3B"/>
    <w:rsid w:val="00E810CE"/>
    <w:rsid w:val="00E81315"/>
    <w:rsid w:val="00E81FC2"/>
    <w:rsid w:val="00E82022"/>
    <w:rsid w:val="00E82346"/>
    <w:rsid w:val="00E825EB"/>
    <w:rsid w:val="00E82676"/>
    <w:rsid w:val="00E8393B"/>
    <w:rsid w:val="00E8398B"/>
    <w:rsid w:val="00E842D8"/>
    <w:rsid w:val="00E84579"/>
    <w:rsid w:val="00E84DB3"/>
    <w:rsid w:val="00E8510B"/>
    <w:rsid w:val="00E8527D"/>
    <w:rsid w:val="00E853BA"/>
    <w:rsid w:val="00E85C75"/>
    <w:rsid w:val="00E85F74"/>
    <w:rsid w:val="00E860CB"/>
    <w:rsid w:val="00E8647E"/>
    <w:rsid w:val="00E868DD"/>
    <w:rsid w:val="00E87825"/>
    <w:rsid w:val="00E87E07"/>
    <w:rsid w:val="00E90684"/>
    <w:rsid w:val="00E90A9F"/>
    <w:rsid w:val="00E90CCE"/>
    <w:rsid w:val="00E9136D"/>
    <w:rsid w:val="00E91744"/>
    <w:rsid w:val="00E917B3"/>
    <w:rsid w:val="00E91A6B"/>
    <w:rsid w:val="00E91B03"/>
    <w:rsid w:val="00E929AA"/>
    <w:rsid w:val="00E92B29"/>
    <w:rsid w:val="00E92C7F"/>
    <w:rsid w:val="00E92E94"/>
    <w:rsid w:val="00E9386E"/>
    <w:rsid w:val="00E93B54"/>
    <w:rsid w:val="00E940AB"/>
    <w:rsid w:val="00E94447"/>
    <w:rsid w:val="00E94545"/>
    <w:rsid w:val="00E95DFF"/>
    <w:rsid w:val="00E95FAA"/>
    <w:rsid w:val="00E96458"/>
    <w:rsid w:val="00E9686B"/>
    <w:rsid w:val="00E968AA"/>
    <w:rsid w:val="00E97071"/>
    <w:rsid w:val="00E972C7"/>
    <w:rsid w:val="00EA05ED"/>
    <w:rsid w:val="00EA05EE"/>
    <w:rsid w:val="00EA069E"/>
    <w:rsid w:val="00EA1AFB"/>
    <w:rsid w:val="00EA1B85"/>
    <w:rsid w:val="00EA1EA8"/>
    <w:rsid w:val="00EA20E2"/>
    <w:rsid w:val="00EA218C"/>
    <w:rsid w:val="00EA23CE"/>
    <w:rsid w:val="00EA2AC6"/>
    <w:rsid w:val="00EA2C2F"/>
    <w:rsid w:val="00EA5267"/>
    <w:rsid w:val="00EA593A"/>
    <w:rsid w:val="00EA5A18"/>
    <w:rsid w:val="00EA5EBC"/>
    <w:rsid w:val="00EA6563"/>
    <w:rsid w:val="00EA6D4A"/>
    <w:rsid w:val="00EA6D97"/>
    <w:rsid w:val="00EA6DB4"/>
    <w:rsid w:val="00EA732D"/>
    <w:rsid w:val="00EA7789"/>
    <w:rsid w:val="00EA7C49"/>
    <w:rsid w:val="00EA7C7D"/>
    <w:rsid w:val="00EA7EF4"/>
    <w:rsid w:val="00EA7FCF"/>
    <w:rsid w:val="00EB0145"/>
    <w:rsid w:val="00EB0237"/>
    <w:rsid w:val="00EB03FA"/>
    <w:rsid w:val="00EB11F0"/>
    <w:rsid w:val="00EB15CE"/>
    <w:rsid w:val="00EB1CF4"/>
    <w:rsid w:val="00EB260B"/>
    <w:rsid w:val="00EB2663"/>
    <w:rsid w:val="00EB26B1"/>
    <w:rsid w:val="00EB2AD3"/>
    <w:rsid w:val="00EB2E17"/>
    <w:rsid w:val="00EB32C1"/>
    <w:rsid w:val="00EB378A"/>
    <w:rsid w:val="00EB3D88"/>
    <w:rsid w:val="00EB4A29"/>
    <w:rsid w:val="00EB5812"/>
    <w:rsid w:val="00EB64A4"/>
    <w:rsid w:val="00EB6726"/>
    <w:rsid w:val="00EB68DF"/>
    <w:rsid w:val="00EB761A"/>
    <w:rsid w:val="00EB7AD0"/>
    <w:rsid w:val="00EB7B9B"/>
    <w:rsid w:val="00EC040E"/>
    <w:rsid w:val="00EC0511"/>
    <w:rsid w:val="00EC15CE"/>
    <w:rsid w:val="00EC167C"/>
    <w:rsid w:val="00EC21FF"/>
    <w:rsid w:val="00EC250C"/>
    <w:rsid w:val="00EC2AA1"/>
    <w:rsid w:val="00EC2F17"/>
    <w:rsid w:val="00EC2FB8"/>
    <w:rsid w:val="00EC3554"/>
    <w:rsid w:val="00EC398F"/>
    <w:rsid w:val="00EC3E2E"/>
    <w:rsid w:val="00EC3F60"/>
    <w:rsid w:val="00EC4306"/>
    <w:rsid w:val="00EC48CE"/>
    <w:rsid w:val="00EC4B40"/>
    <w:rsid w:val="00EC4B93"/>
    <w:rsid w:val="00EC5227"/>
    <w:rsid w:val="00EC564B"/>
    <w:rsid w:val="00EC566F"/>
    <w:rsid w:val="00EC62BC"/>
    <w:rsid w:val="00EC67E9"/>
    <w:rsid w:val="00EC6F56"/>
    <w:rsid w:val="00EC71D6"/>
    <w:rsid w:val="00EC7307"/>
    <w:rsid w:val="00EC7396"/>
    <w:rsid w:val="00EC7435"/>
    <w:rsid w:val="00EC77DA"/>
    <w:rsid w:val="00EC7B18"/>
    <w:rsid w:val="00EC7E0A"/>
    <w:rsid w:val="00ED0214"/>
    <w:rsid w:val="00ED04CF"/>
    <w:rsid w:val="00ED0821"/>
    <w:rsid w:val="00ED183A"/>
    <w:rsid w:val="00ED2629"/>
    <w:rsid w:val="00ED2873"/>
    <w:rsid w:val="00ED29D8"/>
    <w:rsid w:val="00ED2F3B"/>
    <w:rsid w:val="00ED31E3"/>
    <w:rsid w:val="00ED33E0"/>
    <w:rsid w:val="00ED34A5"/>
    <w:rsid w:val="00ED38A9"/>
    <w:rsid w:val="00ED3A63"/>
    <w:rsid w:val="00ED44D1"/>
    <w:rsid w:val="00ED4807"/>
    <w:rsid w:val="00ED497D"/>
    <w:rsid w:val="00ED4A10"/>
    <w:rsid w:val="00ED500C"/>
    <w:rsid w:val="00ED50DE"/>
    <w:rsid w:val="00ED579C"/>
    <w:rsid w:val="00ED5886"/>
    <w:rsid w:val="00ED616A"/>
    <w:rsid w:val="00ED6295"/>
    <w:rsid w:val="00ED6BE8"/>
    <w:rsid w:val="00ED6E1E"/>
    <w:rsid w:val="00ED6F66"/>
    <w:rsid w:val="00ED70EF"/>
    <w:rsid w:val="00ED72C4"/>
    <w:rsid w:val="00ED75E1"/>
    <w:rsid w:val="00EE06FB"/>
    <w:rsid w:val="00EE0A56"/>
    <w:rsid w:val="00EE0E60"/>
    <w:rsid w:val="00EE133C"/>
    <w:rsid w:val="00EE142D"/>
    <w:rsid w:val="00EE191A"/>
    <w:rsid w:val="00EE1AE8"/>
    <w:rsid w:val="00EE1D07"/>
    <w:rsid w:val="00EE2D0E"/>
    <w:rsid w:val="00EE335C"/>
    <w:rsid w:val="00EE3AA1"/>
    <w:rsid w:val="00EE3BCF"/>
    <w:rsid w:val="00EE3D7B"/>
    <w:rsid w:val="00EE3E00"/>
    <w:rsid w:val="00EE4064"/>
    <w:rsid w:val="00EE4552"/>
    <w:rsid w:val="00EE45A8"/>
    <w:rsid w:val="00EE469B"/>
    <w:rsid w:val="00EE46A1"/>
    <w:rsid w:val="00EE4800"/>
    <w:rsid w:val="00EE5140"/>
    <w:rsid w:val="00EE5A77"/>
    <w:rsid w:val="00EE5B19"/>
    <w:rsid w:val="00EE6A89"/>
    <w:rsid w:val="00EE7523"/>
    <w:rsid w:val="00EF02A4"/>
    <w:rsid w:val="00EF08AF"/>
    <w:rsid w:val="00EF104B"/>
    <w:rsid w:val="00EF15A3"/>
    <w:rsid w:val="00EF1B27"/>
    <w:rsid w:val="00EF1B9F"/>
    <w:rsid w:val="00EF1DAF"/>
    <w:rsid w:val="00EF21AD"/>
    <w:rsid w:val="00EF262D"/>
    <w:rsid w:val="00EF2B0F"/>
    <w:rsid w:val="00EF3232"/>
    <w:rsid w:val="00EF385C"/>
    <w:rsid w:val="00EF4EAA"/>
    <w:rsid w:val="00EF5265"/>
    <w:rsid w:val="00EF5A51"/>
    <w:rsid w:val="00EF5B2A"/>
    <w:rsid w:val="00EF6636"/>
    <w:rsid w:val="00EF679E"/>
    <w:rsid w:val="00EF7046"/>
    <w:rsid w:val="00EF7AE2"/>
    <w:rsid w:val="00EF7B05"/>
    <w:rsid w:val="00EF7F90"/>
    <w:rsid w:val="00F00057"/>
    <w:rsid w:val="00F00692"/>
    <w:rsid w:val="00F008CC"/>
    <w:rsid w:val="00F00A69"/>
    <w:rsid w:val="00F01473"/>
    <w:rsid w:val="00F024A2"/>
    <w:rsid w:val="00F0262A"/>
    <w:rsid w:val="00F02F85"/>
    <w:rsid w:val="00F031D9"/>
    <w:rsid w:val="00F031DD"/>
    <w:rsid w:val="00F035A9"/>
    <w:rsid w:val="00F035D6"/>
    <w:rsid w:val="00F03B49"/>
    <w:rsid w:val="00F03C2A"/>
    <w:rsid w:val="00F03D28"/>
    <w:rsid w:val="00F0428B"/>
    <w:rsid w:val="00F04471"/>
    <w:rsid w:val="00F05207"/>
    <w:rsid w:val="00F05BB3"/>
    <w:rsid w:val="00F05E5C"/>
    <w:rsid w:val="00F06286"/>
    <w:rsid w:val="00F0696F"/>
    <w:rsid w:val="00F06AAC"/>
    <w:rsid w:val="00F06B4B"/>
    <w:rsid w:val="00F06C32"/>
    <w:rsid w:val="00F1007F"/>
    <w:rsid w:val="00F10153"/>
    <w:rsid w:val="00F101ED"/>
    <w:rsid w:val="00F10438"/>
    <w:rsid w:val="00F10443"/>
    <w:rsid w:val="00F10814"/>
    <w:rsid w:val="00F113FA"/>
    <w:rsid w:val="00F11A6D"/>
    <w:rsid w:val="00F11F2F"/>
    <w:rsid w:val="00F12187"/>
    <w:rsid w:val="00F12E62"/>
    <w:rsid w:val="00F14595"/>
    <w:rsid w:val="00F156FD"/>
    <w:rsid w:val="00F15DC7"/>
    <w:rsid w:val="00F16C8B"/>
    <w:rsid w:val="00F16F18"/>
    <w:rsid w:val="00F16F8A"/>
    <w:rsid w:val="00F174A9"/>
    <w:rsid w:val="00F174E4"/>
    <w:rsid w:val="00F17742"/>
    <w:rsid w:val="00F202F9"/>
    <w:rsid w:val="00F20A81"/>
    <w:rsid w:val="00F20F84"/>
    <w:rsid w:val="00F20FE2"/>
    <w:rsid w:val="00F2267F"/>
    <w:rsid w:val="00F22B91"/>
    <w:rsid w:val="00F22E03"/>
    <w:rsid w:val="00F23C83"/>
    <w:rsid w:val="00F23EFA"/>
    <w:rsid w:val="00F23FFB"/>
    <w:rsid w:val="00F2400A"/>
    <w:rsid w:val="00F24059"/>
    <w:rsid w:val="00F241F5"/>
    <w:rsid w:val="00F245F3"/>
    <w:rsid w:val="00F256E6"/>
    <w:rsid w:val="00F25830"/>
    <w:rsid w:val="00F25957"/>
    <w:rsid w:val="00F25D45"/>
    <w:rsid w:val="00F2628F"/>
    <w:rsid w:val="00F26503"/>
    <w:rsid w:val="00F26D84"/>
    <w:rsid w:val="00F27192"/>
    <w:rsid w:val="00F2780E"/>
    <w:rsid w:val="00F27C16"/>
    <w:rsid w:val="00F27E09"/>
    <w:rsid w:val="00F31CA6"/>
    <w:rsid w:val="00F32E9E"/>
    <w:rsid w:val="00F32F77"/>
    <w:rsid w:val="00F32FC5"/>
    <w:rsid w:val="00F3367A"/>
    <w:rsid w:val="00F336A5"/>
    <w:rsid w:val="00F33C58"/>
    <w:rsid w:val="00F34EA4"/>
    <w:rsid w:val="00F3565C"/>
    <w:rsid w:val="00F35781"/>
    <w:rsid w:val="00F357CE"/>
    <w:rsid w:val="00F358F1"/>
    <w:rsid w:val="00F35D30"/>
    <w:rsid w:val="00F36697"/>
    <w:rsid w:val="00F36718"/>
    <w:rsid w:val="00F369AA"/>
    <w:rsid w:val="00F36D6E"/>
    <w:rsid w:val="00F36DF4"/>
    <w:rsid w:val="00F37134"/>
    <w:rsid w:val="00F40651"/>
    <w:rsid w:val="00F4141E"/>
    <w:rsid w:val="00F41A23"/>
    <w:rsid w:val="00F41A7D"/>
    <w:rsid w:val="00F41D8F"/>
    <w:rsid w:val="00F41DBC"/>
    <w:rsid w:val="00F427CA"/>
    <w:rsid w:val="00F428DF"/>
    <w:rsid w:val="00F4351F"/>
    <w:rsid w:val="00F43554"/>
    <w:rsid w:val="00F4386F"/>
    <w:rsid w:val="00F43FB6"/>
    <w:rsid w:val="00F4446F"/>
    <w:rsid w:val="00F44CCE"/>
    <w:rsid w:val="00F45B26"/>
    <w:rsid w:val="00F45D8A"/>
    <w:rsid w:val="00F4666C"/>
    <w:rsid w:val="00F46BBF"/>
    <w:rsid w:val="00F471C4"/>
    <w:rsid w:val="00F47F11"/>
    <w:rsid w:val="00F50804"/>
    <w:rsid w:val="00F50EA7"/>
    <w:rsid w:val="00F51239"/>
    <w:rsid w:val="00F51DF0"/>
    <w:rsid w:val="00F51F1B"/>
    <w:rsid w:val="00F52544"/>
    <w:rsid w:val="00F525DA"/>
    <w:rsid w:val="00F527D7"/>
    <w:rsid w:val="00F5286F"/>
    <w:rsid w:val="00F5359C"/>
    <w:rsid w:val="00F53F15"/>
    <w:rsid w:val="00F54248"/>
    <w:rsid w:val="00F5534A"/>
    <w:rsid w:val="00F55C5E"/>
    <w:rsid w:val="00F564A3"/>
    <w:rsid w:val="00F567DE"/>
    <w:rsid w:val="00F56852"/>
    <w:rsid w:val="00F5689C"/>
    <w:rsid w:val="00F56B5A"/>
    <w:rsid w:val="00F57096"/>
    <w:rsid w:val="00F5749B"/>
    <w:rsid w:val="00F574B9"/>
    <w:rsid w:val="00F60264"/>
    <w:rsid w:val="00F606E0"/>
    <w:rsid w:val="00F6147F"/>
    <w:rsid w:val="00F6178E"/>
    <w:rsid w:val="00F6206A"/>
    <w:rsid w:val="00F62451"/>
    <w:rsid w:val="00F63115"/>
    <w:rsid w:val="00F6327C"/>
    <w:rsid w:val="00F632EA"/>
    <w:rsid w:val="00F63AA0"/>
    <w:rsid w:val="00F63DF7"/>
    <w:rsid w:val="00F64152"/>
    <w:rsid w:val="00F6438D"/>
    <w:rsid w:val="00F64F29"/>
    <w:rsid w:val="00F655D9"/>
    <w:rsid w:val="00F65EC2"/>
    <w:rsid w:val="00F663BB"/>
    <w:rsid w:val="00F6687B"/>
    <w:rsid w:val="00F66D48"/>
    <w:rsid w:val="00F67288"/>
    <w:rsid w:val="00F676E4"/>
    <w:rsid w:val="00F70820"/>
    <w:rsid w:val="00F7092E"/>
    <w:rsid w:val="00F71428"/>
    <w:rsid w:val="00F722F8"/>
    <w:rsid w:val="00F7357A"/>
    <w:rsid w:val="00F736A5"/>
    <w:rsid w:val="00F73DD9"/>
    <w:rsid w:val="00F74327"/>
    <w:rsid w:val="00F74D54"/>
    <w:rsid w:val="00F75998"/>
    <w:rsid w:val="00F75AD1"/>
    <w:rsid w:val="00F75ECF"/>
    <w:rsid w:val="00F75F48"/>
    <w:rsid w:val="00F76A43"/>
    <w:rsid w:val="00F7745F"/>
    <w:rsid w:val="00F77474"/>
    <w:rsid w:val="00F8075C"/>
    <w:rsid w:val="00F80944"/>
    <w:rsid w:val="00F80B17"/>
    <w:rsid w:val="00F81129"/>
    <w:rsid w:val="00F814D2"/>
    <w:rsid w:val="00F81A8E"/>
    <w:rsid w:val="00F81ABA"/>
    <w:rsid w:val="00F8262B"/>
    <w:rsid w:val="00F8282D"/>
    <w:rsid w:val="00F830AA"/>
    <w:rsid w:val="00F83228"/>
    <w:rsid w:val="00F83444"/>
    <w:rsid w:val="00F85404"/>
    <w:rsid w:val="00F85B27"/>
    <w:rsid w:val="00F87A3E"/>
    <w:rsid w:val="00F87CF1"/>
    <w:rsid w:val="00F9031A"/>
    <w:rsid w:val="00F903CF"/>
    <w:rsid w:val="00F90E75"/>
    <w:rsid w:val="00F9120F"/>
    <w:rsid w:val="00F91369"/>
    <w:rsid w:val="00F9137F"/>
    <w:rsid w:val="00F9142E"/>
    <w:rsid w:val="00F92873"/>
    <w:rsid w:val="00F9288F"/>
    <w:rsid w:val="00F92E00"/>
    <w:rsid w:val="00F92EF2"/>
    <w:rsid w:val="00F92F63"/>
    <w:rsid w:val="00F936F1"/>
    <w:rsid w:val="00F94259"/>
    <w:rsid w:val="00F942CE"/>
    <w:rsid w:val="00F94474"/>
    <w:rsid w:val="00F9497B"/>
    <w:rsid w:val="00F95537"/>
    <w:rsid w:val="00F960D5"/>
    <w:rsid w:val="00F9642E"/>
    <w:rsid w:val="00F9650A"/>
    <w:rsid w:val="00F96526"/>
    <w:rsid w:val="00F96AF8"/>
    <w:rsid w:val="00F96C45"/>
    <w:rsid w:val="00F97317"/>
    <w:rsid w:val="00F97705"/>
    <w:rsid w:val="00F97B01"/>
    <w:rsid w:val="00F97D1B"/>
    <w:rsid w:val="00F97EA3"/>
    <w:rsid w:val="00FA070B"/>
    <w:rsid w:val="00FA0BC8"/>
    <w:rsid w:val="00FA10B1"/>
    <w:rsid w:val="00FA115D"/>
    <w:rsid w:val="00FA16F4"/>
    <w:rsid w:val="00FA214C"/>
    <w:rsid w:val="00FA2461"/>
    <w:rsid w:val="00FA2ACE"/>
    <w:rsid w:val="00FA2B12"/>
    <w:rsid w:val="00FA2C25"/>
    <w:rsid w:val="00FA36E9"/>
    <w:rsid w:val="00FA42D2"/>
    <w:rsid w:val="00FA4EAE"/>
    <w:rsid w:val="00FA564A"/>
    <w:rsid w:val="00FA6028"/>
    <w:rsid w:val="00FA7188"/>
    <w:rsid w:val="00FA7633"/>
    <w:rsid w:val="00FA77A3"/>
    <w:rsid w:val="00FA7CC1"/>
    <w:rsid w:val="00FB0375"/>
    <w:rsid w:val="00FB1A56"/>
    <w:rsid w:val="00FB1E32"/>
    <w:rsid w:val="00FB1F4B"/>
    <w:rsid w:val="00FB3226"/>
    <w:rsid w:val="00FB3471"/>
    <w:rsid w:val="00FB3549"/>
    <w:rsid w:val="00FB36E8"/>
    <w:rsid w:val="00FB48CA"/>
    <w:rsid w:val="00FB4941"/>
    <w:rsid w:val="00FB4B3E"/>
    <w:rsid w:val="00FB52A5"/>
    <w:rsid w:val="00FB5BF1"/>
    <w:rsid w:val="00FB5DAA"/>
    <w:rsid w:val="00FB5FE1"/>
    <w:rsid w:val="00FB64C7"/>
    <w:rsid w:val="00FB6A2D"/>
    <w:rsid w:val="00FB751D"/>
    <w:rsid w:val="00FB7723"/>
    <w:rsid w:val="00FC025D"/>
    <w:rsid w:val="00FC06E5"/>
    <w:rsid w:val="00FC1923"/>
    <w:rsid w:val="00FC25BC"/>
    <w:rsid w:val="00FC2EFC"/>
    <w:rsid w:val="00FC3402"/>
    <w:rsid w:val="00FC346B"/>
    <w:rsid w:val="00FC3493"/>
    <w:rsid w:val="00FC39AD"/>
    <w:rsid w:val="00FC3E1A"/>
    <w:rsid w:val="00FC43DB"/>
    <w:rsid w:val="00FC4445"/>
    <w:rsid w:val="00FC4471"/>
    <w:rsid w:val="00FC447E"/>
    <w:rsid w:val="00FC471D"/>
    <w:rsid w:val="00FC477E"/>
    <w:rsid w:val="00FC589E"/>
    <w:rsid w:val="00FC5BA0"/>
    <w:rsid w:val="00FC65CA"/>
    <w:rsid w:val="00FC6B26"/>
    <w:rsid w:val="00FC7091"/>
    <w:rsid w:val="00FD005E"/>
    <w:rsid w:val="00FD02BF"/>
    <w:rsid w:val="00FD04C3"/>
    <w:rsid w:val="00FD04DF"/>
    <w:rsid w:val="00FD0A53"/>
    <w:rsid w:val="00FD149F"/>
    <w:rsid w:val="00FD1807"/>
    <w:rsid w:val="00FD1CE9"/>
    <w:rsid w:val="00FD1DDD"/>
    <w:rsid w:val="00FD1EC8"/>
    <w:rsid w:val="00FD2933"/>
    <w:rsid w:val="00FD2B01"/>
    <w:rsid w:val="00FD2C54"/>
    <w:rsid w:val="00FD301E"/>
    <w:rsid w:val="00FD4595"/>
    <w:rsid w:val="00FD4EB5"/>
    <w:rsid w:val="00FD5B36"/>
    <w:rsid w:val="00FD5B5D"/>
    <w:rsid w:val="00FD5B89"/>
    <w:rsid w:val="00FD5EB5"/>
    <w:rsid w:val="00FD5F0A"/>
    <w:rsid w:val="00FD5F2E"/>
    <w:rsid w:val="00FE0D9C"/>
    <w:rsid w:val="00FE1887"/>
    <w:rsid w:val="00FE1A74"/>
    <w:rsid w:val="00FE1D10"/>
    <w:rsid w:val="00FE2EA7"/>
    <w:rsid w:val="00FE35D4"/>
    <w:rsid w:val="00FE39B9"/>
    <w:rsid w:val="00FE3E51"/>
    <w:rsid w:val="00FE41AF"/>
    <w:rsid w:val="00FE468C"/>
    <w:rsid w:val="00FE5374"/>
    <w:rsid w:val="00FE55A3"/>
    <w:rsid w:val="00FE5B48"/>
    <w:rsid w:val="00FE5F51"/>
    <w:rsid w:val="00FE60A1"/>
    <w:rsid w:val="00FE679F"/>
    <w:rsid w:val="00FE6FD0"/>
    <w:rsid w:val="00FE7259"/>
    <w:rsid w:val="00FE739D"/>
    <w:rsid w:val="00FE74CC"/>
    <w:rsid w:val="00FE7E9D"/>
    <w:rsid w:val="00FF03AC"/>
    <w:rsid w:val="00FF0468"/>
    <w:rsid w:val="00FF059C"/>
    <w:rsid w:val="00FF0CA1"/>
    <w:rsid w:val="00FF1BC7"/>
    <w:rsid w:val="00FF2AB7"/>
    <w:rsid w:val="00FF34E7"/>
    <w:rsid w:val="00FF42DF"/>
    <w:rsid w:val="00FF446B"/>
    <w:rsid w:val="00FF4C48"/>
    <w:rsid w:val="00FF4D14"/>
    <w:rsid w:val="00FF50BC"/>
    <w:rsid w:val="00FF526D"/>
    <w:rsid w:val="00FF5E91"/>
    <w:rsid w:val="00FF6019"/>
    <w:rsid w:val="00FF67C0"/>
    <w:rsid w:val="00FF74C0"/>
    <w:rsid w:val="00FF76BA"/>
    <w:rsid w:val="00FF7F1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204" style="mso-position-horizontal:center;mso-position-horizontal-relative:margin;mso-position-vertical:center;mso-position-vertical-relative:margin" o:allowincell="f" fillcolor="red" stroke="f">
      <v:fill color="red" opacity=".5"/>
      <v:stroke on="f"/>
    </o:shapedefaults>
    <o:shapelayout v:ext="edit">
      <o:idmap v:ext="edit" data="1"/>
    </o:shapelayout>
  </w:shapeDefaults>
  <w:decimalSymbol w:val="."/>
  <w:listSeparator w:val=","/>
  <w14:docId w14:val="0B31709C"/>
  <w15:docId w15:val="{346614B4-C795-4045-974C-9C8BF41A44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4" w:unhideWhenUsed="1"/>
    <w:lsdException w:name="index 5" w:semiHidden="1" w:uiPriority="4" w:unhideWhenUsed="1"/>
    <w:lsdException w:name="index 6" w:semiHidden="1" w:uiPriority="4" w:unhideWhenUsed="1"/>
    <w:lsdException w:name="index 7" w:semiHidden="1" w:uiPriority="4" w:unhideWhenUsed="1"/>
    <w:lsdException w:name="index 8" w:semiHidden="1" w:uiPriority="4" w:unhideWhenUsed="1"/>
    <w:lsdException w:name="index 9" w:semiHidden="1" w:uiPriority="4"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4" w:unhideWhenUsed="1"/>
    <w:lsdException w:name="envelope address" w:semiHidden="1" w:uiPriority="4" w:unhideWhenUsed="1"/>
    <w:lsdException w:name="envelope return" w:semiHidden="1" w:uiPriority="4" w:unhideWhenUsed="1"/>
    <w:lsdException w:name="footnote reference" w:semiHidden="1"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iPriority="4" w:unhideWhenUsed="1"/>
    <w:lsdException w:name="macro" w:semiHidden="1" w:uiPriority="4" w:unhideWhenUsed="1"/>
    <w:lsdException w:name="toa heading" w:semiHidden="1" w:uiPriority="4"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iPriority="4" w:unhideWhenUsed="1"/>
    <w:lsdException w:name="List 4" w:uiPriority="4"/>
    <w:lsdException w:name="List 5" w:uiPriority="4"/>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lsdException w:name="Title" w:uiPriority="10" w:qFormat="1"/>
    <w:lsdException w:name="Closing" w:semiHidden="1" w:uiPriority="4" w:unhideWhenUsed="1"/>
    <w:lsdException w:name="Signature" w:semiHidden="1" w:uiPriority="4"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iPriority="4" w:unhideWhenUsed="1"/>
    <w:lsdException w:name="List Continue 2" w:semiHidden="1" w:uiPriority="4" w:unhideWhenUsed="1"/>
    <w:lsdException w:name="List Continue 3" w:semiHidden="1" w:uiPriority="4" w:unhideWhenUsed="1"/>
    <w:lsdException w:name="List Continue 4" w:semiHidden="1" w:uiPriority="4" w:unhideWhenUsed="1"/>
    <w:lsdException w:name="List Continue 5" w:semiHidden="1" w:uiPriority="4" w:unhideWhenUsed="1"/>
    <w:lsdException w:name="Message Header" w:semiHidden="1" w:uiPriority="4" w:unhideWhenUsed="1"/>
    <w:lsdException w:name="Subtitle" w:qFormat="1"/>
    <w:lsdException w:name="Salutation" w:uiPriority="4"/>
    <w:lsdException w:name="Date" w:uiPriority="4"/>
    <w:lsdException w:name="Body Text First Indent" w:qFormat="1"/>
    <w:lsdException w:name="Body Text First Indent 2" w:semiHidden="1" w:unhideWhenUsed="1"/>
    <w:lsdException w:name="Note Heading" w:semiHidden="1" w:uiPriority="4" w:unhideWhenUsed="1"/>
    <w:lsdException w:name="Body Text 2" w:semiHidden="1"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4" w:unhideWhenUsed="1"/>
    <w:lsdException w:name="Plain Text" w:semiHidden="1" w:unhideWhenUsed="1"/>
    <w:lsdException w:name="E-mail Signature" w:semiHidden="1" w:uiPriority="4"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iPriority="4" w:unhideWhenUsed="1"/>
    <w:lsdException w:name="HTML Address" w:semiHidden="1" w:uiPriority="4" w:unhideWhenUsed="1"/>
    <w:lsdException w:name="HTML Cite" w:semiHidden="1" w:uiPriority="4" w:unhideWhenUsed="1"/>
    <w:lsdException w:name="HTML Code" w:semiHidden="1" w:uiPriority="4" w:unhideWhenUsed="1"/>
    <w:lsdException w:name="HTML Definition" w:semiHidden="1" w:uiPriority="4" w:unhideWhenUsed="1"/>
    <w:lsdException w:name="HTML Keyboard" w:semiHidden="1" w:uiPriority="4" w:unhideWhenUsed="1"/>
    <w:lsdException w:name="HTML Preformatted" w:semiHidden="1" w:uiPriority="4" w:unhideWhenUsed="1"/>
    <w:lsdException w:name="HTML Sample" w:semiHidden="1" w:uiPriority="4" w:unhideWhenUsed="1"/>
    <w:lsdException w:name="HTML Typewriter" w:semiHidden="1" w:unhideWhenUsed="1"/>
    <w:lsdException w:name="HTML Variable" w:semiHidden="1" w:uiPriority="4"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22B91"/>
    <w:pPr>
      <w:widowControl w:val="0"/>
      <w:suppressAutoHyphens/>
      <w:jc w:val="both"/>
    </w:pPr>
    <w:rPr>
      <w:rFonts w:ascii="Arial" w:hAnsi="Arial"/>
      <w:sz w:val="24"/>
      <w:lang w:eastAsia="ar-SA"/>
    </w:rPr>
  </w:style>
  <w:style w:type="paragraph" w:styleId="Ttulo1">
    <w:name w:val="heading 1"/>
    <w:aliases w:val="UCI Header 1,UCI Header,Título 1 Car Car Car Car Car,Título 1 Car Car Car,CONT,Parte III Heading 1,Part,e,a,H1,Part1,H11,Part2,H12,Part11,H111,Datasheet title,R1,H13,H112,H14,H113,H15,H114,H16,H115,H17,H116,H18,H117,H19,H118,H110,H119,H120"/>
    <w:basedOn w:val="Normal"/>
    <w:next w:val="Normal"/>
    <w:link w:val="Ttulo1Car"/>
    <w:qFormat/>
    <w:pPr>
      <w:keepNext/>
      <w:tabs>
        <w:tab w:val="num" w:pos="0"/>
      </w:tabs>
      <w:ind w:left="805" w:hanging="360"/>
      <w:outlineLvl w:val="0"/>
    </w:pPr>
    <w:rPr>
      <w:b/>
    </w:rPr>
  </w:style>
  <w:style w:type="paragraph" w:styleId="Ttulo2">
    <w:name w:val="heading 2"/>
    <w:aliases w:val="Título 2 Car Car Car Car,Título 21,Título 2 Car Car,Gliederung2,Gliederung21,Gliederung22,Gliederung23,Gliederung24,Gliederung25,Gliederung26,Gliederung28,h2,H2,H21,H22,PIM2,prop2,21,A.B.C.,A,heading 2,H23,H211,H221,h21,22,Header 21,A1"/>
    <w:basedOn w:val="Normal"/>
    <w:next w:val="Normal"/>
    <w:link w:val="Ttulo2Car"/>
    <w:qFormat/>
    <w:pPr>
      <w:keepNext/>
      <w:numPr>
        <w:ilvl w:val="1"/>
        <w:numId w:val="38"/>
      </w:numPr>
      <w:outlineLvl w:val="1"/>
    </w:pPr>
    <w:rPr>
      <w:b/>
    </w:rPr>
  </w:style>
  <w:style w:type="paragraph" w:styleId="Ttulo3">
    <w:name w:val="heading 3"/>
    <w:aliases w:val="Título 3 Car,Heading 3 Char1,h3 Char Char,Heading 3 Char Char,h3 Char,h3"/>
    <w:basedOn w:val="Normal"/>
    <w:next w:val="Normal"/>
    <w:link w:val="Ttulo3Car2"/>
    <w:uiPriority w:val="9"/>
    <w:qFormat/>
    <w:pPr>
      <w:keepNext/>
      <w:numPr>
        <w:ilvl w:val="2"/>
        <w:numId w:val="38"/>
      </w:numPr>
      <w:tabs>
        <w:tab w:val="num" w:pos="0"/>
      </w:tabs>
      <w:jc w:val="right"/>
      <w:outlineLvl w:val="2"/>
    </w:pPr>
    <w:rPr>
      <w:b/>
      <w:i/>
    </w:rPr>
  </w:style>
  <w:style w:type="paragraph" w:styleId="Ttulo4">
    <w:name w:val="heading 4"/>
    <w:aliases w:val="Heading 4 Char Char"/>
    <w:basedOn w:val="Normal"/>
    <w:next w:val="Normal"/>
    <w:link w:val="Ttulo4Car"/>
    <w:qFormat/>
    <w:pPr>
      <w:keepNext/>
      <w:numPr>
        <w:ilvl w:val="3"/>
        <w:numId w:val="38"/>
      </w:numPr>
      <w:tabs>
        <w:tab w:val="num" w:pos="0"/>
      </w:tabs>
      <w:spacing w:before="240" w:after="60"/>
      <w:outlineLvl w:val="3"/>
    </w:pPr>
    <w:rPr>
      <w:rFonts w:ascii="Times New Roman" w:hAnsi="Times New Roman"/>
      <w:b/>
      <w:i/>
    </w:rPr>
  </w:style>
  <w:style w:type="paragraph" w:styleId="Ttulo5">
    <w:name w:val="heading 5"/>
    <w:basedOn w:val="Normal"/>
    <w:next w:val="Normal"/>
    <w:link w:val="Ttulo5Car"/>
    <w:qFormat/>
    <w:pPr>
      <w:numPr>
        <w:ilvl w:val="4"/>
        <w:numId w:val="38"/>
      </w:numPr>
      <w:tabs>
        <w:tab w:val="num" w:pos="0"/>
      </w:tabs>
      <w:spacing w:before="240" w:after="60"/>
      <w:outlineLvl w:val="4"/>
    </w:pPr>
    <w:rPr>
      <w:sz w:val="22"/>
    </w:rPr>
  </w:style>
  <w:style w:type="paragraph" w:styleId="Ttulo6">
    <w:name w:val="heading 6"/>
    <w:basedOn w:val="Normal"/>
    <w:next w:val="Normal"/>
    <w:link w:val="Ttulo6Car"/>
    <w:qFormat/>
    <w:pPr>
      <w:numPr>
        <w:ilvl w:val="5"/>
        <w:numId w:val="38"/>
      </w:numPr>
      <w:tabs>
        <w:tab w:val="num" w:pos="0"/>
      </w:tabs>
      <w:spacing w:before="240" w:after="60"/>
      <w:outlineLvl w:val="5"/>
    </w:pPr>
    <w:rPr>
      <w:i/>
      <w:sz w:val="22"/>
    </w:rPr>
  </w:style>
  <w:style w:type="paragraph" w:styleId="Ttulo7">
    <w:name w:val="heading 7"/>
    <w:basedOn w:val="Normal"/>
    <w:next w:val="Normal"/>
    <w:link w:val="Ttulo7Car"/>
    <w:qFormat/>
    <w:pPr>
      <w:numPr>
        <w:ilvl w:val="6"/>
        <w:numId w:val="38"/>
      </w:numPr>
      <w:tabs>
        <w:tab w:val="num" w:pos="0"/>
      </w:tabs>
      <w:spacing w:before="240" w:after="60"/>
      <w:outlineLvl w:val="6"/>
    </w:pPr>
    <w:rPr>
      <w:sz w:val="20"/>
    </w:rPr>
  </w:style>
  <w:style w:type="paragraph" w:styleId="Ttulo8">
    <w:name w:val="heading 8"/>
    <w:basedOn w:val="Normal"/>
    <w:next w:val="Normal"/>
    <w:link w:val="Ttulo8Car"/>
    <w:qFormat/>
    <w:pPr>
      <w:numPr>
        <w:ilvl w:val="7"/>
        <w:numId w:val="38"/>
      </w:numPr>
      <w:tabs>
        <w:tab w:val="num" w:pos="0"/>
      </w:tabs>
      <w:spacing w:before="240" w:after="60"/>
      <w:outlineLvl w:val="7"/>
    </w:pPr>
    <w:rPr>
      <w:i/>
      <w:sz w:val="20"/>
    </w:rPr>
  </w:style>
  <w:style w:type="paragraph" w:styleId="Ttulo9">
    <w:name w:val="heading 9"/>
    <w:basedOn w:val="Normal"/>
    <w:next w:val="Normal"/>
    <w:link w:val="Ttulo9Car"/>
    <w:qFormat/>
    <w:pPr>
      <w:numPr>
        <w:ilvl w:val="8"/>
        <w:numId w:val="38"/>
      </w:numPr>
      <w:tabs>
        <w:tab w:val="num" w:pos="0"/>
      </w:tabs>
      <w:spacing w:before="240" w:after="60"/>
      <w:outlineLvl w:val="8"/>
    </w:pPr>
    <w:rPr>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7z0">
    <w:name w:val="WW8Num7z0"/>
    <w:rPr>
      <w:rFonts w:ascii="Symbol" w:hAnsi="Symbol"/>
    </w:rPr>
  </w:style>
  <w:style w:type="character" w:customStyle="1" w:styleId="WW8Num7z1">
    <w:name w:val="WW8Num7z1"/>
    <w:rPr>
      <w:rFonts w:ascii="Courier New" w:hAnsi="Courier New"/>
    </w:rPr>
  </w:style>
  <w:style w:type="character" w:customStyle="1" w:styleId="WW8Num7z2">
    <w:name w:val="WW8Num7z2"/>
    <w:rPr>
      <w:rFonts w:ascii="Wingdings" w:hAnsi="Wingdings"/>
    </w:rPr>
  </w:style>
  <w:style w:type="character" w:customStyle="1" w:styleId="WW8Num16z0">
    <w:name w:val="WW8Num16z0"/>
    <w:rPr>
      <w:b/>
      <w:sz w:val="20"/>
      <w:szCs w:val="20"/>
    </w:rPr>
  </w:style>
  <w:style w:type="character" w:customStyle="1" w:styleId="WW8Num20z0">
    <w:name w:val="WW8Num20z0"/>
    <w:rPr>
      <w:rFonts w:ascii="Symbol" w:hAnsi="Symbol"/>
    </w:rPr>
  </w:style>
  <w:style w:type="character" w:customStyle="1" w:styleId="WW8Num20z1">
    <w:name w:val="WW8Num20z1"/>
    <w:rPr>
      <w:rFonts w:ascii="Courier New" w:hAnsi="Courier New"/>
    </w:rPr>
  </w:style>
  <w:style w:type="character" w:customStyle="1" w:styleId="WW8Num20z2">
    <w:name w:val="WW8Num20z2"/>
    <w:rPr>
      <w:rFonts w:ascii="Wingdings" w:hAnsi="Wingdings"/>
    </w:rPr>
  </w:style>
  <w:style w:type="character" w:customStyle="1" w:styleId="WW8Num21z0">
    <w:name w:val="WW8Num21z0"/>
    <w:rPr>
      <w:rFonts w:ascii="Symbol" w:hAnsi="Symbol"/>
    </w:rPr>
  </w:style>
  <w:style w:type="character" w:customStyle="1" w:styleId="WW8Num21z1">
    <w:name w:val="WW8Num21z1"/>
    <w:rPr>
      <w:rFonts w:ascii="Courier New" w:hAnsi="Courier New"/>
    </w:rPr>
  </w:style>
  <w:style w:type="character" w:customStyle="1" w:styleId="WW8Num21z2">
    <w:name w:val="WW8Num21z2"/>
    <w:rPr>
      <w:rFonts w:ascii="Wingdings" w:hAnsi="Wingdings"/>
    </w:rPr>
  </w:style>
  <w:style w:type="character" w:customStyle="1" w:styleId="WW8Num23z0">
    <w:name w:val="WW8Num23z0"/>
    <w:rPr>
      <w:rFonts w:ascii="Symbol" w:hAnsi="Symbol"/>
    </w:rPr>
  </w:style>
  <w:style w:type="character" w:customStyle="1" w:styleId="WW8Num23z1">
    <w:name w:val="WW8Num23z1"/>
    <w:rPr>
      <w:rFonts w:ascii="Courier New" w:hAnsi="Courier New"/>
    </w:rPr>
  </w:style>
  <w:style w:type="character" w:customStyle="1" w:styleId="WW8Num23z2">
    <w:name w:val="WW8Num23z2"/>
    <w:rPr>
      <w:rFonts w:ascii="Wingdings" w:hAnsi="Wingdings"/>
    </w:rPr>
  </w:style>
  <w:style w:type="character" w:customStyle="1" w:styleId="WW8Num38z0">
    <w:name w:val="WW8Num38z0"/>
    <w:rPr>
      <w:rFonts w:ascii="Courier New" w:hAnsi="Courier New"/>
    </w:rPr>
  </w:style>
  <w:style w:type="character" w:customStyle="1" w:styleId="WW8Num54z0">
    <w:name w:val="WW8Num54z0"/>
    <w:rPr>
      <w:rFonts w:ascii="Wingdings" w:hAnsi="Wingdings"/>
    </w:rPr>
  </w:style>
  <w:style w:type="character" w:customStyle="1" w:styleId="WW8Num55z0">
    <w:name w:val="WW8Num55z0"/>
    <w:rPr>
      <w:rFonts w:ascii="Symbol" w:hAnsi="Symbol" w:cs="Symbol"/>
      <w:color w:val="auto"/>
      <w:sz w:val="16"/>
      <w:szCs w:val="16"/>
    </w:rPr>
  </w:style>
  <w:style w:type="character" w:customStyle="1" w:styleId="WW8Num55z1">
    <w:name w:val="WW8Num55z1"/>
    <w:rPr>
      <w:rFonts w:ascii="Courier New" w:hAnsi="Courier New" w:cs="Courier New"/>
    </w:rPr>
  </w:style>
  <w:style w:type="character" w:customStyle="1" w:styleId="WW8Num55z2">
    <w:name w:val="WW8Num55z2"/>
    <w:rPr>
      <w:rFonts w:ascii="Wingdings" w:hAnsi="Wingdings"/>
    </w:rPr>
  </w:style>
  <w:style w:type="character" w:customStyle="1" w:styleId="WW8Num55z3">
    <w:name w:val="WW8Num55z3"/>
    <w:rPr>
      <w:rFonts w:ascii="Symbol" w:hAnsi="Symbol"/>
    </w:rPr>
  </w:style>
  <w:style w:type="character" w:customStyle="1" w:styleId="WW8Num57z0">
    <w:name w:val="WW8Num57z0"/>
    <w:rPr>
      <w:rFonts w:ascii="Wingdings" w:hAnsi="Wingdings"/>
    </w:rPr>
  </w:style>
  <w:style w:type="character" w:customStyle="1" w:styleId="WW8Num58z0">
    <w:name w:val="WW8Num58z0"/>
    <w:rPr>
      <w:b/>
      <w:sz w:val="20"/>
      <w:szCs w:val="20"/>
    </w:rPr>
  </w:style>
  <w:style w:type="character" w:customStyle="1" w:styleId="WW8Num59z0">
    <w:name w:val="WW8Num59z0"/>
    <w:rPr>
      <w:rFonts w:ascii="Symbol" w:hAnsi="Symbol"/>
    </w:rPr>
  </w:style>
  <w:style w:type="character" w:customStyle="1" w:styleId="WW8Num59z1">
    <w:name w:val="WW8Num59z1"/>
    <w:rPr>
      <w:rFonts w:ascii="Courier New" w:hAnsi="Courier New" w:cs="Courier New"/>
    </w:rPr>
  </w:style>
  <w:style w:type="character" w:customStyle="1" w:styleId="WW8Num59z2">
    <w:name w:val="WW8Num59z2"/>
    <w:rPr>
      <w:rFonts w:ascii="Wingdings" w:hAnsi="Wingdings"/>
    </w:rPr>
  </w:style>
  <w:style w:type="character" w:customStyle="1" w:styleId="WW8Num60z0">
    <w:name w:val="WW8Num60z0"/>
    <w:rPr>
      <w:b/>
      <w:i w:val="0"/>
    </w:rPr>
  </w:style>
  <w:style w:type="character" w:customStyle="1" w:styleId="WW8Num60z2">
    <w:name w:val="WW8Num60z2"/>
    <w:rPr>
      <w:rFonts w:ascii="Symbol" w:hAnsi="Symbol"/>
      <w:b/>
      <w:i w:val="0"/>
      <w:color w:val="auto"/>
      <w:sz w:val="16"/>
      <w:szCs w:val="16"/>
    </w:rPr>
  </w:style>
  <w:style w:type="character" w:customStyle="1" w:styleId="WW8Num64z0">
    <w:name w:val="WW8Num64z0"/>
    <w:rPr>
      <w:rFonts w:ascii="Wingdings" w:hAnsi="Wingdings"/>
      <w:sz w:val="16"/>
      <w:szCs w:val="16"/>
    </w:rPr>
  </w:style>
  <w:style w:type="character" w:customStyle="1" w:styleId="WW8Num64z1">
    <w:name w:val="WW8Num64z1"/>
    <w:rPr>
      <w:rFonts w:ascii="Courier New" w:hAnsi="Courier New" w:cs="Courier New"/>
    </w:rPr>
  </w:style>
  <w:style w:type="character" w:customStyle="1" w:styleId="WW8Num64z2">
    <w:name w:val="WW8Num64z2"/>
    <w:rPr>
      <w:rFonts w:ascii="Wingdings" w:hAnsi="Wingdings"/>
    </w:rPr>
  </w:style>
  <w:style w:type="character" w:customStyle="1" w:styleId="WW8Num64z3">
    <w:name w:val="WW8Num64z3"/>
    <w:rPr>
      <w:rFonts w:ascii="Symbol" w:hAnsi="Symbol"/>
    </w:rPr>
  </w:style>
  <w:style w:type="character" w:customStyle="1" w:styleId="WW8Num65z0">
    <w:name w:val="WW8Num65z0"/>
    <w:rPr>
      <w:rFonts w:ascii="Symbol" w:hAnsi="Symbol"/>
      <w:b/>
      <w:i w:val="0"/>
      <w:sz w:val="24"/>
      <w:szCs w:val="24"/>
    </w:rPr>
  </w:style>
  <w:style w:type="character" w:customStyle="1" w:styleId="WW8Num67z0">
    <w:name w:val="WW8Num67z0"/>
    <w:rPr>
      <w:rFonts w:ascii="Wingdings" w:hAnsi="Wingdings"/>
    </w:rPr>
  </w:style>
  <w:style w:type="character" w:customStyle="1" w:styleId="WW8Num67z3">
    <w:name w:val="WW8Num67z3"/>
    <w:rPr>
      <w:rFonts w:ascii="Symbol" w:hAnsi="Symbol"/>
    </w:rPr>
  </w:style>
  <w:style w:type="character" w:customStyle="1" w:styleId="WW8Num67z4">
    <w:name w:val="WW8Num67z4"/>
    <w:rPr>
      <w:rFonts w:ascii="Courier New" w:hAnsi="Courier New" w:cs="Courier New"/>
    </w:rPr>
  </w:style>
  <w:style w:type="character" w:customStyle="1" w:styleId="WW8Num68z2">
    <w:name w:val="WW8Num68z2"/>
    <w:rPr>
      <w:b w:val="0"/>
    </w:rPr>
  </w:style>
  <w:style w:type="character" w:customStyle="1" w:styleId="WW8Num69z0">
    <w:name w:val="WW8Num69z0"/>
    <w:rPr>
      <w:b w:val="0"/>
      <w:i w:val="0"/>
    </w:rPr>
  </w:style>
  <w:style w:type="character" w:customStyle="1" w:styleId="WW8Num70z0">
    <w:name w:val="WW8Num70z0"/>
    <w:rPr>
      <w:b/>
      <w:i w:val="0"/>
    </w:rPr>
  </w:style>
  <w:style w:type="character" w:customStyle="1" w:styleId="WW8Num72z0">
    <w:name w:val="WW8Num72z0"/>
    <w:rPr>
      <w:rFonts w:ascii="Symbol" w:hAnsi="Symbol"/>
    </w:rPr>
  </w:style>
  <w:style w:type="character" w:customStyle="1" w:styleId="WW8Num72z1">
    <w:name w:val="WW8Num72z1"/>
    <w:rPr>
      <w:rFonts w:ascii="Courier New" w:hAnsi="Courier New" w:cs="Courier New"/>
    </w:rPr>
  </w:style>
  <w:style w:type="character" w:customStyle="1" w:styleId="WW8Num72z2">
    <w:name w:val="WW8Num72z2"/>
    <w:rPr>
      <w:rFonts w:ascii="Wingdings" w:hAnsi="Wingdings"/>
    </w:rPr>
  </w:style>
  <w:style w:type="character" w:customStyle="1" w:styleId="WW8Num75z0">
    <w:name w:val="WW8Num75z0"/>
    <w:rPr>
      <w:rFonts w:ascii="Symbol" w:hAnsi="Symbol" w:cs="Symbol"/>
      <w:sz w:val="16"/>
      <w:szCs w:val="16"/>
    </w:rPr>
  </w:style>
  <w:style w:type="character" w:customStyle="1" w:styleId="WW8Num75z1">
    <w:name w:val="WW8Num75z1"/>
    <w:rPr>
      <w:rFonts w:ascii="Courier New" w:hAnsi="Courier New" w:cs="Courier New"/>
    </w:rPr>
  </w:style>
  <w:style w:type="character" w:customStyle="1" w:styleId="WW8Num75z2">
    <w:name w:val="WW8Num75z2"/>
    <w:rPr>
      <w:rFonts w:ascii="Wingdings" w:hAnsi="Wingdings"/>
    </w:rPr>
  </w:style>
  <w:style w:type="character" w:customStyle="1" w:styleId="WW8Num75z3">
    <w:name w:val="WW8Num75z3"/>
    <w:rPr>
      <w:rFonts w:ascii="Symbol" w:hAnsi="Symbol"/>
    </w:rPr>
  </w:style>
  <w:style w:type="character" w:customStyle="1" w:styleId="WW8Num76z0">
    <w:name w:val="WW8Num76z0"/>
    <w:rPr>
      <w:rFonts w:ascii="Symbol" w:hAnsi="Symbol"/>
    </w:rPr>
  </w:style>
  <w:style w:type="character" w:customStyle="1" w:styleId="WW8Num77z0">
    <w:name w:val="WW8Num77z0"/>
    <w:rPr>
      <w:rFonts w:ascii="Symbol" w:hAnsi="Symbol"/>
      <w:color w:val="auto"/>
      <w:sz w:val="16"/>
      <w:szCs w:val="16"/>
    </w:rPr>
  </w:style>
  <w:style w:type="character" w:customStyle="1" w:styleId="WW8Num77z1">
    <w:name w:val="WW8Num77z1"/>
    <w:rPr>
      <w:rFonts w:ascii="Arial" w:hAnsi="Arial"/>
      <w:b/>
      <w:i w:val="0"/>
      <w:color w:val="auto"/>
      <w:sz w:val="22"/>
      <w:szCs w:val="22"/>
    </w:rPr>
  </w:style>
  <w:style w:type="character" w:customStyle="1" w:styleId="WW8Num77z3">
    <w:name w:val="WW8Num77z3"/>
    <w:rPr>
      <w:rFonts w:ascii="Symbol" w:hAnsi="Symbol"/>
    </w:rPr>
  </w:style>
  <w:style w:type="character" w:customStyle="1" w:styleId="WW8Num77z4">
    <w:name w:val="WW8Num77z4"/>
    <w:rPr>
      <w:rFonts w:ascii="Courier New" w:hAnsi="Courier New" w:cs="Courier New"/>
    </w:rPr>
  </w:style>
  <w:style w:type="character" w:customStyle="1" w:styleId="WW8Num77z5">
    <w:name w:val="WW8Num77z5"/>
    <w:rPr>
      <w:rFonts w:ascii="Wingdings" w:hAnsi="Wingdings"/>
    </w:rPr>
  </w:style>
  <w:style w:type="character" w:customStyle="1" w:styleId="WW8Num78z0">
    <w:name w:val="WW8Num78z0"/>
    <w:rPr>
      <w:rFonts w:ascii="Symbol" w:hAnsi="Symbol"/>
      <w:color w:val="auto"/>
      <w:sz w:val="16"/>
      <w:szCs w:val="16"/>
    </w:rPr>
  </w:style>
  <w:style w:type="character" w:customStyle="1" w:styleId="WW8Num81z0">
    <w:name w:val="WW8Num81z0"/>
    <w:rPr>
      <w:rFonts w:ascii="Symbol" w:hAnsi="Symbol"/>
      <w:color w:val="auto"/>
      <w:sz w:val="16"/>
      <w:szCs w:val="16"/>
    </w:rPr>
  </w:style>
  <w:style w:type="character" w:customStyle="1" w:styleId="WW8Num81z1">
    <w:name w:val="WW8Num81z1"/>
    <w:rPr>
      <w:rFonts w:ascii="Courier New" w:hAnsi="Courier New" w:cs="Courier New"/>
    </w:rPr>
  </w:style>
  <w:style w:type="character" w:customStyle="1" w:styleId="WW8Num81z2">
    <w:name w:val="WW8Num81z2"/>
    <w:rPr>
      <w:rFonts w:ascii="Wingdings" w:hAnsi="Wingdings"/>
    </w:rPr>
  </w:style>
  <w:style w:type="character" w:customStyle="1" w:styleId="WW8Num81z3">
    <w:name w:val="WW8Num81z3"/>
    <w:rPr>
      <w:rFonts w:ascii="Symbol" w:hAnsi="Symbol"/>
    </w:rPr>
  </w:style>
  <w:style w:type="character" w:customStyle="1" w:styleId="WW8Num82z0">
    <w:name w:val="WW8Num82z0"/>
    <w:rPr>
      <w:sz w:val="22"/>
      <w:szCs w:val="22"/>
    </w:rPr>
  </w:style>
  <w:style w:type="character" w:customStyle="1" w:styleId="WW8Num84z0">
    <w:name w:val="WW8Num84z0"/>
    <w:rPr>
      <w:rFonts w:ascii="Wingdings" w:hAnsi="Wingdings"/>
    </w:rPr>
  </w:style>
  <w:style w:type="character" w:customStyle="1" w:styleId="WW8Num85z0">
    <w:name w:val="WW8Num85z0"/>
    <w:rPr>
      <w:rFonts w:ascii="Symbol" w:hAnsi="Symbol"/>
      <w:color w:val="auto"/>
      <w:sz w:val="16"/>
      <w:szCs w:val="16"/>
    </w:rPr>
  </w:style>
  <w:style w:type="character" w:customStyle="1" w:styleId="WW8Num85z1">
    <w:name w:val="WW8Num85z1"/>
    <w:rPr>
      <w:rFonts w:ascii="Courier New" w:hAnsi="Courier New" w:cs="Courier New"/>
    </w:rPr>
  </w:style>
  <w:style w:type="character" w:customStyle="1" w:styleId="WW8Num85z2">
    <w:name w:val="WW8Num85z2"/>
    <w:rPr>
      <w:rFonts w:ascii="Wingdings" w:hAnsi="Wingdings"/>
    </w:rPr>
  </w:style>
  <w:style w:type="character" w:customStyle="1" w:styleId="WW8Num85z3">
    <w:name w:val="WW8Num85z3"/>
    <w:rPr>
      <w:rFonts w:ascii="Symbol" w:hAnsi="Symbol"/>
    </w:rPr>
  </w:style>
  <w:style w:type="character" w:customStyle="1" w:styleId="WW8Num86z0">
    <w:name w:val="WW8Num86z0"/>
    <w:rPr>
      <w:rFonts w:ascii="Wingdings" w:hAnsi="Wingdings"/>
    </w:rPr>
  </w:style>
  <w:style w:type="character" w:customStyle="1" w:styleId="WW8Num87z0">
    <w:name w:val="WW8Num87z0"/>
    <w:rPr>
      <w:b/>
      <w:i w:val="0"/>
    </w:rPr>
  </w:style>
  <w:style w:type="character" w:customStyle="1" w:styleId="WW8Num89z0">
    <w:name w:val="WW8Num89z0"/>
    <w:rPr>
      <w:rFonts w:ascii="Symbol" w:hAnsi="Symbol"/>
      <w:color w:val="auto"/>
      <w:sz w:val="16"/>
      <w:szCs w:val="16"/>
    </w:rPr>
  </w:style>
  <w:style w:type="character" w:customStyle="1" w:styleId="WW8Num89z1">
    <w:name w:val="WW8Num89z1"/>
    <w:rPr>
      <w:rFonts w:ascii="Courier New" w:hAnsi="Courier New" w:cs="Courier New"/>
    </w:rPr>
  </w:style>
  <w:style w:type="character" w:customStyle="1" w:styleId="WW8Num89z2">
    <w:name w:val="WW8Num89z2"/>
    <w:rPr>
      <w:rFonts w:ascii="Wingdings" w:hAnsi="Wingdings"/>
    </w:rPr>
  </w:style>
  <w:style w:type="character" w:customStyle="1" w:styleId="WW8Num89z3">
    <w:name w:val="WW8Num89z3"/>
    <w:rPr>
      <w:rFonts w:ascii="Symbol" w:hAnsi="Symbol"/>
    </w:rPr>
  </w:style>
  <w:style w:type="character" w:customStyle="1" w:styleId="WW8Num91z1">
    <w:name w:val="WW8Num91z1"/>
    <w:rPr>
      <w:b/>
      <w:sz w:val="20"/>
      <w:szCs w:val="20"/>
    </w:rPr>
  </w:style>
  <w:style w:type="character" w:customStyle="1" w:styleId="WW8Num92z0">
    <w:name w:val="WW8Num92z0"/>
    <w:rPr>
      <w:rFonts w:ascii="Symbol" w:hAnsi="Symbol"/>
    </w:rPr>
  </w:style>
  <w:style w:type="character" w:customStyle="1" w:styleId="WW8Num94z0">
    <w:name w:val="WW8Num94z0"/>
    <w:rPr>
      <w:rFonts w:ascii="Wingdings" w:hAnsi="Wingdings"/>
    </w:rPr>
  </w:style>
  <w:style w:type="character" w:customStyle="1" w:styleId="WW8Num95z0">
    <w:name w:val="WW8Num95z0"/>
    <w:rPr>
      <w:rFonts w:ascii="Symbol" w:hAnsi="Symbol" w:cs="Symbol"/>
      <w:sz w:val="22"/>
      <w:szCs w:val="22"/>
    </w:rPr>
  </w:style>
  <w:style w:type="character" w:customStyle="1" w:styleId="WW8Num95z1">
    <w:name w:val="WW8Num95z1"/>
    <w:rPr>
      <w:rFonts w:ascii="Courier New" w:hAnsi="Courier New" w:cs="Courier New"/>
    </w:rPr>
  </w:style>
  <w:style w:type="character" w:customStyle="1" w:styleId="WW8Num95z2">
    <w:name w:val="WW8Num95z2"/>
    <w:rPr>
      <w:rFonts w:ascii="Wingdings" w:hAnsi="Wingdings"/>
    </w:rPr>
  </w:style>
  <w:style w:type="character" w:customStyle="1" w:styleId="WW8Num95z3">
    <w:name w:val="WW8Num95z3"/>
    <w:rPr>
      <w:rFonts w:ascii="Symbol" w:hAnsi="Symbol"/>
    </w:rPr>
  </w:style>
  <w:style w:type="character" w:customStyle="1" w:styleId="WW8Num96z0">
    <w:name w:val="WW8Num96z0"/>
    <w:rPr>
      <w:b/>
      <w:sz w:val="20"/>
      <w:szCs w:val="20"/>
    </w:rPr>
  </w:style>
  <w:style w:type="character" w:customStyle="1" w:styleId="WW8Num97z0">
    <w:name w:val="WW8Num97z0"/>
    <w:rPr>
      <w:rFonts w:ascii="Wingdings" w:hAnsi="Wingdings"/>
    </w:rPr>
  </w:style>
  <w:style w:type="character" w:customStyle="1" w:styleId="WW8Num98z0">
    <w:name w:val="WW8Num98z0"/>
    <w:rPr>
      <w:rFonts w:ascii="Arial" w:hAnsi="Arial"/>
      <w:b/>
      <w:i w:val="0"/>
      <w:sz w:val="22"/>
      <w:szCs w:val="22"/>
    </w:rPr>
  </w:style>
  <w:style w:type="character" w:customStyle="1" w:styleId="WW8Num100z0">
    <w:name w:val="WW8Num100z0"/>
    <w:rPr>
      <w:rFonts w:ascii="Wingdings" w:hAnsi="Wingdings"/>
    </w:rPr>
  </w:style>
  <w:style w:type="character" w:customStyle="1" w:styleId="WW8Num101z0">
    <w:name w:val="WW8Num101z0"/>
    <w:rPr>
      <w:b/>
    </w:rPr>
  </w:style>
  <w:style w:type="character" w:customStyle="1" w:styleId="WW8Num105z0">
    <w:name w:val="WW8Num105z0"/>
    <w:rPr>
      <w:rFonts w:ascii="Symbol" w:hAnsi="Symbol"/>
      <w:color w:val="auto"/>
      <w:sz w:val="16"/>
      <w:szCs w:val="16"/>
    </w:rPr>
  </w:style>
  <w:style w:type="character" w:customStyle="1" w:styleId="WW8Num105z1">
    <w:name w:val="WW8Num105z1"/>
    <w:rPr>
      <w:rFonts w:ascii="Courier New" w:hAnsi="Courier New" w:cs="Courier New"/>
    </w:rPr>
  </w:style>
  <w:style w:type="character" w:customStyle="1" w:styleId="WW8Num105z2">
    <w:name w:val="WW8Num105z2"/>
    <w:rPr>
      <w:rFonts w:ascii="Wingdings" w:hAnsi="Wingdings"/>
    </w:rPr>
  </w:style>
  <w:style w:type="character" w:customStyle="1" w:styleId="WW8Num105z3">
    <w:name w:val="WW8Num105z3"/>
    <w:rPr>
      <w:rFonts w:ascii="Symbol" w:hAnsi="Symbol"/>
    </w:rPr>
  </w:style>
  <w:style w:type="character" w:customStyle="1" w:styleId="WW8Num106z0">
    <w:name w:val="WW8Num106z0"/>
    <w:rPr>
      <w:b/>
      <w:i w:val="0"/>
    </w:rPr>
  </w:style>
  <w:style w:type="character" w:customStyle="1" w:styleId="WW8Num108z0">
    <w:name w:val="WW8Num108z0"/>
    <w:rPr>
      <w:rFonts w:ascii="Symbol" w:hAnsi="Symbol"/>
      <w:color w:val="auto"/>
      <w:sz w:val="16"/>
      <w:szCs w:val="16"/>
    </w:rPr>
  </w:style>
  <w:style w:type="character" w:customStyle="1" w:styleId="WW8Num108z1">
    <w:name w:val="WW8Num108z1"/>
    <w:rPr>
      <w:rFonts w:ascii="Courier New" w:hAnsi="Courier New" w:cs="Courier New"/>
    </w:rPr>
  </w:style>
  <w:style w:type="character" w:customStyle="1" w:styleId="WW8Num108z2">
    <w:name w:val="WW8Num108z2"/>
    <w:rPr>
      <w:rFonts w:ascii="Wingdings" w:hAnsi="Wingdings"/>
    </w:rPr>
  </w:style>
  <w:style w:type="character" w:customStyle="1" w:styleId="WW8Num108z3">
    <w:name w:val="WW8Num108z3"/>
    <w:rPr>
      <w:rFonts w:ascii="Symbol" w:hAnsi="Symbol"/>
    </w:rPr>
  </w:style>
  <w:style w:type="character" w:customStyle="1" w:styleId="WW8Num110z0">
    <w:name w:val="WW8Num110z0"/>
    <w:rPr>
      <w:b/>
      <w:i w:val="0"/>
    </w:rPr>
  </w:style>
  <w:style w:type="character" w:customStyle="1" w:styleId="WW8Num112z0">
    <w:name w:val="WW8Num112z0"/>
    <w:rPr>
      <w:rFonts w:ascii="Wingdings" w:hAnsi="Wingdings"/>
    </w:rPr>
  </w:style>
  <w:style w:type="character" w:customStyle="1" w:styleId="WW8Num112z1">
    <w:name w:val="WW8Num112z1"/>
    <w:rPr>
      <w:rFonts w:ascii="Courier New" w:hAnsi="Courier New" w:cs="Courier New"/>
    </w:rPr>
  </w:style>
  <w:style w:type="character" w:customStyle="1" w:styleId="WW8Num112z3">
    <w:name w:val="WW8Num112z3"/>
    <w:rPr>
      <w:rFonts w:ascii="Symbol" w:hAnsi="Symbol"/>
    </w:rPr>
  </w:style>
  <w:style w:type="character" w:customStyle="1" w:styleId="WW8Num113z0">
    <w:name w:val="WW8Num113z0"/>
    <w:rPr>
      <w:rFonts w:ascii="Symbol" w:hAnsi="Symbol"/>
      <w:color w:val="auto"/>
      <w:sz w:val="16"/>
      <w:szCs w:val="16"/>
    </w:rPr>
  </w:style>
  <w:style w:type="character" w:customStyle="1" w:styleId="WW8Num113z1">
    <w:name w:val="WW8Num113z1"/>
    <w:rPr>
      <w:rFonts w:ascii="Courier New" w:hAnsi="Courier New" w:cs="Courier New"/>
    </w:rPr>
  </w:style>
  <w:style w:type="character" w:customStyle="1" w:styleId="WW8Num113z2">
    <w:name w:val="WW8Num113z2"/>
    <w:rPr>
      <w:rFonts w:ascii="Wingdings" w:hAnsi="Wingdings"/>
    </w:rPr>
  </w:style>
  <w:style w:type="character" w:customStyle="1" w:styleId="WW8Num113z3">
    <w:name w:val="WW8Num113z3"/>
    <w:rPr>
      <w:rFonts w:ascii="Symbol" w:hAnsi="Symbol"/>
    </w:rPr>
  </w:style>
  <w:style w:type="character" w:customStyle="1" w:styleId="WW8Num118z0">
    <w:name w:val="WW8Num118z0"/>
    <w:rPr>
      <w:rFonts w:ascii="Symbol" w:hAnsi="Symbol"/>
    </w:rPr>
  </w:style>
  <w:style w:type="character" w:customStyle="1" w:styleId="WW8Num118z1">
    <w:name w:val="WW8Num118z1"/>
    <w:rPr>
      <w:rFonts w:ascii="Courier New" w:hAnsi="Courier New"/>
    </w:rPr>
  </w:style>
  <w:style w:type="character" w:customStyle="1" w:styleId="WW8Num118z2">
    <w:name w:val="WW8Num118z2"/>
    <w:rPr>
      <w:rFonts w:ascii="Wingdings" w:hAnsi="Wingdings"/>
    </w:rPr>
  </w:style>
  <w:style w:type="character" w:customStyle="1" w:styleId="WW8Num119z0">
    <w:name w:val="WW8Num119z0"/>
    <w:rPr>
      <w:b/>
    </w:rPr>
  </w:style>
  <w:style w:type="character" w:customStyle="1" w:styleId="WW8Num122z0">
    <w:name w:val="WW8Num122z0"/>
    <w:rPr>
      <w:rFonts w:ascii="Symbol" w:hAnsi="Symbol"/>
    </w:rPr>
  </w:style>
  <w:style w:type="character" w:customStyle="1" w:styleId="WW8Num122z1">
    <w:name w:val="WW8Num122z1"/>
    <w:rPr>
      <w:rFonts w:ascii="Courier New" w:hAnsi="Courier New"/>
    </w:rPr>
  </w:style>
  <w:style w:type="character" w:customStyle="1" w:styleId="WW8Num122z2">
    <w:name w:val="WW8Num122z2"/>
    <w:rPr>
      <w:rFonts w:ascii="Wingdings" w:hAnsi="Wingdings"/>
    </w:rPr>
  </w:style>
  <w:style w:type="character" w:customStyle="1" w:styleId="WW8Num124z0">
    <w:name w:val="WW8Num124z0"/>
    <w:rPr>
      <w:b/>
    </w:rPr>
  </w:style>
  <w:style w:type="character" w:customStyle="1" w:styleId="WW8Num125z0">
    <w:name w:val="WW8Num125z0"/>
    <w:rPr>
      <w:rFonts w:ascii="Symbol" w:hAnsi="Symbol"/>
    </w:rPr>
  </w:style>
  <w:style w:type="character" w:customStyle="1" w:styleId="WW8Num125z1">
    <w:name w:val="WW8Num125z1"/>
    <w:rPr>
      <w:rFonts w:ascii="Courier New" w:hAnsi="Courier New"/>
    </w:rPr>
  </w:style>
  <w:style w:type="character" w:customStyle="1" w:styleId="WW8Num125z2">
    <w:name w:val="WW8Num125z2"/>
    <w:rPr>
      <w:rFonts w:ascii="Wingdings" w:hAnsi="Wingdings"/>
    </w:rPr>
  </w:style>
  <w:style w:type="character" w:customStyle="1" w:styleId="WW8Num126z0">
    <w:name w:val="WW8Num126z0"/>
    <w:rPr>
      <w:rFonts w:ascii="Symbol" w:hAnsi="Symbol"/>
    </w:rPr>
  </w:style>
  <w:style w:type="character" w:customStyle="1" w:styleId="WW8Num127z0">
    <w:name w:val="WW8Num127z0"/>
    <w:rPr>
      <w:b/>
      <w:i w:val="0"/>
      <w:sz w:val="20"/>
      <w:szCs w:val="20"/>
    </w:rPr>
  </w:style>
  <w:style w:type="character" w:customStyle="1" w:styleId="WW8Num130z0">
    <w:name w:val="WW8Num130z0"/>
    <w:rPr>
      <w:b/>
      <w:i w:val="0"/>
    </w:rPr>
  </w:style>
  <w:style w:type="character" w:customStyle="1" w:styleId="WW8Num131z0">
    <w:name w:val="WW8Num131z0"/>
    <w:rPr>
      <w:rFonts w:ascii="Wingdings" w:hAnsi="Wingdings"/>
      <w:sz w:val="16"/>
    </w:rPr>
  </w:style>
  <w:style w:type="character" w:customStyle="1" w:styleId="WW8Num133z0">
    <w:name w:val="WW8Num133z0"/>
    <w:rPr>
      <w:rFonts w:ascii="Wingdings" w:hAnsi="Wingdings"/>
    </w:rPr>
  </w:style>
  <w:style w:type="character" w:customStyle="1" w:styleId="WW8Num134z0">
    <w:name w:val="WW8Num134z0"/>
    <w:rPr>
      <w:b/>
      <w:i w:val="0"/>
    </w:rPr>
  </w:style>
  <w:style w:type="character" w:customStyle="1" w:styleId="WW8Num135z0">
    <w:name w:val="WW8Num135z0"/>
    <w:rPr>
      <w:b/>
      <w:i w:val="0"/>
    </w:rPr>
  </w:style>
  <w:style w:type="character" w:customStyle="1" w:styleId="WW8Num136z0">
    <w:name w:val="WW8Num136z0"/>
    <w:rPr>
      <w:b/>
    </w:rPr>
  </w:style>
  <w:style w:type="character" w:customStyle="1" w:styleId="WW8Num136z1">
    <w:name w:val="WW8Num136z1"/>
    <w:rPr>
      <w:b/>
      <w:i w:val="0"/>
      <w:sz w:val="24"/>
      <w:szCs w:val="24"/>
    </w:rPr>
  </w:style>
  <w:style w:type="character" w:customStyle="1" w:styleId="WW8Num137z0">
    <w:name w:val="WW8Num137z0"/>
    <w:rPr>
      <w:rFonts w:ascii="Symbol" w:hAnsi="Symbol"/>
    </w:rPr>
  </w:style>
  <w:style w:type="character" w:customStyle="1" w:styleId="WW8Num137z1">
    <w:name w:val="WW8Num137z1"/>
    <w:rPr>
      <w:rFonts w:ascii="Courier New" w:hAnsi="Courier New" w:cs="Courier New"/>
    </w:rPr>
  </w:style>
  <w:style w:type="character" w:customStyle="1" w:styleId="WW8Num137z2">
    <w:name w:val="WW8Num137z2"/>
    <w:rPr>
      <w:rFonts w:ascii="Wingdings" w:hAnsi="Wingdings"/>
    </w:rPr>
  </w:style>
  <w:style w:type="character" w:customStyle="1" w:styleId="WW8Num138z0">
    <w:name w:val="WW8Num138z0"/>
    <w:rPr>
      <w:rFonts w:ascii="Symbol" w:hAnsi="Symbol"/>
    </w:rPr>
  </w:style>
  <w:style w:type="character" w:customStyle="1" w:styleId="WW8Num138z1">
    <w:name w:val="WW8Num138z1"/>
    <w:rPr>
      <w:rFonts w:ascii="Courier New" w:hAnsi="Courier New" w:cs="Courier New"/>
    </w:rPr>
  </w:style>
  <w:style w:type="character" w:customStyle="1" w:styleId="WW8Num138z2">
    <w:name w:val="WW8Num138z2"/>
    <w:rPr>
      <w:rFonts w:ascii="Wingdings" w:hAnsi="Wingdings"/>
    </w:rPr>
  </w:style>
  <w:style w:type="character" w:customStyle="1" w:styleId="WW8Num139z0">
    <w:name w:val="WW8Num139z0"/>
    <w:rPr>
      <w:rFonts w:ascii="Symbol" w:hAnsi="Symbol"/>
    </w:rPr>
  </w:style>
  <w:style w:type="character" w:customStyle="1" w:styleId="WW8Num141z0">
    <w:name w:val="WW8Num141z0"/>
    <w:rPr>
      <w:rFonts w:ascii="Symbol" w:hAnsi="Symbol"/>
      <w:color w:val="auto"/>
      <w:sz w:val="16"/>
      <w:szCs w:val="16"/>
    </w:rPr>
  </w:style>
  <w:style w:type="character" w:customStyle="1" w:styleId="WW8Num141z1">
    <w:name w:val="WW8Num141z1"/>
    <w:rPr>
      <w:rFonts w:ascii="Arial" w:hAnsi="Arial"/>
      <w:b/>
      <w:i w:val="0"/>
      <w:color w:val="auto"/>
      <w:sz w:val="22"/>
      <w:szCs w:val="22"/>
    </w:rPr>
  </w:style>
  <w:style w:type="character" w:customStyle="1" w:styleId="WW8Num141z3">
    <w:name w:val="WW8Num141z3"/>
    <w:rPr>
      <w:b/>
    </w:rPr>
  </w:style>
  <w:style w:type="character" w:customStyle="1" w:styleId="WW8Num141z4">
    <w:name w:val="WW8Num141z4"/>
    <w:rPr>
      <w:rFonts w:ascii="Courier New" w:hAnsi="Courier New" w:cs="Courier New"/>
    </w:rPr>
  </w:style>
  <w:style w:type="character" w:customStyle="1" w:styleId="WW8Num141z5">
    <w:name w:val="WW8Num141z5"/>
    <w:rPr>
      <w:rFonts w:ascii="Wingdings" w:hAnsi="Wingdings"/>
    </w:rPr>
  </w:style>
  <w:style w:type="character" w:customStyle="1" w:styleId="WW8Num141z6">
    <w:name w:val="WW8Num141z6"/>
    <w:rPr>
      <w:rFonts w:ascii="Symbol" w:hAnsi="Symbol"/>
    </w:rPr>
  </w:style>
  <w:style w:type="character" w:customStyle="1" w:styleId="WW8Num142z0">
    <w:name w:val="WW8Num142z0"/>
    <w:rPr>
      <w:b/>
      <w:i w:val="0"/>
    </w:rPr>
  </w:style>
  <w:style w:type="character" w:customStyle="1" w:styleId="WW8Num143z0">
    <w:name w:val="WW8Num143z0"/>
    <w:rPr>
      <w:b/>
    </w:rPr>
  </w:style>
  <w:style w:type="character" w:customStyle="1" w:styleId="WW8Num145z0">
    <w:name w:val="WW8Num145z0"/>
    <w:rPr>
      <w:rFonts w:ascii="Wingdings" w:hAnsi="Wingdings"/>
      <w:sz w:val="16"/>
      <w:szCs w:val="16"/>
    </w:rPr>
  </w:style>
  <w:style w:type="character" w:customStyle="1" w:styleId="WW8Num145z1">
    <w:name w:val="WW8Num145z1"/>
    <w:rPr>
      <w:rFonts w:ascii="Courier New" w:hAnsi="Courier New" w:cs="Courier New"/>
    </w:rPr>
  </w:style>
  <w:style w:type="character" w:customStyle="1" w:styleId="WW8Num145z2">
    <w:name w:val="WW8Num145z2"/>
    <w:rPr>
      <w:rFonts w:ascii="Wingdings" w:hAnsi="Wingdings"/>
    </w:rPr>
  </w:style>
  <w:style w:type="character" w:customStyle="1" w:styleId="WW8Num145z3">
    <w:name w:val="WW8Num145z3"/>
    <w:rPr>
      <w:rFonts w:ascii="Symbol" w:hAnsi="Symbol"/>
    </w:rPr>
  </w:style>
  <w:style w:type="character" w:customStyle="1" w:styleId="WW8Num146z0">
    <w:name w:val="WW8Num146z0"/>
    <w:rPr>
      <w:b w:val="0"/>
      <w:i w:val="0"/>
    </w:rPr>
  </w:style>
  <w:style w:type="character" w:customStyle="1" w:styleId="WW8Num147z0">
    <w:name w:val="WW8Num147z0"/>
    <w:rPr>
      <w:b/>
      <w:i w:val="0"/>
      <w:sz w:val="24"/>
      <w:szCs w:val="24"/>
    </w:rPr>
  </w:style>
  <w:style w:type="character" w:customStyle="1" w:styleId="WW8Num149z0">
    <w:name w:val="WW8Num149z0"/>
    <w:rPr>
      <w:rFonts w:ascii="Symbol" w:hAnsi="Symbol"/>
    </w:rPr>
  </w:style>
  <w:style w:type="character" w:customStyle="1" w:styleId="WW8Num149z1">
    <w:name w:val="WW8Num149z1"/>
    <w:rPr>
      <w:rFonts w:ascii="Courier New" w:hAnsi="Courier New"/>
    </w:rPr>
  </w:style>
  <w:style w:type="character" w:customStyle="1" w:styleId="WW8Num149z2">
    <w:name w:val="WW8Num149z2"/>
    <w:rPr>
      <w:rFonts w:ascii="Wingdings" w:hAnsi="Wingdings"/>
    </w:rPr>
  </w:style>
  <w:style w:type="character" w:customStyle="1" w:styleId="WW8Num152z0">
    <w:name w:val="WW8Num152z0"/>
    <w:rPr>
      <w:rFonts w:ascii="Symbol" w:hAnsi="Symbol"/>
      <w:color w:val="auto"/>
    </w:rPr>
  </w:style>
  <w:style w:type="character" w:customStyle="1" w:styleId="WW8Num152z1">
    <w:name w:val="WW8Num152z1"/>
    <w:rPr>
      <w:rFonts w:ascii="Courier New" w:hAnsi="Courier New" w:cs="Courier New"/>
    </w:rPr>
  </w:style>
  <w:style w:type="character" w:customStyle="1" w:styleId="WW8Num152z2">
    <w:name w:val="WW8Num152z2"/>
    <w:rPr>
      <w:rFonts w:ascii="Wingdings" w:hAnsi="Wingdings"/>
    </w:rPr>
  </w:style>
  <w:style w:type="character" w:customStyle="1" w:styleId="WW8Num152z3">
    <w:name w:val="WW8Num152z3"/>
    <w:rPr>
      <w:rFonts w:ascii="Symbol" w:hAnsi="Symbol"/>
    </w:rPr>
  </w:style>
  <w:style w:type="character" w:customStyle="1" w:styleId="WW8Num154z0">
    <w:name w:val="WW8Num154z0"/>
    <w:rPr>
      <w:rFonts w:ascii="Symbol" w:hAnsi="Symbol"/>
      <w:color w:val="auto"/>
      <w:sz w:val="16"/>
      <w:szCs w:val="16"/>
    </w:rPr>
  </w:style>
  <w:style w:type="character" w:customStyle="1" w:styleId="WW8Num154z1">
    <w:name w:val="WW8Num154z1"/>
    <w:rPr>
      <w:rFonts w:ascii="Courier New" w:hAnsi="Courier New" w:cs="Courier New"/>
    </w:rPr>
  </w:style>
  <w:style w:type="character" w:customStyle="1" w:styleId="WW8Num154z2">
    <w:name w:val="WW8Num154z2"/>
    <w:rPr>
      <w:rFonts w:ascii="Wingdings" w:hAnsi="Wingdings"/>
    </w:rPr>
  </w:style>
  <w:style w:type="character" w:customStyle="1" w:styleId="WW8Num154z3">
    <w:name w:val="WW8Num154z3"/>
    <w:rPr>
      <w:rFonts w:ascii="Symbol" w:hAnsi="Symbol"/>
    </w:rPr>
  </w:style>
  <w:style w:type="character" w:customStyle="1" w:styleId="WW8Num155z0">
    <w:name w:val="WW8Num155z0"/>
    <w:rPr>
      <w:rFonts w:ascii="Wingdings" w:hAnsi="Wingdings"/>
    </w:rPr>
  </w:style>
  <w:style w:type="character" w:customStyle="1" w:styleId="WW8Num156z0">
    <w:name w:val="WW8Num156z0"/>
    <w:rPr>
      <w:rFonts w:ascii="Symbol" w:hAnsi="Symbol"/>
      <w:color w:val="auto"/>
      <w:sz w:val="16"/>
      <w:szCs w:val="16"/>
    </w:rPr>
  </w:style>
  <w:style w:type="character" w:customStyle="1" w:styleId="WW8Num156z1">
    <w:name w:val="WW8Num156z1"/>
    <w:rPr>
      <w:rFonts w:ascii="Courier New" w:hAnsi="Courier New" w:cs="Courier New"/>
    </w:rPr>
  </w:style>
  <w:style w:type="character" w:customStyle="1" w:styleId="WW8Num156z2">
    <w:name w:val="WW8Num156z2"/>
    <w:rPr>
      <w:rFonts w:ascii="Wingdings" w:hAnsi="Wingdings"/>
    </w:rPr>
  </w:style>
  <w:style w:type="character" w:customStyle="1" w:styleId="WW8Num156z3">
    <w:name w:val="WW8Num156z3"/>
    <w:rPr>
      <w:rFonts w:ascii="Symbol" w:hAnsi="Symbol"/>
    </w:rPr>
  </w:style>
  <w:style w:type="character" w:customStyle="1" w:styleId="WW8Num158z0">
    <w:name w:val="WW8Num158z0"/>
    <w:rPr>
      <w:b w:val="0"/>
      <w:i w:val="0"/>
    </w:rPr>
  </w:style>
  <w:style w:type="character" w:customStyle="1" w:styleId="WW8Num158z1">
    <w:name w:val="WW8Num158z1"/>
    <w:rPr>
      <w:rFonts w:ascii="Times New Roman" w:eastAsia="Times New Roman" w:hAnsi="Times New Roman" w:cs="Times New Roman"/>
    </w:rPr>
  </w:style>
  <w:style w:type="character" w:customStyle="1" w:styleId="WW8Num159z0">
    <w:name w:val="WW8Num159z0"/>
    <w:rPr>
      <w:b/>
      <w:sz w:val="20"/>
      <w:szCs w:val="20"/>
    </w:rPr>
  </w:style>
  <w:style w:type="character" w:customStyle="1" w:styleId="WW8Num165z0">
    <w:name w:val="WW8Num165z0"/>
    <w:rPr>
      <w:b/>
      <w:i w:val="0"/>
    </w:rPr>
  </w:style>
  <w:style w:type="character" w:customStyle="1" w:styleId="WW8Num166z0">
    <w:name w:val="WW8Num166z0"/>
    <w:rPr>
      <w:rFonts w:ascii="Symbol" w:hAnsi="Symbol"/>
      <w:b/>
      <w:i w:val="0"/>
      <w:sz w:val="24"/>
      <w:szCs w:val="24"/>
    </w:rPr>
  </w:style>
  <w:style w:type="character" w:customStyle="1" w:styleId="WW8Num167z0">
    <w:name w:val="WW8Num167z0"/>
    <w:rPr>
      <w:rFonts w:ascii="Symbol" w:hAnsi="Symbol"/>
      <w:color w:val="auto"/>
    </w:rPr>
  </w:style>
  <w:style w:type="character" w:customStyle="1" w:styleId="WW8Num167z1">
    <w:name w:val="WW8Num167z1"/>
    <w:rPr>
      <w:rFonts w:ascii="Courier New" w:hAnsi="Courier New" w:cs="Courier New"/>
    </w:rPr>
  </w:style>
  <w:style w:type="character" w:customStyle="1" w:styleId="WW8Num167z2">
    <w:name w:val="WW8Num167z2"/>
    <w:rPr>
      <w:rFonts w:ascii="Wingdings" w:hAnsi="Wingdings"/>
    </w:rPr>
  </w:style>
  <w:style w:type="character" w:customStyle="1" w:styleId="WW8Num167z3">
    <w:name w:val="WW8Num167z3"/>
    <w:rPr>
      <w:rFonts w:ascii="Symbol" w:hAnsi="Symbol"/>
    </w:rPr>
  </w:style>
  <w:style w:type="character" w:customStyle="1" w:styleId="WW8Num169z0">
    <w:name w:val="WW8Num169z0"/>
    <w:rPr>
      <w:rFonts w:ascii="Symbol" w:hAnsi="Symbol"/>
      <w:color w:val="auto"/>
      <w:sz w:val="16"/>
      <w:szCs w:val="16"/>
    </w:rPr>
  </w:style>
  <w:style w:type="character" w:customStyle="1" w:styleId="WW8Num169z1">
    <w:name w:val="WW8Num169z1"/>
    <w:rPr>
      <w:rFonts w:ascii="Courier New" w:hAnsi="Courier New" w:cs="Courier New"/>
    </w:rPr>
  </w:style>
  <w:style w:type="character" w:customStyle="1" w:styleId="WW8Num169z2">
    <w:name w:val="WW8Num169z2"/>
    <w:rPr>
      <w:rFonts w:ascii="Wingdings" w:hAnsi="Wingdings"/>
    </w:rPr>
  </w:style>
  <w:style w:type="character" w:customStyle="1" w:styleId="WW8Num169z3">
    <w:name w:val="WW8Num169z3"/>
    <w:rPr>
      <w:rFonts w:ascii="Symbol" w:hAnsi="Symbol"/>
    </w:rPr>
  </w:style>
  <w:style w:type="character" w:customStyle="1" w:styleId="WW8Num171z0">
    <w:name w:val="WW8Num171z0"/>
    <w:rPr>
      <w:rFonts w:ascii="Wingdings" w:hAnsi="Wingdings"/>
    </w:rPr>
  </w:style>
  <w:style w:type="character" w:customStyle="1" w:styleId="WW8Num172z0">
    <w:name w:val="WW8Num172z0"/>
    <w:rPr>
      <w:b w:val="0"/>
      <w:i w:val="0"/>
    </w:rPr>
  </w:style>
  <w:style w:type="character" w:customStyle="1" w:styleId="WW8Num172z2">
    <w:name w:val="WW8Num172z2"/>
    <w:rPr>
      <w:rFonts w:ascii="Times New Roman" w:eastAsia="Times New Roman" w:hAnsi="Times New Roman" w:cs="Times New Roman"/>
    </w:rPr>
  </w:style>
  <w:style w:type="character" w:customStyle="1" w:styleId="WW8Num174z0">
    <w:name w:val="WW8Num174z0"/>
    <w:rPr>
      <w:rFonts w:ascii="Symbol" w:hAnsi="Symbol"/>
    </w:rPr>
  </w:style>
  <w:style w:type="character" w:customStyle="1" w:styleId="WW8Num174z1">
    <w:name w:val="WW8Num174z1"/>
    <w:rPr>
      <w:rFonts w:ascii="Courier New" w:hAnsi="Courier New"/>
    </w:rPr>
  </w:style>
  <w:style w:type="character" w:customStyle="1" w:styleId="WW8Num174z2">
    <w:name w:val="WW8Num174z2"/>
    <w:rPr>
      <w:rFonts w:ascii="Wingdings" w:hAnsi="Wingdings"/>
    </w:rPr>
  </w:style>
  <w:style w:type="character" w:customStyle="1" w:styleId="WW8Num176z0">
    <w:name w:val="WW8Num176z0"/>
    <w:rPr>
      <w:sz w:val="22"/>
      <w:szCs w:val="22"/>
    </w:rPr>
  </w:style>
  <w:style w:type="character" w:customStyle="1" w:styleId="WW8Num179z0">
    <w:name w:val="WW8Num179z0"/>
    <w:rPr>
      <w:rFonts w:ascii="Symbol" w:hAnsi="Symbol"/>
    </w:rPr>
  </w:style>
  <w:style w:type="character" w:customStyle="1" w:styleId="WW8Num179z1">
    <w:name w:val="WW8Num179z1"/>
    <w:rPr>
      <w:rFonts w:ascii="Times New Roman" w:eastAsia="Times New Roman" w:hAnsi="Times New Roman" w:cs="Times New Roman"/>
    </w:rPr>
  </w:style>
  <w:style w:type="character" w:customStyle="1" w:styleId="WW8Num179z2">
    <w:name w:val="WW8Num179z2"/>
    <w:rPr>
      <w:rFonts w:ascii="Wingdings" w:hAnsi="Wingdings"/>
    </w:rPr>
  </w:style>
  <w:style w:type="character" w:customStyle="1" w:styleId="WW8Num179z4">
    <w:name w:val="WW8Num179z4"/>
    <w:rPr>
      <w:rFonts w:ascii="Courier New" w:hAnsi="Courier New" w:cs="Courier New"/>
    </w:rPr>
  </w:style>
  <w:style w:type="character" w:customStyle="1" w:styleId="WW8Num180z0">
    <w:name w:val="WW8Num180z0"/>
    <w:rPr>
      <w:rFonts w:ascii="Symbol" w:hAnsi="Symbol"/>
    </w:rPr>
  </w:style>
  <w:style w:type="character" w:customStyle="1" w:styleId="WW8Num180z1">
    <w:name w:val="WW8Num180z1"/>
    <w:rPr>
      <w:rFonts w:ascii="Courier New" w:hAnsi="Courier New"/>
    </w:rPr>
  </w:style>
  <w:style w:type="character" w:customStyle="1" w:styleId="WW8Num180z2">
    <w:name w:val="WW8Num180z2"/>
    <w:rPr>
      <w:rFonts w:ascii="Wingdings" w:hAnsi="Wingdings"/>
    </w:rPr>
  </w:style>
  <w:style w:type="character" w:customStyle="1" w:styleId="WW8Num181z0">
    <w:name w:val="WW8Num181z0"/>
    <w:rPr>
      <w:rFonts w:ascii="Wingdings" w:hAnsi="Wingdings"/>
    </w:rPr>
  </w:style>
  <w:style w:type="character" w:customStyle="1" w:styleId="WW8Num183z0">
    <w:name w:val="WW8Num183z0"/>
    <w:rPr>
      <w:rFonts w:ascii="Wingdings" w:hAnsi="Wingdings"/>
    </w:rPr>
  </w:style>
  <w:style w:type="character" w:customStyle="1" w:styleId="WW8Num183z1">
    <w:name w:val="WW8Num183z1"/>
    <w:rPr>
      <w:rFonts w:ascii="Courier New" w:hAnsi="Courier New" w:cs="Courier New"/>
    </w:rPr>
  </w:style>
  <w:style w:type="character" w:customStyle="1" w:styleId="WW8Num183z3">
    <w:name w:val="WW8Num183z3"/>
    <w:rPr>
      <w:rFonts w:ascii="Symbol" w:hAnsi="Symbol"/>
    </w:rPr>
  </w:style>
  <w:style w:type="character" w:customStyle="1" w:styleId="WW8Num185z0">
    <w:name w:val="WW8Num185z0"/>
    <w:rPr>
      <w:rFonts w:ascii="Symbol" w:hAnsi="Symbol" w:cs="Symbol"/>
      <w:sz w:val="16"/>
      <w:szCs w:val="16"/>
    </w:rPr>
  </w:style>
  <w:style w:type="character" w:customStyle="1" w:styleId="WW8Num185z1">
    <w:name w:val="WW8Num185z1"/>
    <w:rPr>
      <w:rFonts w:ascii="Courier New" w:hAnsi="Courier New" w:cs="Courier New"/>
    </w:rPr>
  </w:style>
  <w:style w:type="character" w:customStyle="1" w:styleId="WW8Num185z2">
    <w:name w:val="WW8Num185z2"/>
    <w:rPr>
      <w:rFonts w:ascii="Wingdings" w:hAnsi="Wingdings"/>
    </w:rPr>
  </w:style>
  <w:style w:type="character" w:customStyle="1" w:styleId="WW8Num185z3">
    <w:name w:val="WW8Num185z3"/>
    <w:rPr>
      <w:rFonts w:ascii="Symbol" w:hAnsi="Symbol"/>
    </w:rPr>
  </w:style>
  <w:style w:type="character" w:customStyle="1" w:styleId="WW8Num186z0">
    <w:name w:val="WW8Num186z0"/>
    <w:rPr>
      <w:rFonts w:ascii="Symbol" w:hAnsi="Symbol"/>
      <w:color w:val="auto"/>
      <w:sz w:val="16"/>
      <w:szCs w:val="16"/>
    </w:rPr>
  </w:style>
  <w:style w:type="character" w:customStyle="1" w:styleId="WW8Num187z0">
    <w:name w:val="WW8Num187z0"/>
    <w:rPr>
      <w:rFonts w:ascii="Symbol" w:hAnsi="Symbol"/>
      <w:color w:val="auto"/>
      <w:sz w:val="16"/>
      <w:szCs w:val="16"/>
    </w:rPr>
  </w:style>
  <w:style w:type="character" w:customStyle="1" w:styleId="WW8Num187z1">
    <w:name w:val="WW8Num187z1"/>
    <w:rPr>
      <w:rFonts w:ascii="Courier New" w:hAnsi="Courier New" w:cs="Courier New"/>
    </w:rPr>
  </w:style>
  <w:style w:type="character" w:customStyle="1" w:styleId="WW8Num187z2">
    <w:name w:val="WW8Num187z2"/>
    <w:rPr>
      <w:rFonts w:ascii="Wingdings" w:hAnsi="Wingdings"/>
    </w:rPr>
  </w:style>
  <w:style w:type="character" w:customStyle="1" w:styleId="WW8Num187z3">
    <w:name w:val="WW8Num187z3"/>
    <w:rPr>
      <w:rFonts w:ascii="Symbol" w:hAnsi="Symbol"/>
    </w:rPr>
  </w:style>
  <w:style w:type="character" w:customStyle="1" w:styleId="WW8Num188z0">
    <w:name w:val="WW8Num188z0"/>
    <w:rPr>
      <w:rFonts w:ascii="Symbol" w:hAnsi="Symbol"/>
    </w:rPr>
  </w:style>
  <w:style w:type="character" w:customStyle="1" w:styleId="WW8Num189z0">
    <w:name w:val="WW8Num189z0"/>
    <w:rPr>
      <w:rFonts w:ascii="Symbol" w:hAnsi="Symbol"/>
      <w:color w:val="auto"/>
      <w:sz w:val="16"/>
      <w:szCs w:val="16"/>
    </w:rPr>
  </w:style>
  <w:style w:type="character" w:customStyle="1" w:styleId="WW8Num189z1">
    <w:name w:val="WW8Num189z1"/>
    <w:rPr>
      <w:color w:val="auto"/>
      <w:sz w:val="16"/>
      <w:szCs w:val="16"/>
    </w:rPr>
  </w:style>
  <w:style w:type="character" w:customStyle="1" w:styleId="WW8Num189z2">
    <w:name w:val="WW8Num189z2"/>
    <w:rPr>
      <w:rFonts w:ascii="Wingdings" w:hAnsi="Wingdings"/>
    </w:rPr>
  </w:style>
  <w:style w:type="character" w:customStyle="1" w:styleId="WW8Num189z3">
    <w:name w:val="WW8Num189z3"/>
    <w:rPr>
      <w:rFonts w:ascii="Symbol" w:hAnsi="Symbol"/>
    </w:rPr>
  </w:style>
  <w:style w:type="character" w:customStyle="1" w:styleId="WW8Num189z4">
    <w:name w:val="WW8Num189z4"/>
    <w:rPr>
      <w:rFonts w:ascii="Courier New" w:hAnsi="Courier New" w:cs="Courier New"/>
    </w:rPr>
  </w:style>
  <w:style w:type="character" w:customStyle="1" w:styleId="WW8Num190z0">
    <w:name w:val="WW8Num190z0"/>
    <w:rPr>
      <w:rFonts w:ascii="Symbol" w:hAnsi="Symbol"/>
      <w:color w:val="auto"/>
      <w:sz w:val="16"/>
      <w:szCs w:val="16"/>
    </w:rPr>
  </w:style>
  <w:style w:type="character" w:customStyle="1" w:styleId="WW8Num190z1">
    <w:name w:val="WW8Num190z1"/>
    <w:rPr>
      <w:rFonts w:ascii="Courier New" w:hAnsi="Courier New" w:cs="Courier New"/>
    </w:rPr>
  </w:style>
  <w:style w:type="character" w:customStyle="1" w:styleId="WW8Num190z2">
    <w:name w:val="WW8Num190z2"/>
    <w:rPr>
      <w:rFonts w:ascii="Wingdings" w:hAnsi="Wingdings"/>
    </w:rPr>
  </w:style>
  <w:style w:type="character" w:customStyle="1" w:styleId="WW8Num190z3">
    <w:name w:val="WW8Num190z3"/>
    <w:rPr>
      <w:rFonts w:ascii="Symbol" w:hAnsi="Symbol"/>
    </w:rPr>
  </w:style>
  <w:style w:type="character" w:customStyle="1" w:styleId="WW8Num191z0">
    <w:name w:val="WW8Num191z0"/>
    <w:rPr>
      <w:b/>
      <w:sz w:val="20"/>
    </w:rPr>
  </w:style>
  <w:style w:type="character" w:customStyle="1" w:styleId="WW8Num192z0">
    <w:name w:val="WW8Num192z0"/>
    <w:rPr>
      <w:rFonts w:ascii="Wingdings" w:hAnsi="Wingdings"/>
      <w:sz w:val="16"/>
      <w:szCs w:val="16"/>
    </w:rPr>
  </w:style>
  <w:style w:type="character" w:customStyle="1" w:styleId="WW8Num192z1">
    <w:name w:val="WW8Num192z1"/>
    <w:rPr>
      <w:rFonts w:ascii="Courier New" w:hAnsi="Courier New" w:cs="Courier New"/>
    </w:rPr>
  </w:style>
  <w:style w:type="character" w:customStyle="1" w:styleId="WW8Num192z2">
    <w:name w:val="WW8Num192z2"/>
    <w:rPr>
      <w:rFonts w:ascii="Wingdings" w:hAnsi="Wingdings"/>
    </w:rPr>
  </w:style>
  <w:style w:type="character" w:customStyle="1" w:styleId="WW8Num192z3">
    <w:name w:val="WW8Num192z3"/>
    <w:rPr>
      <w:rFonts w:ascii="Symbol" w:hAnsi="Symbol"/>
    </w:rPr>
  </w:style>
  <w:style w:type="character" w:customStyle="1" w:styleId="WW8Num193z0">
    <w:name w:val="WW8Num193z0"/>
    <w:rPr>
      <w:b/>
      <w:i w:val="0"/>
    </w:rPr>
  </w:style>
  <w:style w:type="character" w:customStyle="1" w:styleId="WW8Num194z0">
    <w:name w:val="WW8Num194z0"/>
    <w:rPr>
      <w:b/>
      <w:i w:val="0"/>
    </w:rPr>
  </w:style>
  <w:style w:type="character" w:customStyle="1" w:styleId="WW8Num195z0">
    <w:name w:val="WW8Num195z0"/>
    <w:rPr>
      <w:rFonts w:ascii="Symbol" w:hAnsi="Symbol"/>
      <w:color w:val="auto"/>
      <w:sz w:val="16"/>
      <w:szCs w:val="16"/>
    </w:rPr>
  </w:style>
  <w:style w:type="character" w:customStyle="1" w:styleId="WW8Num195z1">
    <w:name w:val="WW8Num195z1"/>
    <w:rPr>
      <w:rFonts w:ascii="Courier New" w:hAnsi="Courier New" w:cs="Courier New"/>
    </w:rPr>
  </w:style>
  <w:style w:type="character" w:customStyle="1" w:styleId="WW8Num195z2">
    <w:name w:val="WW8Num195z2"/>
    <w:rPr>
      <w:rFonts w:ascii="Wingdings" w:hAnsi="Wingdings"/>
    </w:rPr>
  </w:style>
  <w:style w:type="character" w:customStyle="1" w:styleId="WW8Num195z3">
    <w:name w:val="WW8Num195z3"/>
    <w:rPr>
      <w:rFonts w:ascii="Symbol" w:hAnsi="Symbol"/>
    </w:rPr>
  </w:style>
  <w:style w:type="character" w:customStyle="1" w:styleId="WW8Num197z0">
    <w:name w:val="WW8Num197z0"/>
    <w:rPr>
      <w:rFonts w:ascii="Wingdings" w:hAnsi="Wingdings"/>
    </w:rPr>
  </w:style>
  <w:style w:type="character" w:customStyle="1" w:styleId="WW8Num199z0">
    <w:name w:val="WW8Num199z0"/>
    <w:rPr>
      <w:b w:val="0"/>
      <w:i w:val="0"/>
    </w:rPr>
  </w:style>
  <w:style w:type="character" w:customStyle="1" w:styleId="WW8Num201z0">
    <w:name w:val="WW8Num201z0"/>
    <w:rPr>
      <w:rFonts w:ascii="Symbol" w:hAnsi="Symbol"/>
      <w:szCs w:val="24"/>
    </w:rPr>
  </w:style>
  <w:style w:type="character" w:customStyle="1" w:styleId="WW8Num201z1">
    <w:name w:val="WW8Num201z1"/>
    <w:rPr>
      <w:rFonts w:ascii="Courier New" w:hAnsi="Courier New" w:cs="Courier New"/>
    </w:rPr>
  </w:style>
  <w:style w:type="character" w:customStyle="1" w:styleId="WW8Num201z2">
    <w:name w:val="WW8Num201z2"/>
    <w:rPr>
      <w:rFonts w:ascii="Wingdings" w:hAnsi="Wingdings"/>
    </w:rPr>
  </w:style>
  <w:style w:type="character" w:customStyle="1" w:styleId="WW8Num201z3">
    <w:name w:val="WW8Num201z3"/>
    <w:rPr>
      <w:rFonts w:ascii="Symbol" w:hAnsi="Symbol"/>
    </w:rPr>
  </w:style>
  <w:style w:type="character" w:customStyle="1" w:styleId="WW8Num206z0">
    <w:name w:val="WW8Num206z0"/>
    <w:rPr>
      <w:rFonts w:ascii="Symbol" w:hAnsi="Symbol"/>
      <w:color w:val="auto"/>
      <w:sz w:val="16"/>
      <w:szCs w:val="16"/>
    </w:rPr>
  </w:style>
  <w:style w:type="character" w:customStyle="1" w:styleId="WW8Num206z1">
    <w:name w:val="WW8Num206z1"/>
    <w:rPr>
      <w:rFonts w:ascii="Courier New" w:hAnsi="Courier New" w:cs="Courier New"/>
    </w:rPr>
  </w:style>
  <w:style w:type="character" w:customStyle="1" w:styleId="WW8Num206z2">
    <w:name w:val="WW8Num206z2"/>
    <w:rPr>
      <w:rFonts w:ascii="Wingdings" w:hAnsi="Wingdings"/>
    </w:rPr>
  </w:style>
  <w:style w:type="character" w:customStyle="1" w:styleId="WW8Num206z3">
    <w:name w:val="WW8Num206z3"/>
    <w:rPr>
      <w:rFonts w:ascii="Symbol" w:hAnsi="Symbol"/>
    </w:rPr>
  </w:style>
  <w:style w:type="character" w:customStyle="1" w:styleId="WW8Num208z0">
    <w:name w:val="WW8Num208z0"/>
    <w:rPr>
      <w:rFonts w:ascii="Symbol" w:hAnsi="Symbol"/>
    </w:rPr>
  </w:style>
  <w:style w:type="character" w:customStyle="1" w:styleId="WW8Num208z1">
    <w:name w:val="WW8Num208z1"/>
    <w:rPr>
      <w:rFonts w:ascii="Courier New" w:hAnsi="Courier New"/>
    </w:rPr>
  </w:style>
  <w:style w:type="character" w:customStyle="1" w:styleId="WW8Num208z2">
    <w:name w:val="WW8Num208z2"/>
    <w:rPr>
      <w:rFonts w:ascii="Wingdings" w:hAnsi="Wingdings"/>
    </w:rPr>
  </w:style>
  <w:style w:type="character" w:customStyle="1" w:styleId="WW8Num209z0">
    <w:name w:val="WW8Num209z0"/>
    <w:rPr>
      <w:rFonts w:ascii="Wingdings" w:hAnsi="Wingdings"/>
    </w:rPr>
  </w:style>
  <w:style w:type="character" w:customStyle="1" w:styleId="WW8Num209z1">
    <w:name w:val="WW8Num209z1"/>
    <w:rPr>
      <w:rFonts w:ascii="Courier New" w:hAnsi="Courier New" w:cs="Courier New"/>
    </w:rPr>
  </w:style>
  <w:style w:type="character" w:customStyle="1" w:styleId="WW8Num209z3">
    <w:name w:val="WW8Num209z3"/>
    <w:rPr>
      <w:rFonts w:ascii="Symbol" w:hAnsi="Symbol"/>
    </w:rPr>
  </w:style>
  <w:style w:type="character" w:customStyle="1" w:styleId="WW8Num211z0">
    <w:name w:val="WW8Num211z0"/>
    <w:rPr>
      <w:b/>
      <w:i w:val="0"/>
      <w:sz w:val="24"/>
      <w:szCs w:val="24"/>
    </w:rPr>
  </w:style>
  <w:style w:type="character" w:customStyle="1" w:styleId="Fuentedeprrafopredeter1">
    <w:name w:val="Fuente de párrafo predeter.1"/>
  </w:style>
  <w:style w:type="character" w:styleId="Nmerodepgina">
    <w:name w:val="page number"/>
    <w:uiPriority w:val="99"/>
    <w:rPr>
      <w:rFonts w:ascii="Arial" w:hAnsi="Arial"/>
      <w:color w:val="808080"/>
      <w:sz w:val="20"/>
      <w:lang w:val="es-ES_tradnl"/>
    </w:rPr>
  </w:style>
  <w:style w:type="character" w:customStyle="1" w:styleId="Smbolodenotaalpie">
    <w:name w:val="Símbolo de nota al pie"/>
    <w:rPr>
      <w:rFonts w:ascii="Arial" w:hAnsi="Arial"/>
      <w:b/>
      <w:vertAlign w:val="superscript"/>
    </w:rPr>
  </w:style>
  <w:style w:type="character" w:styleId="Hipervnculo">
    <w:name w:val="Hyperlink"/>
    <w:uiPriority w:val="99"/>
    <w:rPr>
      <w:color w:val="0000FF"/>
      <w:u w:val="single"/>
    </w:rPr>
  </w:style>
  <w:style w:type="character" w:styleId="Hipervnculovisitado">
    <w:name w:val="FollowedHyperlink"/>
    <w:uiPriority w:val="99"/>
    <w:rPr>
      <w:color w:val="800080"/>
      <w:u w:val="single"/>
    </w:rPr>
  </w:style>
  <w:style w:type="character" w:customStyle="1" w:styleId="Heading4CharCharChar">
    <w:name w:val="Heading 4 Char Char Char"/>
    <w:rPr>
      <w:b/>
      <w:i/>
      <w:sz w:val="24"/>
      <w:lang w:val="es-MX" w:eastAsia="ar-SA" w:bidi="ar-SA"/>
    </w:rPr>
  </w:style>
  <w:style w:type="character" w:customStyle="1" w:styleId="WW8Num17z2">
    <w:name w:val="WW8Num17z2"/>
    <w:rPr>
      <w:rFonts w:ascii="Times New Roman" w:hAnsi="Times New Roman"/>
    </w:rPr>
  </w:style>
  <w:style w:type="character" w:customStyle="1" w:styleId="WW8Num15z1">
    <w:name w:val="WW8Num15z1"/>
    <w:rPr>
      <w:rFonts w:ascii="Times New Roman" w:hAnsi="Times New Roman"/>
      <w:b w:val="0"/>
      <w:i w:val="0"/>
    </w:rPr>
  </w:style>
  <w:style w:type="character" w:customStyle="1" w:styleId="WW8Num5z0">
    <w:name w:val="WW8Num5z0"/>
    <w:rPr>
      <w:rFonts w:ascii="Wingdings" w:hAnsi="Wingdings"/>
    </w:rPr>
  </w:style>
  <w:style w:type="character" w:customStyle="1" w:styleId="Ttulo3CarCar">
    <w:name w:val="Título 3 Car Car"/>
    <w:rPr>
      <w:rFonts w:ascii="Arial" w:hAnsi="Arial"/>
      <w:b/>
      <w:i/>
      <w:sz w:val="24"/>
      <w:lang w:val="es-MX" w:eastAsia="ar-SA" w:bidi="ar-SA"/>
    </w:rPr>
  </w:style>
  <w:style w:type="character" w:customStyle="1" w:styleId="WW8Num10z0">
    <w:name w:val="WW8Num10z0"/>
    <w:rPr>
      <w:rFonts w:ascii="Symbol" w:hAnsi="Symbol"/>
    </w:rPr>
  </w:style>
  <w:style w:type="paragraph" w:customStyle="1" w:styleId="Encabezado1">
    <w:name w:val="Encabezado1"/>
    <w:basedOn w:val="Normal"/>
    <w:next w:val="Textoindependiente"/>
    <w:pPr>
      <w:keepNext/>
      <w:spacing w:before="240" w:after="120"/>
    </w:pPr>
    <w:rPr>
      <w:rFonts w:eastAsia="Lucida Sans Unicode" w:cs="Tahoma"/>
      <w:sz w:val="28"/>
      <w:szCs w:val="28"/>
    </w:rPr>
  </w:style>
  <w:style w:type="paragraph" w:styleId="Textoindependiente">
    <w:name w:val="Body Text"/>
    <w:aliases w:val="body text,bt,EHPT,Body Text2,body tesx,contents,bt1,body text1,body tesx1,bt2,body text2,body tesx2,bt3,body text3,body tesx3,bt4,body text4,body tesx4,contents1,Texto independiente1,bt5,body text5,body tesx5,bt6,body text6"/>
    <w:basedOn w:val="Normal"/>
    <w:link w:val="TextoindependienteCar"/>
    <w:qFormat/>
    <w:pPr>
      <w:widowControl/>
    </w:pPr>
    <w:rPr>
      <w:b/>
      <w:bCs/>
      <w:lang w:val="es-ES"/>
    </w:rPr>
  </w:style>
  <w:style w:type="paragraph" w:styleId="Lista">
    <w:name w:val="List"/>
    <w:basedOn w:val="Textoindependiente"/>
    <w:rPr>
      <w:rFonts w:cs="Tahoma"/>
    </w:rPr>
  </w:style>
  <w:style w:type="paragraph" w:customStyle="1" w:styleId="Etiqueta">
    <w:name w:val="Etiqueta"/>
    <w:basedOn w:val="Normal"/>
    <w:pPr>
      <w:suppressLineNumbers/>
      <w:spacing w:before="120" w:after="120"/>
    </w:pPr>
    <w:rPr>
      <w:rFonts w:cs="Tahoma"/>
      <w:i/>
      <w:iCs/>
      <w:szCs w:val="24"/>
    </w:rPr>
  </w:style>
  <w:style w:type="paragraph" w:customStyle="1" w:styleId="ndice">
    <w:name w:val="Índice"/>
    <w:basedOn w:val="Normal"/>
    <w:pPr>
      <w:suppressLineNumbers/>
    </w:pPr>
    <w:rPr>
      <w:rFonts w:cs="Tahoma"/>
    </w:rPr>
  </w:style>
  <w:style w:type="paragraph" w:styleId="Encabezado">
    <w:name w:val="header"/>
    <w:aliases w:val="*Header,Encabezado Car Car,h,logomai,even,Header/Footer,header odd,Hyphen,body,Chapter Name,base,APNSHEADER2,L1 Header,encabezado,En-tête SQ, Car1"/>
    <w:basedOn w:val="Normal"/>
    <w:link w:val="EncabezadoCar"/>
    <w:uiPriority w:val="99"/>
    <w:pPr>
      <w:tabs>
        <w:tab w:val="center" w:pos="4419"/>
        <w:tab w:val="right" w:pos="8838"/>
      </w:tabs>
    </w:pPr>
  </w:style>
  <w:style w:type="paragraph" w:customStyle="1" w:styleId="Fraccin">
    <w:name w:val="Fracción"/>
    <w:basedOn w:val="Normal"/>
    <w:pPr>
      <w:tabs>
        <w:tab w:val="left" w:pos="851"/>
      </w:tabs>
      <w:ind w:left="851" w:hanging="624"/>
    </w:pPr>
  </w:style>
  <w:style w:type="paragraph" w:styleId="Piedepgina">
    <w:name w:val="footer"/>
    <w:aliases w:val="Pie de página1"/>
    <w:basedOn w:val="Normal"/>
    <w:link w:val="PiedepginaCar"/>
    <w:uiPriority w:val="99"/>
    <w:pPr>
      <w:keepNext/>
      <w:keepLines/>
      <w:widowControl/>
      <w:tabs>
        <w:tab w:val="center" w:pos="4419"/>
        <w:tab w:val="right" w:pos="8838"/>
      </w:tabs>
    </w:pPr>
  </w:style>
  <w:style w:type="paragraph" w:styleId="TDC1">
    <w:name w:val="toc 1"/>
    <w:basedOn w:val="Normal"/>
    <w:next w:val="Normal"/>
    <w:link w:val="TDC1Car"/>
    <w:uiPriority w:val="39"/>
    <w:qFormat/>
    <w:pPr>
      <w:tabs>
        <w:tab w:val="right" w:leader="dot" w:pos="9974"/>
      </w:tabs>
      <w:jc w:val="left"/>
    </w:pPr>
    <w:rPr>
      <w:b/>
    </w:rPr>
  </w:style>
  <w:style w:type="paragraph" w:styleId="TDC2">
    <w:name w:val="toc 2"/>
    <w:basedOn w:val="Normal"/>
    <w:next w:val="Normal"/>
    <w:uiPriority w:val="39"/>
    <w:qFormat/>
    <w:pPr>
      <w:tabs>
        <w:tab w:val="right" w:leader="dot" w:pos="9974"/>
      </w:tabs>
      <w:ind w:left="284"/>
      <w:jc w:val="left"/>
    </w:pPr>
    <w:rPr>
      <w:b/>
    </w:rPr>
  </w:style>
  <w:style w:type="paragraph" w:styleId="TDC3">
    <w:name w:val="toc 3"/>
    <w:basedOn w:val="Normal"/>
    <w:next w:val="Normal"/>
    <w:uiPriority w:val="39"/>
    <w:qFormat/>
    <w:pPr>
      <w:tabs>
        <w:tab w:val="right" w:pos="1276"/>
        <w:tab w:val="right" w:leader="dot" w:pos="9974"/>
      </w:tabs>
      <w:ind w:left="1191" w:right="567" w:hanging="907"/>
      <w:jc w:val="left"/>
    </w:pPr>
  </w:style>
  <w:style w:type="paragraph" w:styleId="Textonotapie">
    <w:name w:val="footnote text"/>
    <w:aliases w:val="fn,Footnote Text Char1,Footnote Text Char Char,Fo"/>
    <w:basedOn w:val="Normal"/>
    <w:link w:val="TextonotapieCar"/>
    <w:pPr>
      <w:keepLines/>
      <w:widowControl/>
      <w:spacing w:after="80"/>
    </w:pPr>
    <w:rPr>
      <w:sz w:val="18"/>
    </w:rPr>
  </w:style>
  <w:style w:type="paragraph" w:customStyle="1" w:styleId="Puesto1">
    <w:name w:val="Puesto1"/>
    <w:basedOn w:val="Normal"/>
    <w:next w:val="Subttulo"/>
    <w:link w:val="PuestoCar"/>
    <w:qFormat/>
    <w:pPr>
      <w:jc w:val="center"/>
    </w:pPr>
    <w:rPr>
      <w:b/>
    </w:rPr>
  </w:style>
  <w:style w:type="paragraph" w:styleId="Subttulo">
    <w:name w:val="Subtitle"/>
    <w:basedOn w:val="Encabezado1"/>
    <w:next w:val="Textoindependiente"/>
    <w:link w:val="SubttuloCar"/>
    <w:qFormat/>
    <w:pPr>
      <w:jc w:val="center"/>
    </w:pPr>
    <w:rPr>
      <w:i/>
      <w:iCs/>
    </w:rPr>
  </w:style>
  <w:style w:type="paragraph" w:styleId="Textoindependiente3">
    <w:name w:val="Body Text 3"/>
    <w:basedOn w:val="Normal"/>
    <w:link w:val="Textoindependiente3Car"/>
    <w:uiPriority w:val="99"/>
    <w:pPr>
      <w:widowControl/>
    </w:pPr>
    <w:rPr>
      <w:b/>
      <w:bCs/>
      <w:i/>
      <w:lang w:val="es-ES"/>
    </w:rPr>
  </w:style>
  <w:style w:type="paragraph" w:styleId="Textoindependiente2">
    <w:name w:val="Body Text 2"/>
    <w:basedOn w:val="Normal"/>
    <w:link w:val="Textoindependiente2Car"/>
    <w:pPr>
      <w:widowControl/>
    </w:pPr>
    <w:rPr>
      <w:bCs/>
      <w:color w:val="FF6600"/>
      <w:lang w:val="es-ES"/>
    </w:rPr>
  </w:style>
  <w:style w:type="paragraph" w:styleId="Sangradetextonormal">
    <w:name w:val="Body Text Indent"/>
    <w:aliases w:val="Sangría de t. independiente"/>
    <w:basedOn w:val="Normal"/>
    <w:link w:val="SangradetextonormalCar2"/>
    <w:uiPriority w:val="99"/>
    <w:qFormat/>
    <w:pPr>
      <w:widowControl/>
      <w:ind w:left="284"/>
    </w:pPr>
    <w:rPr>
      <w:b/>
      <w:lang w:val="es-ES"/>
    </w:rPr>
  </w:style>
  <w:style w:type="paragraph" w:styleId="Sangra2detindependiente">
    <w:name w:val="Body Text Indent 2"/>
    <w:basedOn w:val="Normal"/>
    <w:link w:val="Sangra2detindependienteCar"/>
    <w:uiPriority w:val="99"/>
    <w:pPr>
      <w:widowControl/>
      <w:ind w:left="1702" w:hanging="1134"/>
    </w:pPr>
    <w:rPr>
      <w:bCs/>
      <w:lang w:val="es-ES"/>
    </w:rPr>
  </w:style>
  <w:style w:type="paragraph" w:customStyle="1" w:styleId="Textodeglobo1">
    <w:name w:val="Texto de globo1"/>
    <w:basedOn w:val="Normal"/>
    <w:rPr>
      <w:rFonts w:ascii="Tahoma" w:hAnsi="Tahoma" w:cs="Tahoma"/>
      <w:sz w:val="16"/>
      <w:szCs w:val="16"/>
    </w:rPr>
  </w:style>
  <w:style w:type="paragraph" w:styleId="Textocomentario">
    <w:name w:val="annotation text"/>
    <w:basedOn w:val="Normal"/>
    <w:link w:val="TextocomentarioCar1"/>
    <w:uiPriority w:val="99"/>
    <w:pPr>
      <w:widowControl/>
      <w:jc w:val="left"/>
    </w:pPr>
    <w:rPr>
      <w:rFonts w:ascii="Times New Roman" w:hAnsi="Times New Roman"/>
      <w:b/>
      <w:sz w:val="20"/>
      <w:lang w:val="es-ES"/>
    </w:rPr>
  </w:style>
  <w:style w:type="paragraph" w:customStyle="1" w:styleId="texto">
    <w:name w:val="texto"/>
    <w:basedOn w:val="Normal"/>
    <w:pPr>
      <w:widowControl/>
      <w:overflowPunct w:val="0"/>
      <w:autoSpaceDE w:val="0"/>
      <w:spacing w:after="101"/>
      <w:textAlignment w:val="baseline"/>
    </w:pPr>
    <w:rPr>
      <w:lang w:val="es-ES_tradnl"/>
    </w:rPr>
  </w:style>
  <w:style w:type="paragraph" w:styleId="Sangra3detindependiente">
    <w:name w:val="Body Text Indent 3"/>
    <w:basedOn w:val="Normal"/>
    <w:link w:val="Sangra3detindependienteCar"/>
    <w:pPr>
      <w:widowControl/>
      <w:spacing w:line="240" w:lineRule="atLeast"/>
      <w:ind w:left="1065" w:firstLine="3"/>
    </w:pPr>
    <w:rPr>
      <w:rFonts w:cs="Arial"/>
      <w:color w:val="FF0000"/>
      <w:w w:val="90"/>
      <w:kern w:val="1"/>
    </w:rPr>
  </w:style>
  <w:style w:type="paragraph" w:styleId="Textodebloque">
    <w:name w:val="Block Text"/>
    <w:basedOn w:val="Normal"/>
    <w:pPr>
      <w:spacing w:before="100" w:after="100"/>
      <w:ind w:left="360" w:right="964"/>
    </w:pPr>
    <w:rPr>
      <w:rFonts w:cs="Arial"/>
    </w:rPr>
  </w:style>
  <w:style w:type="paragraph" w:styleId="Textodeglobo">
    <w:name w:val="Balloon Text"/>
    <w:basedOn w:val="Normal"/>
    <w:link w:val="TextodegloboCar"/>
    <w:uiPriority w:val="99"/>
    <w:rPr>
      <w:rFonts w:ascii="Tahoma" w:hAnsi="Tahoma" w:cs="Tahoma"/>
      <w:sz w:val="16"/>
      <w:szCs w:val="16"/>
    </w:rPr>
  </w:style>
  <w:style w:type="paragraph" w:customStyle="1" w:styleId="xl22">
    <w:name w:val="xl22"/>
    <w:basedOn w:val="Normal"/>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rFonts w:cs="Arial"/>
      <w:sz w:val="16"/>
      <w:szCs w:val="16"/>
      <w:lang w:val="es-ES"/>
    </w:rPr>
  </w:style>
  <w:style w:type="paragraph" w:customStyle="1" w:styleId="xl23">
    <w:name w:val="xl23"/>
    <w:basedOn w:val="Normal"/>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rFonts w:cs="Arial"/>
      <w:sz w:val="16"/>
      <w:szCs w:val="16"/>
      <w:lang w:val="es-ES"/>
    </w:rPr>
  </w:style>
  <w:style w:type="paragraph" w:customStyle="1" w:styleId="xl24">
    <w:name w:val="xl24"/>
    <w:basedOn w:val="Normal"/>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rFonts w:cs="Arial"/>
      <w:b/>
      <w:bCs/>
      <w:szCs w:val="24"/>
      <w:lang w:val="es-ES"/>
    </w:rPr>
  </w:style>
  <w:style w:type="paragraph" w:customStyle="1" w:styleId="xl25">
    <w:name w:val="xl25"/>
    <w:basedOn w:val="Normal"/>
    <w:pPr>
      <w:widowControl/>
      <w:pBdr>
        <w:top w:val="single" w:sz="4" w:space="0" w:color="000000"/>
        <w:left w:val="single" w:sz="4" w:space="0" w:color="000000"/>
        <w:bottom w:val="single" w:sz="4" w:space="0" w:color="000000"/>
        <w:right w:val="single" w:sz="4" w:space="0" w:color="000000"/>
      </w:pBdr>
      <w:spacing w:before="280" w:after="280"/>
      <w:textAlignment w:val="top"/>
    </w:pPr>
    <w:rPr>
      <w:rFonts w:cs="Arial"/>
      <w:sz w:val="16"/>
      <w:szCs w:val="16"/>
      <w:lang w:val="es-ES"/>
    </w:rPr>
  </w:style>
  <w:style w:type="paragraph" w:customStyle="1" w:styleId="xl26">
    <w:name w:val="xl26"/>
    <w:basedOn w:val="Normal"/>
    <w:pPr>
      <w:widowControl/>
      <w:pBdr>
        <w:top w:val="single" w:sz="4" w:space="0" w:color="000000"/>
        <w:left w:val="single" w:sz="4" w:space="0" w:color="000000"/>
        <w:bottom w:val="single" w:sz="4" w:space="0" w:color="000000"/>
        <w:right w:val="single" w:sz="4" w:space="0" w:color="000000"/>
      </w:pBdr>
      <w:spacing w:before="280" w:after="280"/>
      <w:textAlignment w:val="top"/>
    </w:pPr>
    <w:rPr>
      <w:rFonts w:cs="Arial"/>
      <w:color w:val="000000"/>
      <w:sz w:val="16"/>
      <w:szCs w:val="16"/>
      <w:lang w:val="es-ES"/>
    </w:rPr>
  </w:style>
  <w:style w:type="paragraph" w:customStyle="1" w:styleId="xl27">
    <w:name w:val="xl27"/>
    <w:basedOn w:val="Normal"/>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rFonts w:cs="Arial"/>
      <w:color w:val="000000"/>
      <w:sz w:val="16"/>
      <w:szCs w:val="16"/>
      <w:lang w:val="es-ES"/>
    </w:rPr>
  </w:style>
  <w:style w:type="paragraph" w:customStyle="1" w:styleId="WW-Contenidodelatabla111">
    <w:name w:val="WW-Contenido de la tabla111"/>
    <w:basedOn w:val="Textoindependiente"/>
    <w:pPr>
      <w:widowControl w:val="0"/>
      <w:suppressLineNumbers/>
      <w:spacing w:after="120"/>
      <w:jc w:val="left"/>
    </w:pPr>
    <w:rPr>
      <w:rFonts w:ascii="Times New Roman" w:eastAsia="Lucida Sans Unicode" w:hAnsi="Times New Roman"/>
      <w:b w:val="0"/>
      <w:bCs w:val="0"/>
      <w:lang w:val="es-MX"/>
    </w:rPr>
  </w:style>
  <w:style w:type="paragraph" w:customStyle="1" w:styleId="WW-Encabezadodelatabla111">
    <w:name w:val="WW-Encabezado de la tabla111"/>
    <w:basedOn w:val="WW-Contenidodelatabla111"/>
    <w:pPr>
      <w:jc w:val="center"/>
    </w:pPr>
    <w:rPr>
      <w:b/>
      <w:bCs/>
      <w:i/>
      <w:iCs/>
    </w:rPr>
  </w:style>
  <w:style w:type="paragraph" w:customStyle="1" w:styleId="WW-Sangra2detindependiente">
    <w:name w:val="WW-Sangría 2 de t. independiente"/>
    <w:basedOn w:val="Normal"/>
    <w:pPr>
      <w:ind w:left="213" w:hanging="426"/>
    </w:pPr>
    <w:rPr>
      <w:rFonts w:eastAsia="Lucida Sans Unicode"/>
      <w:sz w:val="12"/>
    </w:rPr>
  </w:style>
  <w:style w:type="paragraph" w:customStyle="1" w:styleId="WW-Sangra3detindependiente">
    <w:name w:val="WW-Sangría 3 de t. independiente"/>
    <w:basedOn w:val="Normal"/>
    <w:pPr>
      <w:ind w:left="213"/>
    </w:pPr>
    <w:rPr>
      <w:rFonts w:eastAsia="Lucida Sans Unicode"/>
      <w:sz w:val="11"/>
    </w:rPr>
  </w:style>
  <w:style w:type="paragraph" w:customStyle="1" w:styleId="WW-NormalWeb">
    <w:name w:val="WW-Normal (Web)"/>
    <w:basedOn w:val="Normal"/>
    <w:pPr>
      <w:widowControl/>
      <w:spacing w:before="280" w:after="119"/>
      <w:jc w:val="left"/>
    </w:pPr>
    <w:rPr>
      <w:rFonts w:ascii="Times New Roman" w:hAnsi="Times New Roman"/>
      <w:szCs w:val="24"/>
      <w:lang w:val="es-ES"/>
    </w:rPr>
  </w:style>
  <w:style w:type="paragraph" w:customStyle="1" w:styleId="WW-Textoindependiente2">
    <w:name w:val="WW-Texto independiente 2"/>
    <w:basedOn w:val="Normal"/>
    <w:pPr>
      <w:widowControl/>
      <w:overflowPunct w:val="0"/>
      <w:autoSpaceDE w:val="0"/>
      <w:textAlignment w:val="baseline"/>
    </w:pPr>
    <w:rPr>
      <w:color w:val="FF0000"/>
      <w:lang w:val="es-ES"/>
    </w:rPr>
  </w:style>
  <w:style w:type="paragraph" w:customStyle="1" w:styleId="BodyText21">
    <w:name w:val="Body Text 21"/>
    <w:basedOn w:val="Normal"/>
    <w:pPr>
      <w:overflowPunct w:val="0"/>
      <w:autoSpaceDE w:val="0"/>
      <w:spacing w:before="60" w:after="60"/>
      <w:textAlignment w:val="baseline"/>
    </w:pPr>
    <w:rPr>
      <w:sz w:val="22"/>
      <w:lang w:val="es-ES_tradnl"/>
    </w:rPr>
  </w:style>
  <w:style w:type="paragraph" w:customStyle="1" w:styleId="declaracion">
    <w:name w:val="declaracion"/>
    <w:basedOn w:val="Normal"/>
    <w:pPr>
      <w:overflowPunct w:val="0"/>
      <w:autoSpaceDE w:val="0"/>
      <w:ind w:left="851" w:hanging="851"/>
      <w:textAlignment w:val="baseline"/>
    </w:pPr>
    <w:rPr>
      <w:lang w:val="es-ES_tradnl"/>
    </w:rPr>
  </w:style>
  <w:style w:type="paragraph" w:customStyle="1" w:styleId="Textoindependiente31">
    <w:name w:val="Texto independiente 31"/>
    <w:basedOn w:val="Normal"/>
    <w:pPr>
      <w:widowControl/>
      <w:tabs>
        <w:tab w:val="left" w:pos="360"/>
        <w:tab w:val="left" w:pos="705"/>
      </w:tabs>
    </w:pPr>
    <w:rPr>
      <w:b/>
      <w:i/>
      <w:szCs w:val="24"/>
      <w:lang w:val="es-ES_tradnl"/>
    </w:rPr>
  </w:style>
  <w:style w:type="paragraph" w:customStyle="1" w:styleId="WW-Textoindependiente3">
    <w:name w:val="WW-Texto independiente 3"/>
    <w:basedOn w:val="Normal"/>
    <w:pPr>
      <w:widowControl/>
    </w:pPr>
    <w:rPr>
      <w:b/>
      <w:bCs/>
      <w:i/>
      <w:lang w:val="es-ES"/>
    </w:rPr>
  </w:style>
  <w:style w:type="paragraph" w:customStyle="1" w:styleId="Textoindependiente21">
    <w:name w:val="Texto independiente 21"/>
    <w:basedOn w:val="Normal"/>
    <w:pPr>
      <w:widowControl/>
      <w:ind w:left="709" w:hanging="709"/>
    </w:pPr>
    <w:rPr>
      <w:color w:val="000000"/>
      <w:sz w:val="20"/>
      <w:szCs w:val="24"/>
      <w:lang w:val="es-ES_tradnl"/>
    </w:rPr>
  </w:style>
  <w:style w:type="paragraph" w:customStyle="1" w:styleId="INIFIN">
    <w:name w:val="INIFIN"/>
    <w:basedOn w:val="Normal"/>
    <w:rPr>
      <w:rFonts w:ascii="Bookman Old Style" w:hAnsi="Bookman Old Style"/>
      <w:lang w:val="es-ES_tradnl"/>
    </w:rPr>
  </w:style>
  <w:style w:type="paragraph" w:customStyle="1" w:styleId="Interclau">
    <w:name w:val="Interclau"/>
    <w:basedOn w:val="Normal"/>
    <w:pPr>
      <w:ind w:left="1985"/>
    </w:pPr>
    <w:rPr>
      <w:sz w:val="22"/>
      <w:lang w:val="es-ES_tradnl"/>
    </w:rPr>
  </w:style>
  <w:style w:type="paragraph" w:customStyle="1" w:styleId="clausulado">
    <w:name w:val="clausulado"/>
    <w:basedOn w:val="Normal"/>
    <w:pPr>
      <w:ind w:left="1985" w:hanging="1985"/>
    </w:pPr>
    <w:rPr>
      <w:sz w:val="22"/>
      <w:lang w:val="es-ES_tradnl"/>
    </w:rPr>
  </w:style>
  <w:style w:type="paragraph" w:customStyle="1" w:styleId="Decima">
    <w:name w:val="Decima"/>
    <w:basedOn w:val="Normal"/>
    <w:pPr>
      <w:jc w:val="left"/>
    </w:pPr>
    <w:rPr>
      <w:b/>
      <w:lang w:val="es-ES_tradnl"/>
    </w:rPr>
  </w:style>
  <w:style w:type="paragraph" w:customStyle="1" w:styleId="rollo">
    <w:name w:val="rollo"/>
    <w:basedOn w:val="Normal"/>
    <w:pPr>
      <w:spacing w:after="120"/>
    </w:pPr>
    <w:rPr>
      <w:rFonts w:eastAsia="Arial Unicode MS"/>
      <w:spacing w:val="6"/>
      <w:sz w:val="18"/>
      <w:lang w:val="es-ES_tradnl"/>
    </w:rPr>
  </w:style>
  <w:style w:type="paragraph" w:customStyle="1" w:styleId="Inciso">
    <w:name w:val="Inciso"/>
    <w:basedOn w:val="Interclau"/>
    <w:link w:val="IncisoCar"/>
    <w:qFormat/>
    <w:pPr>
      <w:overflowPunct w:val="0"/>
      <w:autoSpaceDE w:val="0"/>
      <w:ind w:left="2410" w:hanging="425"/>
      <w:textAlignment w:val="baseline"/>
    </w:pPr>
  </w:style>
  <w:style w:type="paragraph" w:customStyle="1" w:styleId="WW-Textodebloque">
    <w:name w:val="WW-Texto de bloque"/>
    <w:basedOn w:val="Normal"/>
    <w:pPr>
      <w:widowControl/>
      <w:ind w:left="-567" w:right="1807"/>
    </w:pPr>
    <w:rPr>
      <w:rFonts w:ascii="Times New Roman" w:hAnsi="Times New Roman"/>
      <w:sz w:val="20"/>
      <w:lang w:val="es-ES"/>
    </w:rPr>
  </w:style>
  <w:style w:type="paragraph" w:customStyle="1" w:styleId="centrada">
    <w:name w:val="centrada"/>
    <w:basedOn w:val="INIFIN"/>
    <w:pPr>
      <w:jc w:val="center"/>
    </w:pPr>
    <w:rPr>
      <w:rFonts w:ascii="Century Gothic" w:hAnsi="Century Gothic"/>
      <w:b/>
      <w:sz w:val="36"/>
    </w:rPr>
  </w:style>
  <w:style w:type="paragraph" w:styleId="Sangranormal">
    <w:name w:val="Normal Indent"/>
    <w:basedOn w:val="Normal"/>
    <w:pPr>
      <w:widowControl/>
      <w:ind w:left="708"/>
      <w:jc w:val="left"/>
    </w:pPr>
    <w:rPr>
      <w:bCs/>
      <w:sz w:val="20"/>
      <w:lang w:val="es-ES_tradnl"/>
    </w:rPr>
  </w:style>
  <w:style w:type="paragraph" w:customStyle="1" w:styleId="TextoCarCar">
    <w:name w:val="Texto Car Car"/>
    <w:basedOn w:val="Normal"/>
    <w:pPr>
      <w:widowControl/>
      <w:spacing w:after="101" w:line="216" w:lineRule="exact"/>
      <w:ind w:firstLine="288"/>
    </w:pPr>
    <w:rPr>
      <w:rFonts w:cs="Arial"/>
      <w:sz w:val="18"/>
      <w:szCs w:val="18"/>
      <w:lang w:val="es-ES"/>
    </w:rPr>
  </w:style>
  <w:style w:type="paragraph" w:customStyle="1" w:styleId="TextoCar">
    <w:name w:val="Texto Car"/>
    <w:basedOn w:val="Normal"/>
    <w:pPr>
      <w:widowControl/>
      <w:spacing w:after="101" w:line="216" w:lineRule="exact"/>
      <w:ind w:firstLine="288"/>
    </w:pPr>
    <w:rPr>
      <w:rFonts w:cs="Arial"/>
      <w:sz w:val="18"/>
      <w:szCs w:val="18"/>
      <w:lang w:val="es-ES"/>
    </w:rPr>
  </w:style>
  <w:style w:type="paragraph" w:customStyle="1" w:styleId="xl37">
    <w:name w:val="xl37"/>
    <w:basedOn w:val="Normal"/>
    <w:pPr>
      <w:widowControl/>
      <w:pBdr>
        <w:left w:val="double" w:sz="1" w:space="0" w:color="000000"/>
        <w:bottom w:val="single" w:sz="4" w:space="0" w:color="000000"/>
        <w:right w:val="single" w:sz="4" w:space="0" w:color="000000"/>
      </w:pBdr>
      <w:spacing w:before="280" w:after="280"/>
      <w:jc w:val="center"/>
      <w:textAlignment w:val="center"/>
    </w:pPr>
    <w:rPr>
      <w:rFonts w:cs="Arial"/>
      <w:sz w:val="18"/>
      <w:szCs w:val="18"/>
      <w:lang w:val="es-ES"/>
    </w:rPr>
  </w:style>
  <w:style w:type="paragraph" w:customStyle="1" w:styleId="1">
    <w:name w:val="1"/>
    <w:aliases w:val="i Seq"/>
    <w:basedOn w:val="Normal"/>
    <w:next w:val="Sangradetextonormal"/>
    <w:pPr>
      <w:widowControl/>
      <w:ind w:left="284"/>
    </w:pPr>
    <w:rPr>
      <w:b/>
      <w:lang w:val="es-ES"/>
    </w:rPr>
  </w:style>
  <w:style w:type="paragraph" w:customStyle="1" w:styleId="xl28">
    <w:name w:val="xl28"/>
    <w:basedOn w:val="Normal"/>
    <w:pPr>
      <w:widowControl/>
      <w:pBdr>
        <w:top w:val="single" w:sz="4" w:space="0" w:color="000000"/>
        <w:left w:val="single" w:sz="4" w:space="0" w:color="000000"/>
        <w:bottom w:val="single" w:sz="4" w:space="0" w:color="000000"/>
      </w:pBdr>
      <w:spacing w:before="280" w:after="280"/>
      <w:jc w:val="center"/>
      <w:textAlignment w:val="top"/>
    </w:pPr>
    <w:rPr>
      <w:rFonts w:cs="Arial"/>
      <w:color w:val="000000"/>
      <w:sz w:val="16"/>
      <w:szCs w:val="16"/>
    </w:rPr>
  </w:style>
  <w:style w:type="paragraph" w:customStyle="1" w:styleId="xl29">
    <w:name w:val="xl29"/>
    <w:basedOn w:val="Normal"/>
    <w:pPr>
      <w:widowControl/>
      <w:pBdr>
        <w:top w:val="single" w:sz="4" w:space="0" w:color="000000"/>
        <w:left w:val="single" w:sz="4" w:space="0" w:color="000000"/>
        <w:bottom w:val="single" w:sz="4" w:space="0" w:color="000000"/>
      </w:pBdr>
      <w:spacing w:before="280" w:after="280"/>
      <w:jc w:val="center"/>
    </w:pPr>
    <w:rPr>
      <w:rFonts w:cs="Arial"/>
      <w:sz w:val="16"/>
      <w:szCs w:val="16"/>
    </w:rPr>
  </w:style>
  <w:style w:type="paragraph" w:customStyle="1" w:styleId="xl30">
    <w:name w:val="xl30"/>
    <w:basedOn w:val="Normal"/>
    <w:pPr>
      <w:widowControl/>
      <w:pBdr>
        <w:top w:val="single" w:sz="4" w:space="0" w:color="000000"/>
        <w:left w:val="single" w:sz="4" w:space="0" w:color="000000"/>
        <w:bottom w:val="single" w:sz="4" w:space="0" w:color="000000"/>
        <w:right w:val="single" w:sz="4" w:space="0" w:color="000000"/>
      </w:pBdr>
      <w:spacing w:before="280" w:after="280"/>
      <w:jc w:val="center"/>
    </w:pPr>
    <w:rPr>
      <w:rFonts w:cs="Arial"/>
      <w:b/>
      <w:bCs/>
      <w:szCs w:val="24"/>
    </w:rPr>
  </w:style>
  <w:style w:type="paragraph" w:customStyle="1" w:styleId="xl31">
    <w:name w:val="xl31"/>
    <w:basedOn w:val="Normal"/>
    <w:pPr>
      <w:widowControl/>
      <w:pBdr>
        <w:top w:val="single" w:sz="4" w:space="0" w:color="000000"/>
        <w:left w:val="single" w:sz="4" w:space="0" w:color="000000"/>
        <w:bottom w:val="single" w:sz="4" w:space="0" w:color="000000"/>
        <w:right w:val="single" w:sz="4" w:space="0" w:color="000000"/>
      </w:pBdr>
      <w:shd w:val="clear" w:color="auto" w:fill="FFFFFF"/>
      <w:spacing w:before="280" w:after="280"/>
      <w:jc w:val="center"/>
    </w:pPr>
    <w:rPr>
      <w:rFonts w:cs="Arial"/>
      <w:b/>
      <w:bCs/>
      <w:szCs w:val="24"/>
    </w:rPr>
  </w:style>
  <w:style w:type="paragraph" w:customStyle="1" w:styleId="xl32">
    <w:name w:val="xl32"/>
    <w:basedOn w:val="Normal"/>
    <w:pPr>
      <w:widowControl/>
      <w:pBdr>
        <w:top w:val="single" w:sz="4" w:space="0" w:color="000000"/>
        <w:left w:val="single" w:sz="4" w:space="0" w:color="000000"/>
        <w:bottom w:val="single" w:sz="4" w:space="0" w:color="000000"/>
        <w:right w:val="single" w:sz="4" w:space="0" w:color="000000"/>
      </w:pBdr>
      <w:spacing w:before="280" w:after="280"/>
      <w:jc w:val="center"/>
    </w:pPr>
    <w:rPr>
      <w:rFonts w:cs="Arial"/>
      <w:b/>
      <w:bCs/>
      <w:color w:val="000000"/>
      <w:szCs w:val="24"/>
    </w:rPr>
  </w:style>
  <w:style w:type="paragraph" w:customStyle="1" w:styleId="xl33">
    <w:name w:val="xl33"/>
    <w:basedOn w:val="Normal"/>
    <w:pPr>
      <w:widowControl/>
      <w:pBdr>
        <w:top w:val="single" w:sz="4" w:space="0" w:color="000000"/>
        <w:left w:val="single" w:sz="4" w:space="0" w:color="000000"/>
        <w:bottom w:val="single" w:sz="4" w:space="0" w:color="000000"/>
        <w:right w:val="single" w:sz="4" w:space="0" w:color="000000"/>
      </w:pBdr>
      <w:shd w:val="clear" w:color="auto" w:fill="FFFFFF"/>
      <w:spacing w:before="280" w:after="280"/>
      <w:jc w:val="center"/>
    </w:pPr>
    <w:rPr>
      <w:rFonts w:cs="Arial"/>
      <w:b/>
      <w:bCs/>
      <w:color w:val="000000"/>
      <w:szCs w:val="24"/>
    </w:rPr>
  </w:style>
  <w:style w:type="paragraph" w:customStyle="1" w:styleId="xl34">
    <w:name w:val="xl34"/>
    <w:basedOn w:val="Normal"/>
    <w:pPr>
      <w:widowControl/>
      <w:pBdr>
        <w:top w:val="single" w:sz="4" w:space="0" w:color="000000"/>
        <w:left w:val="single" w:sz="4" w:space="0" w:color="000000"/>
        <w:bottom w:val="single" w:sz="4" w:space="0" w:color="000000"/>
        <w:right w:val="single" w:sz="4" w:space="0" w:color="000000"/>
      </w:pBdr>
      <w:shd w:val="clear" w:color="auto" w:fill="FFFF00"/>
      <w:spacing w:before="280" w:after="280"/>
      <w:jc w:val="center"/>
    </w:pPr>
    <w:rPr>
      <w:rFonts w:cs="Arial"/>
      <w:b/>
      <w:bCs/>
      <w:szCs w:val="24"/>
    </w:rPr>
  </w:style>
  <w:style w:type="paragraph" w:customStyle="1" w:styleId="xl35">
    <w:name w:val="xl35"/>
    <w:basedOn w:val="Normal"/>
    <w:pPr>
      <w:widowControl/>
      <w:pBdr>
        <w:top w:val="single" w:sz="4" w:space="0" w:color="000000"/>
        <w:left w:val="single" w:sz="4" w:space="0" w:color="000000"/>
        <w:bottom w:val="single" w:sz="4" w:space="0" w:color="000000"/>
        <w:right w:val="single" w:sz="4" w:space="0" w:color="000000"/>
      </w:pBdr>
      <w:shd w:val="clear" w:color="auto" w:fill="00FFFF"/>
      <w:spacing w:before="280" w:after="280"/>
      <w:jc w:val="center"/>
    </w:pPr>
    <w:rPr>
      <w:rFonts w:cs="Arial"/>
      <w:b/>
      <w:bCs/>
      <w:szCs w:val="24"/>
    </w:rPr>
  </w:style>
  <w:style w:type="paragraph" w:customStyle="1" w:styleId="xl36">
    <w:name w:val="xl36"/>
    <w:basedOn w:val="Normal"/>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rFonts w:cs="Arial"/>
      <w:b/>
      <w:bCs/>
      <w:i/>
      <w:iCs/>
      <w:color w:val="000000"/>
      <w:szCs w:val="24"/>
    </w:rPr>
  </w:style>
  <w:style w:type="paragraph" w:customStyle="1" w:styleId="xl38">
    <w:name w:val="xl38"/>
    <w:basedOn w:val="Normal"/>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rFonts w:cs="Arial"/>
      <w:color w:val="000000"/>
      <w:sz w:val="18"/>
      <w:szCs w:val="18"/>
    </w:rPr>
  </w:style>
  <w:style w:type="paragraph" w:customStyle="1" w:styleId="xl39">
    <w:name w:val="xl39"/>
    <w:basedOn w:val="Normal"/>
    <w:pPr>
      <w:widowControl/>
      <w:pBdr>
        <w:top w:val="single" w:sz="4" w:space="0" w:color="000000"/>
        <w:bottom w:val="single" w:sz="4" w:space="0" w:color="000000"/>
        <w:right w:val="single" w:sz="4" w:space="0" w:color="000000"/>
      </w:pBdr>
      <w:spacing w:before="280" w:after="280"/>
      <w:jc w:val="center"/>
      <w:textAlignment w:val="top"/>
    </w:pPr>
    <w:rPr>
      <w:rFonts w:cs="Arial"/>
      <w:sz w:val="18"/>
      <w:szCs w:val="18"/>
    </w:rPr>
  </w:style>
  <w:style w:type="paragraph" w:customStyle="1" w:styleId="xl40">
    <w:name w:val="xl40"/>
    <w:basedOn w:val="Normal"/>
    <w:pPr>
      <w:widowControl/>
      <w:pBdr>
        <w:top w:val="single" w:sz="4" w:space="0" w:color="000000"/>
        <w:left w:val="single" w:sz="4" w:space="0" w:color="000000"/>
        <w:bottom w:val="single" w:sz="4" w:space="0" w:color="000000"/>
      </w:pBdr>
      <w:spacing w:before="280" w:after="280"/>
      <w:jc w:val="center"/>
      <w:textAlignment w:val="top"/>
    </w:pPr>
    <w:rPr>
      <w:rFonts w:cs="Arial"/>
      <w:color w:val="000000"/>
      <w:sz w:val="18"/>
      <w:szCs w:val="18"/>
    </w:rPr>
  </w:style>
  <w:style w:type="paragraph" w:customStyle="1" w:styleId="xl41">
    <w:name w:val="xl41"/>
    <w:basedOn w:val="Normal"/>
    <w:pPr>
      <w:widowControl/>
      <w:pBdr>
        <w:top w:val="single" w:sz="4" w:space="0" w:color="000000"/>
        <w:bottom w:val="single" w:sz="4" w:space="0" w:color="000000"/>
        <w:right w:val="single" w:sz="4" w:space="0" w:color="000000"/>
      </w:pBdr>
      <w:spacing w:before="280" w:after="280"/>
      <w:jc w:val="center"/>
      <w:textAlignment w:val="top"/>
    </w:pPr>
    <w:rPr>
      <w:rFonts w:cs="Arial"/>
      <w:color w:val="000000"/>
      <w:sz w:val="18"/>
      <w:szCs w:val="18"/>
    </w:rPr>
  </w:style>
  <w:style w:type="paragraph" w:customStyle="1" w:styleId="xl42">
    <w:name w:val="xl42"/>
    <w:basedOn w:val="Normal"/>
    <w:pPr>
      <w:widowControl/>
      <w:pBdr>
        <w:top w:val="single" w:sz="4" w:space="0" w:color="000000"/>
        <w:bottom w:val="single" w:sz="4" w:space="0" w:color="000000"/>
        <w:right w:val="single" w:sz="4" w:space="0" w:color="000000"/>
      </w:pBdr>
      <w:spacing w:before="280" w:after="280"/>
      <w:jc w:val="center"/>
    </w:pPr>
    <w:rPr>
      <w:rFonts w:cs="Arial"/>
      <w:sz w:val="18"/>
      <w:szCs w:val="18"/>
    </w:rPr>
  </w:style>
  <w:style w:type="paragraph" w:customStyle="1" w:styleId="xl43">
    <w:name w:val="xl43"/>
    <w:basedOn w:val="Normal"/>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rFonts w:cs="Arial"/>
      <w:color w:val="000000"/>
      <w:sz w:val="18"/>
      <w:szCs w:val="18"/>
    </w:rPr>
  </w:style>
  <w:style w:type="paragraph" w:customStyle="1" w:styleId="xl44">
    <w:name w:val="xl44"/>
    <w:basedOn w:val="Normal"/>
    <w:pPr>
      <w:widowControl/>
      <w:pBdr>
        <w:top w:val="single" w:sz="4" w:space="0" w:color="000000"/>
        <w:left w:val="single" w:sz="4" w:space="0" w:color="000000"/>
        <w:bottom w:val="single" w:sz="4" w:space="0" w:color="000000"/>
        <w:right w:val="single" w:sz="4" w:space="0" w:color="000000"/>
      </w:pBdr>
      <w:shd w:val="clear" w:color="auto" w:fill="CCFFCC"/>
      <w:spacing w:before="280" w:after="280"/>
      <w:jc w:val="left"/>
    </w:pPr>
    <w:rPr>
      <w:rFonts w:ascii="Times New Roman" w:hAnsi="Times New Roman"/>
      <w:szCs w:val="24"/>
    </w:rPr>
  </w:style>
  <w:style w:type="paragraph" w:customStyle="1" w:styleId="xl45">
    <w:name w:val="xl45"/>
    <w:basedOn w:val="Normal"/>
    <w:pPr>
      <w:widowControl/>
      <w:pBdr>
        <w:top w:val="single" w:sz="4" w:space="0" w:color="000000"/>
        <w:left w:val="single" w:sz="4" w:space="0" w:color="000000"/>
        <w:bottom w:val="single" w:sz="4" w:space="0" w:color="000000"/>
        <w:right w:val="single" w:sz="4" w:space="0" w:color="000000"/>
      </w:pBdr>
      <w:shd w:val="clear" w:color="auto" w:fill="CCFFFF"/>
      <w:spacing w:before="280" w:after="280"/>
      <w:jc w:val="left"/>
    </w:pPr>
    <w:rPr>
      <w:rFonts w:ascii="Times New Roman" w:hAnsi="Times New Roman"/>
      <w:szCs w:val="24"/>
    </w:rPr>
  </w:style>
  <w:style w:type="paragraph" w:customStyle="1" w:styleId="xl46">
    <w:name w:val="xl46"/>
    <w:basedOn w:val="Normal"/>
    <w:pPr>
      <w:widowControl/>
      <w:pBdr>
        <w:top w:val="single" w:sz="4" w:space="0" w:color="000000"/>
        <w:left w:val="single" w:sz="4" w:space="0" w:color="000000"/>
        <w:bottom w:val="single" w:sz="4" w:space="0" w:color="000000"/>
        <w:right w:val="single" w:sz="4" w:space="0" w:color="000000"/>
      </w:pBdr>
      <w:shd w:val="clear" w:color="auto" w:fill="FF99CC"/>
      <w:spacing w:before="280" w:after="280"/>
      <w:jc w:val="left"/>
    </w:pPr>
    <w:rPr>
      <w:rFonts w:ascii="Times New Roman" w:hAnsi="Times New Roman"/>
      <w:szCs w:val="24"/>
    </w:rPr>
  </w:style>
  <w:style w:type="paragraph" w:customStyle="1" w:styleId="xl47">
    <w:name w:val="xl47"/>
    <w:basedOn w:val="Normal"/>
    <w:pPr>
      <w:widowControl/>
      <w:pBdr>
        <w:top w:val="single" w:sz="4" w:space="0" w:color="000000"/>
        <w:left w:val="single" w:sz="4" w:space="0" w:color="000000"/>
        <w:bottom w:val="single" w:sz="4" w:space="0" w:color="000000"/>
      </w:pBdr>
      <w:shd w:val="clear" w:color="auto" w:fill="FFFF00"/>
      <w:spacing w:before="280" w:after="280"/>
      <w:jc w:val="center"/>
    </w:pPr>
    <w:rPr>
      <w:rFonts w:cs="Arial"/>
      <w:b/>
      <w:bCs/>
      <w:szCs w:val="24"/>
    </w:rPr>
  </w:style>
  <w:style w:type="paragraph" w:customStyle="1" w:styleId="xl48">
    <w:name w:val="xl48"/>
    <w:basedOn w:val="Normal"/>
    <w:pPr>
      <w:widowControl/>
      <w:pBdr>
        <w:top w:val="single" w:sz="4" w:space="0" w:color="000000"/>
        <w:bottom w:val="single" w:sz="4" w:space="0" w:color="000000"/>
      </w:pBdr>
      <w:shd w:val="clear" w:color="auto" w:fill="FFFF00"/>
      <w:spacing w:before="280" w:after="280"/>
      <w:jc w:val="center"/>
    </w:pPr>
    <w:rPr>
      <w:rFonts w:cs="Arial"/>
      <w:b/>
      <w:bCs/>
      <w:szCs w:val="24"/>
    </w:rPr>
  </w:style>
  <w:style w:type="paragraph" w:customStyle="1" w:styleId="xl49">
    <w:name w:val="xl49"/>
    <w:basedOn w:val="Normal"/>
    <w:pPr>
      <w:widowControl/>
      <w:pBdr>
        <w:top w:val="single" w:sz="4" w:space="0" w:color="000000"/>
        <w:bottom w:val="single" w:sz="4" w:space="0" w:color="000000"/>
        <w:right w:val="single" w:sz="4" w:space="0" w:color="000000"/>
      </w:pBdr>
      <w:shd w:val="clear" w:color="auto" w:fill="FFFF00"/>
      <w:spacing w:before="280" w:after="280"/>
      <w:jc w:val="center"/>
    </w:pPr>
    <w:rPr>
      <w:rFonts w:cs="Arial"/>
      <w:b/>
      <w:bCs/>
      <w:szCs w:val="24"/>
    </w:rPr>
  </w:style>
  <w:style w:type="paragraph" w:customStyle="1" w:styleId="font1">
    <w:name w:val="font1"/>
    <w:basedOn w:val="Normal"/>
    <w:pPr>
      <w:widowControl/>
      <w:spacing w:before="280" w:after="280"/>
      <w:jc w:val="left"/>
    </w:pPr>
    <w:rPr>
      <w:rFonts w:eastAsia="Times"/>
      <w:sz w:val="20"/>
      <w:lang w:val="es-ES_tradnl"/>
    </w:rPr>
  </w:style>
  <w:style w:type="paragraph" w:customStyle="1" w:styleId="Normal12pt">
    <w:name w:val="Normal + 12 pt"/>
    <w:aliases w:val="Negrita"/>
    <w:basedOn w:val="Normal"/>
    <w:uiPriority w:val="99"/>
    <w:pPr>
      <w:widowControl/>
    </w:pPr>
    <w:rPr>
      <w:b/>
    </w:rPr>
  </w:style>
  <w:style w:type="paragraph" w:customStyle="1" w:styleId="TEXTO-PUNTEADO">
    <w:name w:val="TEXTO-PUNTEADO"/>
    <w:basedOn w:val="Normal"/>
    <w:pPr>
      <w:overflowPunct w:val="0"/>
      <w:autoSpaceDE w:val="0"/>
      <w:textAlignment w:val="baseline"/>
    </w:pPr>
  </w:style>
  <w:style w:type="paragraph" w:customStyle="1" w:styleId="font5">
    <w:name w:val="font5"/>
    <w:basedOn w:val="Normal"/>
    <w:pPr>
      <w:widowControl/>
      <w:spacing w:before="280" w:after="280"/>
      <w:jc w:val="left"/>
    </w:pPr>
    <w:rPr>
      <w:rFonts w:ascii="Tahoma" w:hAnsi="Tahoma" w:cs="Tahoma"/>
      <w:b/>
      <w:bCs/>
      <w:color w:val="000000"/>
      <w:sz w:val="16"/>
      <w:szCs w:val="16"/>
      <w:lang w:val="es-ES"/>
    </w:rPr>
  </w:style>
  <w:style w:type="paragraph" w:customStyle="1" w:styleId="font6">
    <w:name w:val="font6"/>
    <w:basedOn w:val="Normal"/>
    <w:pPr>
      <w:widowControl/>
      <w:spacing w:before="280" w:after="280"/>
      <w:jc w:val="left"/>
    </w:pPr>
    <w:rPr>
      <w:rFonts w:ascii="Tahoma" w:hAnsi="Tahoma" w:cs="Tahoma"/>
      <w:color w:val="000000"/>
      <w:sz w:val="16"/>
      <w:szCs w:val="16"/>
      <w:lang w:val="es-ES"/>
    </w:rPr>
  </w:style>
  <w:style w:type="paragraph" w:customStyle="1" w:styleId="ROMANOS">
    <w:name w:val="ROMANOS"/>
    <w:basedOn w:val="Normal"/>
    <w:link w:val="ROMANOSCar"/>
    <w:pPr>
      <w:widowControl/>
      <w:tabs>
        <w:tab w:val="left" w:pos="720"/>
      </w:tabs>
      <w:spacing w:after="101" w:line="216" w:lineRule="atLeast"/>
      <w:ind w:left="720" w:hanging="432"/>
    </w:pPr>
    <w:rPr>
      <w:sz w:val="18"/>
      <w:lang w:val="es-ES_tradnl"/>
    </w:rPr>
  </w:style>
  <w:style w:type="paragraph" w:customStyle="1" w:styleId="INCISO0">
    <w:name w:val="INCISO"/>
    <w:basedOn w:val="Normal"/>
    <w:pPr>
      <w:widowControl/>
      <w:tabs>
        <w:tab w:val="left" w:pos="1152"/>
      </w:tabs>
      <w:spacing w:after="101" w:line="216" w:lineRule="atLeast"/>
      <w:ind w:left="1152" w:hanging="432"/>
    </w:pPr>
    <w:rPr>
      <w:sz w:val="18"/>
      <w:lang w:val="es-ES_tradnl"/>
    </w:rPr>
  </w:style>
  <w:style w:type="paragraph" w:styleId="Prrafodelista">
    <w:name w:val="List Paragraph"/>
    <w:aliases w:val="lp1,List Paragraph1,Bullet List,FooterText,numbered,Paragraphe de liste1,Bulletr List Paragraph,列出段落,列出段落1,Listas,Colorful List - Accent 11,Scitum normal,Foot,Bullet Number,List Paragraph11,Contenido_1,List Paragraph (numbered (a)),lp11"/>
    <w:basedOn w:val="Normal"/>
    <w:link w:val="PrrafodelistaCar"/>
    <w:uiPriority w:val="34"/>
    <w:qFormat/>
    <w:pPr>
      <w:ind w:left="708"/>
    </w:pPr>
  </w:style>
  <w:style w:type="paragraph" w:customStyle="1" w:styleId="Contenidodelatabla">
    <w:name w:val="Contenido de la tabla"/>
    <w:basedOn w:val="Normal"/>
    <w:pPr>
      <w:suppressLineNumbers/>
    </w:pPr>
  </w:style>
  <w:style w:type="paragraph" w:customStyle="1" w:styleId="Encabezadodelatabla">
    <w:name w:val="Encabezado de la tabla"/>
    <w:basedOn w:val="Contenidodelatabla"/>
    <w:pPr>
      <w:jc w:val="center"/>
    </w:pPr>
    <w:rPr>
      <w:b/>
      <w:bCs/>
    </w:rPr>
  </w:style>
  <w:style w:type="paragraph" w:styleId="TDC4">
    <w:name w:val="toc 4"/>
    <w:basedOn w:val="ndice"/>
    <w:pPr>
      <w:tabs>
        <w:tab w:val="right" w:leader="dot" w:pos="9972"/>
      </w:tabs>
      <w:ind w:left="849"/>
    </w:pPr>
  </w:style>
  <w:style w:type="paragraph" w:styleId="TDC5">
    <w:name w:val="toc 5"/>
    <w:basedOn w:val="ndice"/>
    <w:pPr>
      <w:tabs>
        <w:tab w:val="right" w:leader="dot" w:pos="9972"/>
      </w:tabs>
      <w:ind w:left="1132"/>
    </w:pPr>
  </w:style>
  <w:style w:type="paragraph" w:styleId="TDC6">
    <w:name w:val="toc 6"/>
    <w:basedOn w:val="ndice"/>
    <w:pPr>
      <w:tabs>
        <w:tab w:val="right" w:leader="dot" w:pos="9972"/>
      </w:tabs>
      <w:ind w:left="1415"/>
    </w:pPr>
  </w:style>
  <w:style w:type="paragraph" w:styleId="TDC7">
    <w:name w:val="toc 7"/>
    <w:basedOn w:val="ndice"/>
    <w:pPr>
      <w:tabs>
        <w:tab w:val="right" w:leader="dot" w:pos="9972"/>
      </w:tabs>
      <w:ind w:left="1698"/>
    </w:pPr>
  </w:style>
  <w:style w:type="paragraph" w:styleId="TDC8">
    <w:name w:val="toc 8"/>
    <w:basedOn w:val="ndice"/>
    <w:pPr>
      <w:tabs>
        <w:tab w:val="right" w:leader="dot" w:pos="9972"/>
      </w:tabs>
      <w:ind w:left="1981"/>
    </w:pPr>
  </w:style>
  <w:style w:type="paragraph" w:styleId="TDC9">
    <w:name w:val="toc 9"/>
    <w:basedOn w:val="ndice"/>
    <w:pPr>
      <w:tabs>
        <w:tab w:val="right" w:leader="dot" w:pos="9972"/>
      </w:tabs>
      <w:ind w:left="2264"/>
    </w:pPr>
  </w:style>
  <w:style w:type="paragraph" w:customStyle="1" w:styleId="ndicel10">
    <w:name w:val="Índicel 10"/>
    <w:basedOn w:val="ndice"/>
    <w:pPr>
      <w:tabs>
        <w:tab w:val="right" w:leader="dot" w:pos="9972"/>
      </w:tabs>
      <w:ind w:left="2547"/>
    </w:pPr>
  </w:style>
  <w:style w:type="paragraph" w:customStyle="1" w:styleId="Contenidodelmarco">
    <w:name w:val="Contenido del marco"/>
    <w:basedOn w:val="Textoindependiente"/>
  </w:style>
  <w:style w:type="table" w:styleId="Tablaconcuadrcula">
    <w:name w:val="Table Grid"/>
    <w:basedOn w:val="Tablanormal"/>
    <w:uiPriority w:val="59"/>
    <w:rsid w:val="00F6206A"/>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CarCarCarCarCarCarCarCar1CarCar1Car">
    <w:name w:val="Car Car Car Car Car Car Car Car Car Car1 Car Car1 Car"/>
    <w:basedOn w:val="Normal"/>
    <w:rsid w:val="00BA4181"/>
    <w:pPr>
      <w:widowControl/>
      <w:suppressAutoHyphens w:val="0"/>
      <w:spacing w:after="160" w:line="240" w:lineRule="exact"/>
      <w:jc w:val="left"/>
    </w:pPr>
    <w:rPr>
      <w:rFonts w:ascii="Tahoma" w:hAnsi="Tahoma"/>
      <w:sz w:val="20"/>
      <w:lang w:val="en-US" w:eastAsia="en-US"/>
    </w:rPr>
  </w:style>
  <w:style w:type="paragraph" w:customStyle="1" w:styleId="sangra1">
    <w:name w:val="sangra1"/>
    <w:basedOn w:val="Normal"/>
    <w:rsid w:val="0004598B"/>
    <w:pPr>
      <w:widowControl/>
      <w:suppressAutoHyphens w:val="0"/>
      <w:overflowPunct w:val="0"/>
      <w:autoSpaceDE w:val="0"/>
      <w:autoSpaceDN w:val="0"/>
      <w:adjustRightInd w:val="0"/>
      <w:jc w:val="left"/>
      <w:textAlignment w:val="baseline"/>
    </w:pPr>
    <w:rPr>
      <w:rFonts w:ascii="Times New Roman" w:hAnsi="Times New Roman"/>
      <w:noProof/>
      <w:lang w:val="es-ES" w:eastAsia="es-ES"/>
    </w:rPr>
  </w:style>
  <w:style w:type="paragraph" w:customStyle="1" w:styleId="Textoindependiente212">
    <w:name w:val="Texto independiente 212"/>
    <w:basedOn w:val="Normal"/>
    <w:rsid w:val="004024A8"/>
    <w:pPr>
      <w:widowControl/>
    </w:pPr>
    <w:rPr>
      <w:bCs/>
      <w:color w:val="FF6600"/>
      <w:lang w:val="es-ES"/>
    </w:rPr>
  </w:style>
  <w:style w:type="paragraph" w:customStyle="1" w:styleId="CarCar1CarCarCarCarCarCarCar">
    <w:name w:val="Car Car1 Car Car Car Car Car Car Car"/>
    <w:basedOn w:val="Normal"/>
    <w:rsid w:val="0048797A"/>
    <w:pPr>
      <w:widowControl/>
      <w:suppressAutoHyphens w:val="0"/>
      <w:autoSpaceDE w:val="0"/>
      <w:autoSpaceDN w:val="0"/>
      <w:adjustRightInd w:val="0"/>
      <w:spacing w:after="160" w:line="240" w:lineRule="exact"/>
      <w:jc w:val="right"/>
    </w:pPr>
    <w:rPr>
      <w:rFonts w:ascii="Verdana" w:eastAsia="MS Mincho" w:hAnsi="Verdana" w:cs="Arial"/>
      <w:sz w:val="20"/>
      <w:lang w:eastAsia="en-US"/>
    </w:rPr>
  </w:style>
  <w:style w:type="paragraph" w:customStyle="1" w:styleId="BodyTextIndent21">
    <w:name w:val="Body Text Indent 21"/>
    <w:basedOn w:val="Normal"/>
    <w:rsid w:val="00663144"/>
    <w:pPr>
      <w:widowControl/>
      <w:ind w:left="1702" w:hanging="1134"/>
    </w:pPr>
    <w:rPr>
      <w:bCs/>
      <w:lang w:val="es-ES"/>
    </w:rPr>
  </w:style>
  <w:style w:type="paragraph" w:customStyle="1" w:styleId="CarCar1CarCarCar">
    <w:name w:val="Car Car1 Car Car Car"/>
    <w:basedOn w:val="Normal"/>
    <w:rsid w:val="00EC2FB8"/>
    <w:pPr>
      <w:widowControl/>
      <w:suppressAutoHyphens w:val="0"/>
      <w:autoSpaceDE w:val="0"/>
      <w:autoSpaceDN w:val="0"/>
      <w:adjustRightInd w:val="0"/>
      <w:spacing w:after="160" w:line="240" w:lineRule="exact"/>
      <w:jc w:val="right"/>
    </w:pPr>
    <w:rPr>
      <w:rFonts w:ascii="Verdana" w:eastAsia="MS Mincho" w:hAnsi="Verdana" w:cs="Arial"/>
      <w:sz w:val="20"/>
      <w:lang w:eastAsia="en-US"/>
    </w:rPr>
  </w:style>
  <w:style w:type="paragraph" w:customStyle="1" w:styleId="CarCar1CarCarCarCar">
    <w:name w:val="Car Car1 Car Car Car Car"/>
    <w:basedOn w:val="Normal"/>
    <w:rsid w:val="00C462EE"/>
    <w:pPr>
      <w:widowControl/>
      <w:suppressAutoHyphens w:val="0"/>
      <w:autoSpaceDE w:val="0"/>
      <w:autoSpaceDN w:val="0"/>
      <w:adjustRightInd w:val="0"/>
      <w:spacing w:after="160" w:line="240" w:lineRule="exact"/>
      <w:jc w:val="right"/>
    </w:pPr>
    <w:rPr>
      <w:rFonts w:ascii="Verdana" w:eastAsia="MS Mincho" w:hAnsi="Verdana" w:cs="Arial"/>
      <w:sz w:val="20"/>
      <w:lang w:eastAsia="en-US"/>
    </w:rPr>
  </w:style>
  <w:style w:type="paragraph" w:customStyle="1" w:styleId="CarCarCarCarCarCar">
    <w:name w:val="Car Car Car Car Car Car"/>
    <w:basedOn w:val="Normal"/>
    <w:rsid w:val="000B07E1"/>
    <w:pPr>
      <w:widowControl/>
      <w:suppressAutoHyphens w:val="0"/>
      <w:autoSpaceDE w:val="0"/>
      <w:autoSpaceDN w:val="0"/>
      <w:adjustRightInd w:val="0"/>
      <w:spacing w:after="160" w:line="240" w:lineRule="exact"/>
      <w:jc w:val="right"/>
    </w:pPr>
    <w:rPr>
      <w:rFonts w:ascii="Verdana" w:eastAsia="MS Mincho" w:hAnsi="Verdana" w:cs="Arial"/>
      <w:sz w:val="20"/>
      <w:lang w:eastAsia="en-US"/>
    </w:rPr>
  </w:style>
  <w:style w:type="paragraph" w:customStyle="1" w:styleId="Car">
    <w:name w:val="Car"/>
    <w:basedOn w:val="Normal"/>
    <w:rsid w:val="00FA2C25"/>
    <w:pPr>
      <w:widowControl/>
      <w:suppressAutoHyphens w:val="0"/>
      <w:autoSpaceDE w:val="0"/>
      <w:autoSpaceDN w:val="0"/>
      <w:adjustRightInd w:val="0"/>
      <w:spacing w:after="160" w:line="240" w:lineRule="exact"/>
      <w:jc w:val="right"/>
    </w:pPr>
    <w:rPr>
      <w:rFonts w:ascii="Verdana" w:eastAsia="MS Mincho" w:hAnsi="Verdana" w:cs="Arial"/>
      <w:sz w:val="20"/>
      <w:lang w:eastAsia="en-US"/>
    </w:rPr>
  </w:style>
  <w:style w:type="paragraph" w:customStyle="1" w:styleId="CarCarCarCar">
    <w:name w:val="Car Car Car Car"/>
    <w:basedOn w:val="Normal"/>
    <w:rsid w:val="00C3387D"/>
    <w:pPr>
      <w:widowControl/>
      <w:suppressAutoHyphens w:val="0"/>
      <w:spacing w:after="160" w:line="240" w:lineRule="exact"/>
      <w:jc w:val="left"/>
    </w:pPr>
    <w:rPr>
      <w:rFonts w:ascii="Tahoma" w:hAnsi="Tahoma"/>
      <w:sz w:val="20"/>
      <w:lang w:val="en-US" w:eastAsia="en-US"/>
    </w:rPr>
  </w:style>
  <w:style w:type="paragraph" w:customStyle="1" w:styleId="CarCarCarCarCarCarCarCarCarCar">
    <w:name w:val="Car Car Car Car Car Car Car Car Car Car"/>
    <w:basedOn w:val="Normal"/>
    <w:rsid w:val="00853A72"/>
    <w:pPr>
      <w:widowControl/>
      <w:suppressAutoHyphens w:val="0"/>
      <w:spacing w:after="160" w:line="240" w:lineRule="exact"/>
      <w:jc w:val="left"/>
    </w:pPr>
    <w:rPr>
      <w:rFonts w:ascii="Tahoma" w:hAnsi="Tahoma"/>
      <w:sz w:val="20"/>
      <w:lang w:val="en-US" w:eastAsia="en-US"/>
    </w:rPr>
  </w:style>
  <w:style w:type="paragraph" w:styleId="NormalWeb">
    <w:name w:val="Normal (Web)"/>
    <w:basedOn w:val="Normal"/>
    <w:link w:val="NormalWebCar"/>
    <w:uiPriority w:val="99"/>
    <w:rsid w:val="00487E2C"/>
    <w:pPr>
      <w:widowControl/>
      <w:suppressAutoHyphens w:val="0"/>
      <w:spacing w:before="100" w:beforeAutospacing="1" w:after="100" w:afterAutospacing="1"/>
      <w:jc w:val="left"/>
    </w:pPr>
    <w:rPr>
      <w:rFonts w:ascii="Times New Roman" w:eastAsia="PMingLiU" w:hAnsi="Times New Roman"/>
      <w:szCs w:val="24"/>
      <w:lang w:val="es-ES" w:eastAsia="zh-CN"/>
    </w:rPr>
  </w:style>
  <w:style w:type="paragraph" w:customStyle="1" w:styleId="Texto0">
    <w:name w:val="Texto"/>
    <w:basedOn w:val="Normal"/>
    <w:rsid w:val="00543BF1"/>
    <w:pPr>
      <w:widowControl/>
      <w:suppressAutoHyphens w:val="0"/>
      <w:spacing w:after="101" w:line="216" w:lineRule="exact"/>
      <w:ind w:firstLine="288"/>
    </w:pPr>
    <w:rPr>
      <w:rFonts w:cs="Arial"/>
      <w:sz w:val="18"/>
      <w:lang w:val="es-ES" w:eastAsia="es-ES"/>
    </w:rPr>
  </w:style>
  <w:style w:type="paragraph" w:customStyle="1" w:styleId="CarCar1Car">
    <w:name w:val="Car Car1 Car"/>
    <w:basedOn w:val="Normal"/>
    <w:rsid w:val="00536036"/>
    <w:pPr>
      <w:widowControl/>
      <w:suppressAutoHyphens w:val="0"/>
      <w:autoSpaceDE w:val="0"/>
      <w:autoSpaceDN w:val="0"/>
      <w:adjustRightInd w:val="0"/>
      <w:spacing w:after="160" w:line="240" w:lineRule="exact"/>
      <w:jc w:val="right"/>
    </w:pPr>
    <w:rPr>
      <w:rFonts w:ascii="Verdana" w:eastAsia="MS Mincho" w:hAnsi="Verdana" w:cs="Arial"/>
      <w:sz w:val="20"/>
      <w:lang w:eastAsia="en-US"/>
    </w:rPr>
  </w:style>
  <w:style w:type="paragraph" w:customStyle="1" w:styleId="Car2CarCarCar">
    <w:name w:val="Car2 Car Car Car"/>
    <w:basedOn w:val="Normal"/>
    <w:rsid w:val="009D06A2"/>
    <w:pPr>
      <w:widowControl/>
      <w:suppressAutoHyphens w:val="0"/>
      <w:spacing w:after="160" w:line="240" w:lineRule="exact"/>
      <w:jc w:val="left"/>
    </w:pPr>
    <w:rPr>
      <w:rFonts w:ascii="Tahoma" w:hAnsi="Tahoma"/>
      <w:sz w:val="20"/>
      <w:lang w:val="en-US" w:eastAsia="en-US"/>
    </w:rPr>
  </w:style>
  <w:style w:type="paragraph" w:customStyle="1" w:styleId="Descripcin1">
    <w:name w:val="Descripción1"/>
    <w:basedOn w:val="Normal"/>
    <w:next w:val="Normal"/>
    <w:qFormat/>
    <w:rsid w:val="002D0CA9"/>
    <w:pPr>
      <w:widowControl/>
      <w:pBdr>
        <w:top w:val="single" w:sz="4" w:space="0" w:color="auto"/>
        <w:left w:val="single" w:sz="4" w:space="31" w:color="auto"/>
        <w:bottom w:val="single" w:sz="4" w:space="1" w:color="auto"/>
        <w:right w:val="single" w:sz="4" w:space="4" w:color="auto"/>
      </w:pBdr>
      <w:shd w:val="clear" w:color="auto" w:fill="000080"/>
      <w:suppressAutoHyphens w:val="0"/>
      <w:jc w:val="left"/>
    </w:pPr>
    <w:rPr>
      <w:rFonts w:ascii="Arial Black" w:hAnsi="Arial Black"/>
      <w:b/>
      <w:color w:val="FFFFFF"/>
      <w:sz w:val="28"/>
      <w:lang w:val="es-ES" w:eastAsia="es-ES"/>
    </w:rPr>
  </w:style>
  <w:style w:type="paragraph" w:customStyle="1" w:styleId="Car2CarCar">
    <w:name w:val="Car2 Car Car"/>
    <w:basedOn w:val="Normal"/>
    <w:rsid w:val="007B140B"/>
    <w:pPr>
      <w:widowControl/>
      <w:suppressAutoHyphens w:val="0"/>
      <w:spacing w:after="160" w:line="240" w:lineRule="exact"/>
      <w:jc w:val="left"/>
    </w:pPr>
    <w:rPr>
      <w:rFonts w:ascii="Tahoma" w:hAnsi="Tahoma"/>
      <w:sz w:val="20"/>
      <w:lang w:val="en-US" w:eastAsia="en-US"/>
    </w:rPr>
  </w:style>
  <w:style w:type="character" w:customStyle="1" w:styleId="EncabezadoCar">
    <w:name w:val="Encabezado Car"/>
    <w:aliases w:val="*Header Car,Encabezado Car Car Car,h Car,logomai Car,even Car,Header/Footer Car,header odd Car,Hyphen Car,body Car,Chapter Name Car,base Car,APNSHEADER2 Car,L1 Header Car,encabezado Car,En-tête SQ Car, Car1 Car1"/>
    <w:link w:val="Encabezado"/>
    <w:uiPriority w:val="99"/>
    <w:rsid w:val="006863E1"/>
    <w:rPr>
      <w:rFonts w:ascii="Arial" w:hAnsi="Arial"/>
      <w:sz w:val="24"/>
      <w:lang w:val="es-MX" w:eastAsia="ar-SA" w:bidi="ar-SA"/>
    </w:rPr>
  </w:style>
  <w:style w:type="paragraph" w:customStyle="1" w:styleId="Textopredeterminado">
    <w:name w:val="Texto predeterminado"/>
    <w:basedOn w:val="Normal"/>
    <w:rsid w:val="001013B8"/>
    <w:pPr>
      <w:widowControl/>
      <w:suppressAutoHyphens w:val="0"/>
      <w:jc w:val="left"/>
    </w:pPr>
    <w:rPr>
      <w:rFonts w:ascii="Times New Roman" w:hAnsi="Times New Roman"/>
      <w:lang w:val="en-US" w:eastAsia="es-ES"/>
    </w:rPr>
  </w:style>
  <w:style w:type="paragraph" w:customStyle="1" w:styleId="CarCarCarCarCarCar1CarCarCarCar">
    <w:name w:val="Car Car Car Car Car Car1 Car Car Car Car"/>
    <w:basedOn w:val="Normal"/>
    <w:rsid w:val="00865024"/>
    <w:pPr>
      <w:widowControl/>
      <w:suppressAutoHyphens w:val="0"/>
      <w:spacing w:after="160" w:line="240" w:lineRule="exact"/>
      <w:jc w:val="left"/>
    </w:pPr>
    <w:rPr>
      <w:rFonts w:ascii="Tahoma" w:hAnsi="Tahoma"/>
      <w:sz w:val="20"/>
      <w:lang w:val="en-US" w:eastAsia="en-US"/>
    </w:rPr>
  </w:style>
  <w:style w:type="paragraph" w:customStyle="1" w:styleId="CarCarCarCarCarCarCarCarCarCarCarCarCar">
    <w:name w:val="Car Car Car Car Car Car Car Car Car Car Car Car Car"/>
    <w:basedOn w:val="Normal"/>
    <w:rsid w:val="00E61841"/>
    <w:pPr>
      <w:widowControl/>
      <w:suppressAutoHyphens w:val="0"/>
      <w:spacing w:after="160" w:line="240" w:lineRule="exact"/>
      <w:jc w:val="left"/>
    </w:pPr>
    <w:rPr>
      <w:rFonts w:ascii="Tahoma" w:hAnsi="Tahoma"/>
      <w:sz w:val="20"/>
      <w:lang w:val="en-US" w:eastAsia="en-US"/>
    </w:rPr>
  </w:style>
  <w:style w:type="paragraph" w:customStyle="1" w:styleId="clausula1">
    <w:name w:val="clausula1"/>
    <w:basedOn w:val="Normal"/>
    <w:rsid w:val="001D16DE"/>
    <w:pPr>
      <w:widowControl/>
      <w:ind w:left="1985" w:hanging="1985"/>
    </w:pPr>
    <w:rPr>
      <w:lang w:val="es-ES"/>
    </w:rPr>
  </w:style>
  <w:style w:type="paragraph" w:customStyle="1" w:styleId="2texto">
    <w:name w:val="2texto"/>
    <w:basedOn w:val="Normal"/>
    <w:rsid w:val="001D16DE"/>
    <w:pPr>
      <w:widowControl/>
      <w:ind w:left="567" w:hanging="567"/>
    </w:pPr>
    <w:rPr>
      <w:rFonts w:ascii="Century Gothic" w:hAnsi="Century Gothic"/>
      <w:sz w:val="20"/>
      <w:lang w:val="es-ES"/>
    </w:rPr>
  </w:style>
  <w:style w:type="paragraph" w:customStyle="1" w:styleId="xl51">
    <w:name w:val="xl51"/>
    <w:basedOn w:val="Normal"/>
    <w:rsid w:val="0027246D"/>
    <w:pPr>
      <w:widowControl/>
      <w:suppressAutoHyphens w:val="0"/>
      <w:spacing w:before="100" w:beforeAutospacing="1" w:after="100" w:afterAutospacing="1"/>
      <w:jc w:val="center"/>
      <w:textAlignment w:val="center"/>
    </w:pPr>
    <w:rPr>
      <w:rFonts w:eastAsia="Arial Unicode MS" w:cs="Arial"/>
      <w:sz w:val="16"/>
      <w:szCs w:val="16"/>
      <w:lang w:val="es-ES" w:eastAsia="es-ES"/>
    </w:rPr>
  </w:style>
  <w:style w:type="paragraph" w:customStyle="1" w:styleId="Car4">
    <w:name w:val="Car4"/>
    <w:basedOn w:val="Normal"/>
    <w:rsid w:val="00537660"/>
    <w:pPr>
      <w:widowControl/>
      <w:suppressAutoHyphens w:val="0"/>
      <w:spacing w:after="160" w:line="240" w:lineRule="exact"/>
      <w:jc w:val="left"/>
    </w:pPr>
    <w:rPr>
      <w:rFonts w:ascii="Tahoma" w:hAnsi="Tahoma" w:cs="Tahoma"/>
      <w:sz w:val="20"/>
      <w:lang w:val="en-US" w:eastAsia="en-US"/>
    </w:rPr>
  </w:style>
  <w:style w:type="paragraph" w:customStyle="1" w:styleId="Punto">
    <w:name w:val="Punto"/>
    <w:basedOn w:val="Normal"/>
    <w:rsid w:val="007F1D2F"/>
    <w:pPr>
      <w:widowControl/>
      <w:tabs>
        <w:tab w:val="left" w:pos="3756"/>
        <w:tab w:val="left" w:pos="7180"/>
        <w:tab w:val="left" w:pos="7867"/>
        <w:tab w:val="left" w:pos="8575"/>
      </w:tabs>
      <w:spacing w:before="60"/>
    </w:pPr>
    <w:rPr>
      <w:rFonts w:ascii="Arial Narrow" w:hAnsi="Arial Narrow"/>
      <w:sz w:val="20"/>
    </w:rPr>
  </w:style>
  <w:style w:type="paragraph" w:customStyle="1" w:styleId="CarCarCarCarCarCarCarCarCarCarCarCar1Car">
    <w:name w:val="Car Car Car Car Car Car Car Car Car Car Car Car1 Car"/>
    <w:basedOn w:val="Normal"/>
    <w:rsid w:val="00F50EA7"/>
    <w:pPr>
      <w:widowControl/>
      <w:suppressAutoHyphens w:val="0"/>
      <w:spacing w:after="160" w:line="240" w:lineRule="exact"/>
      <w:jc w:val="left"/>
    </w:pPr>
    <w:rPr>
      <w:rFonts w:ascii="Tahoma" w:hAnsi="Tahoma"/>
      <w:sz w:val="20"/>
      <w:lang w:val="en-US" w:eastAsia="en-US"/>
    </w:rPr>
  </w:style>
  <w:style w:type="paragraph" w:customStyle="1" w:styleId="Default">
    <w:name w:val="Default"/>
    <w:rsid w:val="008936B8"/>
    <w:pPr>
      <w:autoSpaceDE w:val="0"/>
      <w:autoSpaceDN w:val="0"/>
      <w:adjustRightInd w:val="0"/>
    </w:pPr>
    <w:rPr>
      <w:rFonts w:ascii="Arial" w:hAnsi="Arial" w:cs="Arial"/>
      <w:color w:val="000000"/>
      <w:sz w:val="24"/>
      <w:szCs w:val="24"/>
      <w:lang w:val="es-ES" w:eastAsia="es-ES"/>
    </w:rPr>
  </w:style>
  <w:style w:type="paragraph" w:customStyle="1" w:styleId="CarCarCarCarCarCar1CarCarCarCarCarCarCar">
    <w:name w:val="Car Car Car Car Car Car1 Car Car Car Car Car Car Car"/>
    <w:basedOn w:val="Normal"/>
    <w:rsid w:val="0070018B"/>
    <w:pPr>
      <w:widowControl/>
      <w:suppressAutoHyphens w:val="0"/>
      <w:spacing w:after="160" w:line="240" w:lineRule="exact"/>
      <w:jc w:val="left"/>
    </w:pPr>
    <w:rPr>
      <w:rFonts w:ascii="Tahoma" w:hAnsi="Tahoma"/>
      <w:sz w:val="20"/>
      <w:lang w:val="en-US" w:eastAsia="en-US"/>
    </w:rPr>
  </w:style>
  <w:style w:type="paragraph" w:customStyle="1" w:styleId="Normalarialnarrow">
    <w:name w:val="Normal+arial narrow"/>
    <w:basedOn w:val="Sangra3detindependiente"/>
    <w:rsid w:val="00231F8E"/>
    <w:pPr>
      <w:numPr>
        <w:numId w:val="1"/>
      </w:numPr>
      <w:tabs>
        <w:tab w:val="clear" w:pos="567"/>
        <w:tab w:val="num" w:pos="996"/>
      </w:tabs>
      <w:suppressAutoHyphens w:val="0"/>
      <w:spacing w:after="120" w:line="240" w:lineRule="auto"/>
      <w:ind w:left="996"/>
    </w:pPr>
    <w:rPr>
      <w:rFonts w:ascii="Arial Narrow" w:hAnsi="Arial Narrow"/>
      <w:color w:val="0000FF"/>
      <w:kern w:val="16"/>
      <w:sz w:val="22"/>
      <w:szCs w:val="22"/>
      <w:lang w:eastAsia="es-ES"/>
    </w:rPr>
  </w:style>
  <w:style w:type="paragraph" w:styleId="Textosinformato">
    <w:name w:val="Plain Text"/>
    <w:basedOn w:val="Normal"/>
    <w:link w:val="TextosinformatoCar"/>
    <w:rsid w:val="008F5F97"/>
    <w:pPr>
      <w:widowControl/>
      <w:jc w:val="left"/>
    </w:pPr>
    <w:rPr>
      <w:rFonts w:ascii="Courier New" w:hAnsi="Courier New" w:cs="Courier New"/>
      <w:sz w:val="20"/>
      <w:lang w:val="es-ES"/>
    </w:rPr>
  </w:style>
  <w:style w:type="paragraph" w:customStyle="1" w:styleId="Textoindependiente312">
    <w:name w:val="Texto independiente 312"/>
    <w:basedOn w:val="Normal"/>
    <w:rsid w:val="007A1A7B"/>
    <w:pPr>
      <w:widowControl/>
    </w:pPr>
    <w:rPr>
      <w:b/>
      <w:bCs/>
      <w:i/>
      <w:lang w:val="es-ES"/>
    </w:rPr>
  </w:style>
  <w:style w:type="character" w:customStyle="1" w:styleId="TextoindependienteCar">
    <w:name w:val="Texto independiente Car"/>
    <w:aliases w:val="body text Car,bt Car,EHPT Car,Body Text2 Car,body tesx Car,contents Car,bt1 Car,body text1 Car,body tesx1 Car,bt2 Car,body text2 Car,body tesx2 Car,bt3 Car,body text3 Car,body tesx3 Car,bt4 Car,body text4 Car,body tesx4 Car"/>
    <w:link w:val="Textoindependiente"/>
    <w:rsid w:val="001C6FAA"/>
    <w:rPr>
      <w:rFonts w:ascii="Arial" w:hAnsi="Arial"/>
      <w:b/>
      <w:bCs/>
      <w:sz w:val="24"/>
      <w:lang w:val="es-ES" w:eastAsia="ar-SA" w:bidi="ar-SA"/>
    </w:rPr>
  </w:style>
  <w:style w:type="character" w:customStyle="1" w:styleId="CarCar">
    <w:name w:val="Car Car"/>
    <w:semiHidden/>
    <w:rsid w:val="001C6FAA"/>
    <w:rPr>
      <w:rFonts w:ascii="Arial" w:eastAsia="Times New Roman" w:hAnsi="Arial" w:cs="Times New Roman"/>
      <w:sz w:val="24"/>
      <w:szCs w:val="20"/>
      <w:lang w:eastAsia="ar-SA"/>
    </w:rPr>
  </w:style>
  <w:style w:type="paragraph" w:customStyle="1" w:styleId="Sangra2detindependiente1">
    <w:name w:val="Sangría 2 de t. independiente1"/>
    <w:basedOn w:val="Normal"/>
    <w:rsid w:val="009E4122"/>
    <w:pPr>
      <w:widowControl/>
      <w:ind w:left="1702" w:hanging="1134"/>
      <w:jc w:val="left"/>
    </w:pPr>
    <w:rPr>
      <w:rFonts w:ascii="Times New Roman" w:eastAsia="Lucida Sans Unicode" w:hAnsi="Times New Roman"/>
      <w:bCs/>
      <w:kern w:val="1"/>
      <w:szCs w:val="24"/>
      <w:lang w:val="es-ES_tradnl"/>
    </w:rPr>
  </w:style>
  <w:style w:type="paragraph" w:customStyle="1" w:styleId="CarCarCarCarCarCarCarCarCarCar1CarCar">
    <w:name w:val="Car Car Car Car Car Car Car Car Car Car1 Car Car"/>
    <w:basedOn w:val="Normal"/>
    <w:rsid w:val="007A16C0"/>
    <w:pPr>
      <w:widowControl/>
      <w:suppressAutoHyphens w:val="0"/>
      <w:spacing w:after="160" w:line="240" w:lineRule="exact"/>
      <w:jc w:val="left"/>
    </w:pPr>
    <w:rPr>
      <w:rFonts w:ascii="Tahoma" w:hAnsi="Tahoma"/>
      <w:sz w:val="20"/>
      <w:lang w:val="en-US" w:eastAsia="en-US"/>
    </w:rPr>
  </w:style>
  <w:style w:type="paragraph" w:customStyle="1" w:styleId="Car1">
    <w:name w:val="Car1"/>
    <w:basedOn w:val="Normal"/>
    <w:rsid w:val="006A2654"/>
    <w:pPr>
      <w:widowControl/>
      <w:suppressAutoHyphens w:val="0"/>
      <w:spacing w:after="160" w:line="240" w:lineRule="exact"/>
      <w:jc w:val="left"/>
    </w:pPr>
    <w:rPr>
      <w:rFonts w:ascii="Tahoma" w:hAnsi="Tahoma"/>
      <w:sz w:val="20"/>
      <w:lang w:val="en-US" w:eastAsia="en-US"/>
    </w:rPr>
  </w:style>
  <w:style w:type="paragraph" w:customStyle="1" w:styleId="CarCarCarCarCarCarCar">
    <w:name w:val="Car Car Car Car Car Car Car"/>
    <w:basedOn w:val="Normal"/>
    <w:rsid w:val="00D40A2E"/>
    <w:pPr>
      <w:widowControl/>
      <w:suppressAutoHyphens w:val="0"/>
      <w:spacing w:after="160" w:line="240" w:lineRule="exact"/>
      <w:jc w:val="left"/>
    </w:pPr>
    <w:rPr>
      <w:rFonts w:ascii="Tahoma" w:hAnsi="Tahoma"/>
      <w:sz w:val="20"/>
      <w:lang w:val="en-US" w:eastAsia="en-US"/>
    </w:rPr>
  </w:style>
  <w:style w:type="paragraph" w:customStyle="1" w:styleId="CarCarCarCarCarCarCarCarCarCarCarCarCarCarCarCarCarCarCarCarCar1CarCarCarCar">
    <w:name w:val="Car Car Car Car Car Car Car Car Car Car Car Car Car Car Car Car Car Car Car Car Car1 Car Car Car Car"/>
    <w:basedOn w:val="Normal"/>
    <w:rsid w:val="00473139"/>
    <w:pPr>
      <w:widowControl/>
      <w:suppressAutoHyphens w:val="0"/>
      <w:spacing w:after="160" w:line="240" w:lineRule="exact"/>
      <w:jc w:val="left"/>
    </w:pPr>
    <w:rPr>
      <w:rFonts w:ascii="Tahoma" w:hAnsi="Tahoma"/>
      <w:sz w:val="20"/>
      <w:lang w:val="en-US" w:eastAsia="en-US"/>
    </w:rPr>
  </w:style>
  <w:style w:type="paragraph" w:customStyle="1" w:styleId="Sangra2detindependiente2">
    <w:name w:val="Sangría 2 de t. independiente2"/>
    <w:basedOn w:val="Normal"/>
    <w:rsid w:val="00A975DA"/>
    <w:pPr>
      <w:widowControl/>
      <w:ind w:left="1702" w:hanging="1134"/>
      <w:jc w:val="left"/>
    </w:pPr>
    <w:rPr>
      <w:rFonts w:ascii="Times New Roman" w:eastAsia="Lucida Sans Unicode" w:hAnsi="Times New Roman"/>
      <w:bCs/>
      <w:kern w:val="1"/>
      <w:szCs w:val="24"/>
      <w:lang w:val="es-ES_tradnl"/>
    </w:rPr>
  </w:style>
  <w:style w:type="paragraph" w:customStyle="1" w:styleId="Sangra3detindependiente1">
    <w:name w:val="Sangría 3 de t. independiente1"/>
    <w:basedOn w:val="Normal"/>
    <w:rsid w:val="00A975DA"/>
    <w:pPr>
      <w:widowControl/>
      <w:spacing w:line="240" w:lineRule="atLeast"/>
      <w:ind w:left="1065" w:firstLine="3"/>
      <w:jc w:val="left"/>
    </w:pPr>
    <w:rPr>
      <w:rFonts w:ascii="Times New Roman" w:eastAsia="Lucida Sans Unicode" w:hAnsi="Times New Roman" w:cs="Arial"/>
      <w:color w:val="FF0000"/>
      <w:w w:val="90"/>
      <w:kern w:val="1"/>
      <w:szCs w:val="24"/>
    </w:rPr>
  </w:style>
  <w:style w:type="paragraph" w:customStyle="1" w:styleId="Textoindependiente22">
    <w:name w:val="Texto independiente 22"/>
    <w:basedOn w:val="Normal"/>
    <w:rsid w:val="00313812"/>
    <w:pPr>
      <w:widowControl/>
      <w:jc w:val="left"/>
    </w:pPr>
    <w:rPr>
      <w:rFonts w:ascii="Times New Roman" w:eastAsia="Lucida Sans Unicode" w:hAnsi="Times New Roman"/>
      <w:bCs/>
      <w:color w:val="FF6600"/>
      <w:kern w:val="1"/>
      <w:szCs w:val="24"/>
      <w:lang w:val="es-ES_tradnl"/>
    </w:rPr>
  </w:style>
  <w:style w:type="character" w:customStyle="1" w:styleId="CarCar2">
    <w:name w:val="Car Car2"/>
    <w:rsid w:val="0003608D"/>
    <w:rPr>
      <w:rFonts w:ascii="Arial" w:hAnsi="Arial" w:cs="Arial"/>
      <w:sz w:val="20"/>
      <w:szCs w:val="20"/>
      <w:lang w:val="es-MX" w:eastAsia="ar-SA" w:bidi="ar-SA"/>
    </w:rPr>
  </w:style>
  <w:style w:type="paragraph" w:customStyle="1" w:styleId="Textodeglobo11">
    <w:name w:val="Texto de globo11"/>
    <w:basedOn w:val="Normal"/>
    <w:rsid w:val="0003608D"/>
    <w:rPr>
      <w:rFonts w:ascii="Tahoma" w:hAnsi="Tahoma" w:cs="Tahoma"/>
      <w:sz w:val="16"/>
      <w:szCs w:val="16"/>
    </w:rPr>
  </w:style>
  <w:style w:type="paragraph" w:customStyle="1" w:styleId="Textoindependiente32">
    <w:name w:val="Texto independiente 32"/>
    <w:basedOn w:val="Normal"/>
    <w:rsid w:val="0003608D"/>
    <w:pPr>
      <w:widowControl/>
      <w:tabs>
        <w:tab w:val="left" w:pos="360"/>
        <w:tab w:val="left" w:pos="705"/>
      </w:tabs>
    </w:pPr>
    <w:rPr>
      <w:rFonts w:cs="Arial"/>
      <w:b/>
      <w:bCs/>
      <w:i/>
      <w:iCs/>
      <w:szCs w:val="24"/>
      <w:lang w:val="es-ES_tradnl"/>
    </w:rPr>
  </w:style>
  <w:style w:type="character" w:customStyle="1" w:styleId="CarCar7">
    <w:name w:val="Car Car7"/>
    <w:semiHidden/>
    <w:rsid w:val="00B36455"/>
    <w:rPr>
      <w:rFonts w:ascii="Arial" w:eastAsia="Times New Roman" w:hAnsi="Arial" w:cs="Times New Roman"/>
      <w:b/>
      <w:bCs/>
      <w:sz w:val="24"/>
      <w:szCs w:val="20"/>
      <w:lang w:val="es-ES" w:eastAsia="ar-SA"/>
    </w:rPr>
  </w:style>
  <w:style w:type="character" w:customStyle="1" w:styleId="CarCar6">
    <w:name w:val="Car Car6"/>
    <w:rsid w:val="00B36455"/>
    <w:rPr>
      <w:rFonts w:ascii="Arial" w:eastAsia="Times New Roman" w:hAnsi="Arial" w:cs="Times New Roman"/>
      <w:sz w:val="24"/>
      <w:szCs w:val="20"/>
      <w:lang w:eastAsia="ar-SA"/>
    </w:rPr>
  </w:style>
  <w:style w:type="character" w:customStyle="1" w:styleId="PiedepginaCar">
    <w:name w:val="Pie de página Car"/>
    <w:aliases w:val="Pie de página1 Car"/>
    <w:link w:val="Piedepgina"/>
    <w:uiPriority w:val="99"/>
    <w:rsid w:val="00B36455"/>
    <w:rPr>
      <w:rFonts w:ascii="Arial" w:hAnsi="Arial"/>
      <w:sz w:val="24"/>
      <w:lang w:val="es-MX" w:eastAsia="ar-SA" w:bidi="ar-SA"/>
    </w:rPr>
  </w:style>
  <w:style w:type="character" w:customStyle="1" w:styleId="TextonotapieCar">
    <w:name w:val="Texto nota pie Car"/>
    <w:aliases w:val="fn Car,Footnote Text Char1 Car,Footnote Text Char Char Car,Fo Car"/>
    <w:link w:val="Textonotapie"/>
    <w:rsid w:val="00B36455"/>
    <w:rPr>
      <w:rFonts w:ascii="Arial" w:hAnsi="Arial"/>
      <w:sz w:val="18"/>
      <w:lang w:val="es-MX" w:eastAsia="ar-SA" w:bidi="ar-SA"/>
    </w:rPr>
  </w:style>
  <w:style w:type="paragraph" w:customStyle="1" w:styleId="Textodeglobo2">
    <w:name w:val="Texto de globo2"/>
    <w:basedOn w:val="Normal"/>
    <w:rsid w:val="00B36455"/>
    <w:rPr>
      <w:rFonts w:ascii="Tahoma" w:hAnsi="Tahoma" w:cs="Tahoma"/>
      <w:sz w:val="16"/>
      <w:szCs w:val="16"/>
    </w:rPr>
  </w:style>
  <w:style w:type="paragraph" w:customStyle="1" w:styleId="Textoindependiente23">
    <w:name w:val="Texto independiente 23"/>
    <w:basedOn w:val="Normal"/>
    <w:rsid w:val="00B36455"/>
    <w:pPr>
      <w:widowControl/>
      <w:ind w:left="709" w:hanging="709"/>
    </w:pPr>
    <w:rPr>
      <w:color w:val="000000"/>
      <w:sz w:val="20"/>
      <w:szCs w:val="24"/>
      <w:lang w:val="es-ES_tradnl"/>
    </w:rPr>
  </w:style>
  <w:style w:type="paragraph" w:customStyle="1" w:styleId="Textoindependiente33">
    <w:name w:val="Texto independiente 33"/>
    <w:basedOn w:val="Normal"/>
    <w:rsid w:val="00B36455"/>
    <w:pPr>
      <w:widowControl/>
      <w:tabs>
        <w:tab w:val="left" w:pos="360"/>
        <w:tab w:val="left" w:pos="705"/>
      </w:tabs>
    </w:pPr>
    <w:rPr>
      <w:b/>
      <w:i/>
      <w:szCs w:val="24"/>
      <w:lang w:val="es-ES_tradnl"/>
    </w:rPr>
  </w:style>
  <w:style w:type="paragraph" w:customStyle="1" w:styleId="Textodeglobo3">
    <w:name w:val="Texto de globo3"/>
    <w:basedOn w:val="Normal"/>
    <w:rsid w:val="00B36455"/>
    <w:rPr>
      <w:rFonts w:ascii="Tahoma" w:hAnsi="Tahoma" w:cs="Tahoma"/>
      <w:sz w:val="16"/>
      <w:szCs w:val="16"/>
    </w:rPr>
  </w:style>
  <w:style w:type="character" w:customStyle="1" w:styleId="EncabezadoCar1">
    <w:name w:val="Encabezado Car1"/>
    <w:aliases w:val="*Header Car1,Encabezado Car Car Car1,h Car1,logomai Car1,even Car1,Header/Footer Car1,header odd Car1,Hyphen Car1,body Car1,Chapter Name Car1,base Car1,APNSHEADER2 Car1,L1 Header Car1,encabezado Car1,En-tête SQ Car1, Car1 Car"/>
    <w:uiPriority w:val="99"/>
    <w:rsid w:val="00E63F0C"/>
    <w:rPr>
      <w:rFonts w:ascii="Arial" w:eastAsia="Times New Roman" w:hAnsi="Arial" w:cs="Times New Roman"/>
      <w:sz w:val="24"/>
      <w:szCs w:val="20"/>
      <w:lang w:eastAsia="ar-SA"/>
    </w:rPr>
  </w:style>
  <w:style w:type="numbering" w:customStyle="1" w:styleId="1111111">
    <w:name w:val="1 / 1.1 / 1.1.11"/>
    <w:basedOn w:val="Sinlista"/>
    <w:next w:val="111111"/>
    <w:rsid w:val="00842577"/>
  </w:style>
  <w:style w:type="numbering" w:styleId="111111">
    <w:name w:val="Outline List 2"/>
    <w:basedOn w:val="Sinlista"/>
    <w:rsid w:val="00842577"/>
    <w:pPr>
      <w:numPr>
        <w:numId w:val="35"/>
      </w:numPr>
    </w:pPr>
  </w:style>
  <w:style w:type="paragraph" w:styleId="TtuloTDC">
    <w:name w:val="TOC Heading"/>
    <w:basedOn w:val="Ttulo1"/>
    <w:next w:val="Normal"/>
    <w:uiPriority w:val="39"/>
    <w:unhideWhenUsed/>
    <w:qFormat/>
    <w:rsid w:val="00580518"/>
    <w:pPr>
      <w:keepLines/>
      <w:widowControl/>
      <w:tabs>
        <w:tab w:val="clear" w:pos="0"/>
      </w:tabs>
      <w:suppressAutoHyphens w:val="0"/>
      <w:spacing w:before="240" w:line="259" w:lineRule="auto"/>
      <w:jc w:val="left"/>
      <w:outlineLvl w:val="9"/>
    </w:pPr>
    <w:rPr>
      <w:rFonts w:ascii="Calibri Light" w:hAnsi="Calibri Light"/>
      <w:b w:val="0"/>
      <w:color w:val="2E74B5"/>
      <w:sz w:val="32"/>
      <w:szCs w:val="32"/>
      <w:lang w:eastAsia="es-MX"/>
    </w:rPr>
  </w:style>
  <w:style w:type="table" w:styleId="Sombreadomedio1">
    <w:name w:val="Medium Shading 1"/>
    <w:basedOn w:val="Tablanormal"/>
    <w:uiPriority w:val="63"/>
    <w:rsid w:val="00BA61FE"/>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character" w:customStyle="1" w:styleId="PrrafodelistaCar">
    <w:name w:val="Párrafo de lista Car"/>
    <w:aliases w:val="lp1 Car,List Paragraph1 Car,Bullet List Car,FooterText Car,numbered Car,Paragraphe de liste1 Car,Bulletr List Paragraph Car,列出段落 Car,列出段落1 Car,Listas Car,Colorful List - Accent 11 Car,Scitum normal Car,Foot Car,Bullet Number Car"/>
    <w:link w:val="Prrafodelista"/>
    <w:uiPriority w:val="34"/>
    <w:qFormat/>
    <w:rsid w:val="00803180"/>
    <w:rPr>
      <w:rFonts w:ascii="Arial" w:hAnsi="Arial"/>
      <w:sz w:val="24"/>
      <w:lang w:eastAsia="ar-SA"/>
    </w:rPr>
  </w:style>
  <w:style w:type="paragraph" w:customStyle="1" w:styleId="Bullets1">
    <w:name w:val="Bullets 1"/>
    <w:rsid w:val="00803180"/>
    <w:pPr>
      <w:tabs>
        <w:tab w:val="left" w:pos="2520"/>
      </w:tabs>
      <w:autoSpaceDE w:val="0"/>
      <w:autoSpaceDN w:val="0"/>
      <w:adjustRightInd w:val="0"/>
      <w:spacing w:before="28" w:after="56"/>
      <w:ind w:left="2520" w:hanging="360"/>
      <w:jc w:val="both"/>
    </w:pPr>
    <w:rPr>
      <w:rFonts w:ascii="Arial" w:hAnsi="Arial" w:cs="Arial"/>
      <w:sz w:val="24"/>
      <w:szCs w:val="24"/>
      <w:lang w:eastAsia="es-ES"/>
    </w:rPr>
  </w:style>
  <w:style w:type="paragraph" w:styleId="Sinespaciado">
    <w:name w:val="No Spacing"/>
    <w:link w:val="SinespaciadoCar"/>
    <w:uiPriority w:val="1"/>
    <w:qFormat/>
    <w:rsid w:val="00FC025D"/>
    <w:rPr>
      <w:rFonts w:ascii="Calibri" w:hAnsi="Calibri"/>
      <w:sz w:val="22"/>
      <w:szCs w:val="22"/>
    </w:rPr>
  </w:style>
  <w:style w:type="character" w:customStyle="1" w:styleId="SinespaciadoCar">
    <w:name w:val="Sin espaciado Car"/>
    <w:link w:val="Sinespaciado"/>
    <w:uiPriority w:val="1"/>
    <w:rsid w:val="00FC025D"/>
    <w:rPr>
      <w:rFonts w:ascii="Calibri" w:hAnsi="Calibri"/>
      <w:sz w:val="22"/>
      <w:szCs w:val="22"/>
    </w:rPr>
  </w:style>
  <w:style w:type="table" w:styleId="Listaclara">
    <w:name w:val="Light List"/>
    <w:basedOn w:val="Tablanormal"/>
    <w:uiPriority w:val="61"/>
    <w:rsid w:val="004B3CBA"/>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TextodegloboCar">
    <w:name w:val="Texto de globo Car"/>
    <w:link w:val="Textodeglobo"/>
    <w:uiPriority w:val="99"/>
    <w:rsid w:val="00E22482"/>
    <w:rPr>
      <w:rFonts w:ascii="Tahoma" w:hAnsi="Tahoma" w:cs="Tahoma"/>
      <w:sz w:val="16"/>
      <w:szCs w:val="16"/>
      <w:lang w:eastAsia="ar-SA"/>
    </w:rPr>
  </w:style>
  <w:style w:type="character" w:styleId="Refdecomentario">
    <w:name w:val="annotation reference"/>
    <w:uiPriority w:val="99"/>
    <w:unhideWhenUsed/>
    <w:rsid w:val="00E22482"/>
    <w:rPr>
      <w:sz w:val="16"/>
      <w:szCs w:val="16"/>
    </w:rPr>
  </w:style>
  <w:style w:type="character" w:customStyle="1" w:styleId="TextocomentarioCar">
    <w:name w:val="Texto comentario Car"/>
    <w:uiPriority w:val="99"/>
    <w:rsid w:val="00E22482"/>
    <w:rPr>
      <w:rFonts w:ascii="Liberation Serif" w:eastAsia="Source Han Sans CN Regular" w:hAnsi="Liberation Serif" w:cs="Mangal"/>
      <w:sz w:val="20"/>
      <w:szCs w:val="18"/>
      <w:lang w:eastAsia="zh-CN" w:bidi="hi-IN"/>
    </w:rPr>
  </w:style>
  <w:style w:type="table" w:styleId="Listavistosa-nfasis1">
    <w:name w:val="Colorful List Accent 1"/>
    <w:basedOn w:val="Tablanormal"/>
    <w:uiPriority w:val="34"/>
    <w:unhideWhenUsed/>
    <w:qFormat/>
    <w:rsid w:val="00E22482"/>
    <w:rPr>
      <w:rFonts w:ascii="Calibri" w:eastAsia="Calibri" w:hAnsi="Calibri"/>
      <w:color w:val="00000A"/>
      <w:sz w:val="22"/>
      <w:szCs w:val="22"/>
      <w:lang w:eastAsia="zh-CN"/>
    </w:rPr>
    <w:tblPr>
      <w:tblStyleRowBandSize w:val="1"/>
      <w:tblStyleColBandSize w:val="1"/>
    </w:tblPr>
    <w:tcPr>
      <w:shd w:val="clear" w:color="auto" w:fill="EEF5FB"/>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paragraph" w:styleId="Asuntodelcomentario">
    <w:name w:val="annotation subject"/>
    <w:basedOn w:val="Textocomentario"/>
    <w:next w:val="Textocomentario"/>
    <w:link w:val="AsuntodelcomentarioCar"/>
    <w:uiPriority w:val="99"/>
    <w:unhideWhenUsed/>
    <w:rsid w:val="00E22482"/>
    <w:pPr>
      <w:suppressAutoHyphens w:val="0"/>
      <w:spacing w:after="200"/>
    </w:pPr>
    <w:rPr>
      <w:rFonts w:ascii="Calibri" w:eastAsia="Calibri" w:hAnsi="Calibri" w:cs="Calibri"/>
      <w:bCs/>
      <w:lang w:val="es-MX" w:eastAsia="en-US"/>
    </w:rPr>
  </w:style>
  <w:style w:type="character" w:customStyle="1" w:styleId="TextocomentarioCar1">
    <w:name w:val="Texto comentario Car1"/>
    <w:link w:val="Textocomentario"/>
    <w:uiPriority w:val="99"/>
    <w:rsid w:val="00E22482"/>
    <w:rPr>
      <w:b/>
      <w:lang w:val="es-ES" w:eastAsia="ar-SA"/>
    </w:rPr>
  </w:style>
  <w:style w:type="character" w:customStyle="1" w:styleId="AsuntodelcomentarioCar">
    <w:name w:val="Asunto del comentario Car"/>
    <w:link w:val="Asuntodelcomentario"/>
    <w:uiPriority w:val="99"/>
    <w:rsid w:val="00E22482"/>
    <w:rPr>
      <w:rFonts w:ascii="Calibri" w:eastAsia="Calibri" w:hAnsi="Calibri" w:cs="Calibri"/>
      <w:b/>
      <w:bCs/>
      <w:lang w:val="es-ES" w:eastAsia="en-US"/>
    </w:rPr>
  </w:style>
  <w:style w:type="paragraph" w:styleId="Revisin">
    <w:name w:val="Revision"/>
    <w:hidden/>
    <w:uiPriority w:val="99"/>
    <w:rsid w:val="00E22482"/>
    <w:rPr>
      <w:rFonts w:ascii="Calibri" w:eastAsia="Calibri" w:hAnsi="Calibri" w:cs="Calibri"/>
      <w:sz w:val="22"/>
      <w:szCs w:val="22"/>
      <w:lang w:eastAsia="en-US"/>
    </w:rPr>
  </w:style>
  <w:style w:type="character" w:customStyle="1" w:styleId="Ttulo2Car">
    <w:name w:val="Título 2 Car"/>
    <w:aliases w:val="Título 2 Car Car Car Car Car,Título 21 Car,Título 2 Car Car Car,Gliederung2 Car,Gliederung21 Car,Gliederung22 Car,Gliederung23 Car,Gliederung24 Car,Gliederung25 Car,Gliederung26 Car,Gliederung28 Car,h2 Car,H2 Car,H21 Car,H22 Car,PIM2 Car"/>
    <w:link w:val="Ttulo2"/>
    <w:rsid w:val="00E22482"/>
    <w:rPr>
      <w:rFonts w:ascii="Arial" w:hAnsi="Arial"/>
      <w:b/>
      <w:sz w:val="24"/>
      <w:lang w:eastAsia="ar-SA"/>
    </w:rPr>
  </w:style>
  <w:style w:type="paragraph" w:customStyle="1" w:styleId="Listavistosa-nfasis11">
    <w:name w:val="Lista vistosa - Énfasis 11"/>
    <w:basedOn w:val="Normal"/>
    <w:rsid w:val="00E22482"/>
    <w:pPr>
      <w:widowControl/>
      <w:spacing w:line="276" w:lineRule="auto"/>
      <w:ind w:left="720"/>
      <w:contextualSpacing/>
      <w:jc w:val="left"/>
    </w:pPr>
    <w:rPr>
      <w:rFonts w:ascii="Times New Roman" w:hAnsi="Times New Roman"/>
      <w:color w:val="00000A"/>
      <w:sz w:val="20"/>
      <w:lang w:eastAsia="zh-CN"/>
    </w:rPr>
  </w:style>
  <w:style w:type="character" w:customStyle="1" w:styleId="Ttulo1Car">
    <w:name w:val="Título 1 Car"/>
    <w:aliases w:val="UCI Header 1 Car,UCI Header Car,Título 1 Car Car Car Car Car Car,Título 1 Car Car Car Car,CONT Car,Parte III Heading 1 Car,Part Car,e Car,a Car,H1 Car,Part1 Car,H11 Car,Part2 Car,H12 Car,Part11 Car,H111 Car,Datasheet title Car,R1 Car"/>
    <w:link w:val="Ttulo1"/>
    <w:rsid w:val="00E22482"/>
    <w:rPr>
      <w:rFonts w:ascii="Arial" w:hAnsi="Arial"/>
      <w:b/>
      <w:sz w:val="24"/>
      <w:lang w:eastAsia="ar-SA"/>
    </w:rPr>
  </w:style>
  <w:style w:type="numbering" w:customStyle="1" w:styleId="Sinlista1">
    <w:name w:val="Sin lista1"/>
    <w:next w:val="Sinlista"/>
    <w:uiPriority w:val="99"/>
    <w:semiHidden/>
    <w:unhideWhenUsed/>
    <w:rsid w:val="00393A70"/>
  </w:style>
  <w:style w:type="table" w:customStyle="1" w:styleId="Listavistosa-nfasis12">
    <w:name w:val="Lista vistosa - Énfasis 12"/>
    <w:basedOn w:val="Tablanormal"/>
    <w:next w:val="Listavistosa-nfasis1"/>
    <w:uiPriority w:val="34"/>
    <w:semiHidden/>
    <w:unhideWhenUsed/>
    <w:rsid w:val="00393A70"/>
    <w:rPr>
      <w:rFonts w:ascii="Calibri" w:eastAsia="Calibri" w:hAnsi="Calibri"/>
      <w:color w:val="00000A"/>
      <w:sz w:val="22"/>
      <w:szCs w:val="22"/>
      <w:lang w:eastAsia="zh-CN"/>
    </w:rPr>
    <w:tblPr>
      <w:tblStyleRowBandSize w:val="1"/>
      <w:tblStyleColBandSize w:val="1"/>
    </w:tblPr>
    <w:tcPr>
      <w:shd w:val="clear" w:color="auto" w:fill="EEF5FB"/>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Tablaconcuadrcula24">
    <w:name w:val="Tabla con cuadrícula24"/>
    <w:basedOn w:val="Tablanormal"/>
    <w:next w:val="Tablaconcuadrcula"/>
    <w:uiPriority w:val="59"/>
    <w:rsid w:val="00E7482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98653C"/>
  </w:style>
  <w:style w:type="character" w:customStyle="1" w:styleId="Ttulo4Car">
    <w:name w:val="Título 4 Car"/>
    <w:aliases w:val="Heading 4 Char Char Car"/>
    <w:link w:val="Ttulo4"/>
    <w:rsid w:val="0098653C"/>
    <w:rPr>
      <w:b/>
      <w:i/>
      <w:sz w:val="24"/>
      <w:lang w:eastAsia="ar-SA"/>
    </w:rPr>
  </w:style>
  <w:style w:type="character" w:customStyle="1" w:styleId="Ttulo5Car">
    <w:name w:val="Título 5 Car"/>
    <w:link w:val="Ttulo5"/>
    <w:rsid w:val="0098653C"/>
    <w:rPr>
      <w:rFonts w:ascii="Arial" w:hAnsi="Arial"/>
      <w:sz w:val="22"/>
      <w:lang w:eastAsia="ar-SA"/>
    </w:rPr>
  </w:style>
  <w:style w:type="character" w:customStyle="1" w:styleId="Ttulo6Car">
    <w:name w:val="Título 6 Car"/>
    <w:link w:val="Ttulo6"/>
    <w:rsid w:val="0098653C"/>
    <w:rPr>
      <w:rFonts w:ascii="Arial" w:hAnsi="Arial"/>
      <w:i/>
      <w:sz w:val="22"/>
      <w:lang w:eastAsia="ar-SA"/>
    </w:rPr>
  </w:style>
  <w:style w:type="character" w:customStyle="1" w:styleId="Ttulo7Car">
    <w:name w:val="Título 7 Car"/>
    <w:link w:val="Ttulo7"/>
    <w:rsid w:val="0098653C"/>
    <w:rPr>
      <w:rFonts w:ascii="Arial" w:hAnsi="Arial"/>
      <w:lang w:eastAsia="ar-SA"/>
    </w:rPr>
  </w:style>
  <w:style w:type="character" w:customStyle="1" w:styleId="Ttulo8Car">
    <w:name w:val="Título 8 Car"/>
    <w:link w:val="Ttulo8"/>
    <w:rsid w:val="0098653C"/>
    <w:rPr>
      <w:rFonts w:ascii="Arial" w:hAnsi="Arial"/>
      <w:i/>
      <w:lang w:eastAsia="ar-SA"/>
    </w:rPr>
  </w:style>
  <w:style w:type="character" w:customStyle="1" w:styleId="Ttulo9Car">
    <w:name w:val="Título 9 Car"/>
    <w:link w:val="Ttulo9"/>
    <w:rsid w:val="0098653C"/>
    <w:rPr>
      <w:rFonts w:ascii="Arial" w:hAnsi="Arial"/>
      <w:i/>
      <w:sz w:val="18"/>
      <w:lang w:eastAsia="ar-SA"/>
    </w:rPr>
  </w:style>
  <w:style w:type="numbering" w:customStyle="1" w:styleId="Sinlista11">
    <w:name w:val="Sin lista11"/>
    <w:next w:val="Sinlista"/>
    <w:semiHidden/>
    <w:rsid w:val="0098653C"/>
  </w:style>
  <w:style w:type="character" w:customStyle="1" w:styleId="WW8Num4z1">
    <w:name w:val="WW8Num4z1"/>
    <w:rsid w:val="0098653C"/>
    <w:rPr>
      <w:rFonts w:ascii="Courier New" w:hAnsi="Courier New"/>
    </w:rPr>
  </w:style>
  <w:style w:type="character" w:customStyle="1" w:styleId="WW8Num24z0">
    <w:name w:val="WW8Num24z0"/>
    <w:rsid w:val="0098653C"/>
    <w:rPr>
      <w:rFonts w:ascii="Wingdings 3" w:hAnsi="Wingdings 3"/>
      <w:sz w:val="16"/>
    </w:rPr>
  </w:style>
  <w:style w:type="character" w:customStyle="1" w:styleId="WW8Num25z0">
    <w:name w:val="WW8Num25z0"/>
    <w:rsid w:val="0098653C"/>
    <w:rPr>
      <w:rFonts w:ascii="Arial" w:hAnsi="Arial"/>
      <w:b/>
      <w:bCs/>
      <w:sz w:val="24"/>
      <w:szCs w:val="24"/>
    </w:rPr>
  </w:style>
  <w:style w:type="character" w:customStyle="1" w:styleId="WW8Num26z0">
    <w:name w:val="WW8Num26z0"/>
    <w:rsid w:val="0098653C"/>
    <w:rPr>
      <w:rFonts w:ascii="Arial" w:hAnsi="Arial"/>
      <w:sz w:val="16"/>
    </w:rPr>
  </w:style>
  <w:style w:type="character" w:customStyle="1" w:styleId="WW8Num27z0">
    <w:name w:val="WW8Num27z0"/>
    <w:rsid w:val="0098653C"/>
    <w:rPr>
      <w:rFonts w:ascii="Wingdings 3" w:hAnsi="Wingdings 3"/>
      <w:sz w:val="16"/>
    </w:rPr>
  </w:style>
  <w:style w:type="character" w:customStyle="1" w:styleId="WW8Num29z0">
    <w:name w:val="WW8Num29z0"/>
    <w:rsid w:val="0098653C"/>
    <w:rPr>
      <w:rFonts w:ascii="Arial" w:hAnsi="Arial"/>
      <w:sz w:val="24"/>
      <w:szCs w:val="24"/>
    </w:rPr>
  </w:style>
  <w:style w:type="character" w:customStyle="1" w:styleId="WW8Num29z2">
    <w:name w:val="WW8Num29z2"/>
    <w:rsid w:val="0098653C"/>
    <w:rPr>
      <w:rFonts w:ascii="Wingdings" w:hAnsi="Wingdings"/>
    </w:rPr>
  </w:style>
  <w:style w:type="character" w:customStyle="1" w:styleId="WW8Num30z0">
    <w:name w:val="WW8Num30z0"/>
    <w:rsid w:val="0098653C"/>
    <w:rPr>
      <w:rFonts w:ascii="Wingdings 3" w:hAnsi="Wingdings 3"/>
      <w:sz w:val="16"/>
    </w:rPr>
  </w:style>
  <w:style w:type="character" w:customStyle="1" w:styleId="WW8Num31z0">
    <w:name w:val="WW8Num31z0"/>
    <w:rsid w:val="0098653C"/>
    <w:rPr>
      <w:rFonts w:ascii="Symbol" w:hAnsi="Symbol"/>
    </w:rPr>
  </w:style>
  <w:style w:type="character" w:customStyle="1" w:styleId="WW8Num31z1">
    <w:name w:val="WW8Num31z1"/>
    <w:rsid w:val="0098653C"/>
    <w:rPr>
      <w:rFonts w:ascii="Times New Roman" w:hAnsi="Times New Roman"/>
    </w:rPr>
  </w:style>
  <w:style w:type="character" w:customStyle="1" w:styleId="WW8Num31z2">
    <w:name w:val="WW8Num31z2"/>
    <w:rsid w:val="0098653C"/>
    <w:rPr>
      <w:rFonts w:ascii="Wingdings" w:hAnsi="Wingdings"/>
    </w:rPr>
  </w:style>
  <w:style w:type="character" w:customStyle="1" w:styleId="WW8Num31z4">
    <w:name w:val="WW8Num31z4"/>
    <w:rsid w:val="0098653C"/>
    <w:rPr>
      <w:rFonts w:ascii="Courier New" w:hAnsi="Courier New" w:cs="Courier New"/>
    </w:rPr>
  </w:style>
  <w:style w:type="character" w:customStyle="1" w:styleId="WW8Num32z0">
    <w:name w:val="WW8Num32z0"/>
    <w:rsid w:val="0098653C"/>
    <w:rPr>
      <w:rFonts w:ascii="Wingdings 3" w:hAnsi="Wingdings 3"/>
      <w:sz w:val="16"/>
    </w:rPr>
  </w:style>
  <w:style w:type="character" w:customStyle="1" w:styleId="WW8Num33z0">
    <w:name w:val="WW8Num33z0"/>
    <w:rsid w:val="0098653C"/>
    <w:rPr>
      <w:rFonts w:ascii="Wingdings 3" w:hAnsi="Wingdings 3"/>
      <w:sz w:val="16"/>
    </w:rPr>
  </w:style>
  <w:style w:type="character" w:customStyle="1" w:styleId="WW8Num34z0">
    <w:name w:val="WW8Num34z0"/>
    <w:rsid w:val="0098653C"/>
    <w:rPr>
      <w:rFonts w:ascii="Wingdings 3" w:hAnsi="Wingdings 3"/>
      <w:sz w:val="16"/>
    </w:rPr>
  </w:style>
  <w:style w:type="character" w:customStyle="1" w:styleId="WW8Num35z0">
    <w:name w:val="WW8Num35z0"/>
    <w:rsid w:val="0098653C"/>
    <w:rPr>
      <w:rFonts w:ascii="Symbol" w:hAnsi="Symbol"/>
    </w:rPr>
  </w:style>
  <w:style w:type="character" w:customStyle="1" w:styleId="WW8Num36z0">
    <w:name w:val="WW8Num36z0"/>
    <w:rsid w:val="0098653C"/>
    <w:rPr>
      <w:rFonts w:ascii="Wingdings 3" w:hAnsi="Wingdings 3"/>
      <w:sz w:val="16"/>
    </w:rPr>
  </w:style>
  <w:style w:type="character" w:customStyle="1" w:styleId="WW8Num36z1">
    <w:name w:val="WW8Num36z1"/>
    <w:rsid w:val="0098653C"/>
    <w:rPr>
      <w:rFonts w:ascii="Courier New" w:hAnsi="Courier New"/>
    </w:rPr>
  </w:style>
  <w:style w:type="character" w:customStyle="1" w:styleId="WW8Num37z0">
    <w:name w:val="WW8Num37z0"/>
    <w:rsid w:val="0098653C"/>
    <w:rPr>
      <w:rFonts w:ascii="Wingdings 3" w:hAnsi="Wingdings 3"/>
      <w:sz w:val="16"/>
    </w:rPr>
  </w:style>
  <w:style w:type="character" w:customStyle="1" w:styleId="WW8Num40z0">
    <w:name w:val="WW8Num40z0"/>
    <w:rsid w:val="0098653C"/>
    <w:rPr>
      <w:rFonts w:ascii="Symbol" w:hAnsi="Symbol"/>
    </w:rPr>
  </w:style>
  <w:style w:type="character" w:customStyle="1" w:styleId="WW8Num41z0">
    <w:name w:val="WW8Num41z0"/>
    <w:rsid w:val="0098653C"/>
    <w:rPr>
      <w:rFonts w:ascii="Wingdings 3" w:hAnsi="Wingdings 3"/>
      <w:sz w:val="16"/>
    </w:rPr>
  </w:style>
  <w:style w:type="character" w:customStyle="1" w:styleId="WW8Num42z0">
    <w:name w:val="WW8Num42z0"/>
    <w:rsid w:val="0098653C"/>
    <w:rPr>
      <w:rFonts w:ascii="Wingdings 3" w:hAnsi="Wingdings 3"/>
      <w:sz w:val="16"/>
    </w:rPr>
  </w:style>
  <w:style w:type="character" w:customStyle="1" w:styleId="WW8Num43z0">
    <w:name w:val="WW8Num43z0"/>
    <w:rsid w:val="0098653C"/>
    <w:rPr>
      <w:rFonts w:ascii="Wingdings 3" w:hAnsi="Wingdings 3"/>
      <w:sz w:val="16"/>
    </w:rPr>
  </w:style>
  <w:style w:type="character" w:customStyle="1" w:styleId="WW8Num44z0">
    <w:name w:val="WW8Num44z0"/>
    <w:rsid w:val="0098653C"/>
    <w:rPr>
      <w:rFonts w:ascii="Wingdings 3" w:hAnsi="Wingdings 3"/>
      <w:sz w:val="16"/>
    </w:rPr>
  </w:style>
  <w:style w:type="character" w:customStyle="1" w:styleId="WW8Num44z1">
    <w:name w:val="WW8Num44z1"/>
    <w:rsid w:val="0098653C"/>
    <w:rPr>
      <w:rFonts w:ascii="Courier New" w:hAnsi="Courier New"/>
    </w:rPr>
  </w:style>
  <w:style w:type="character" w:customStyle="1" w:styleId="WW8Num44z3">
    <w:name w:val="WW8Num44z3"/>
    <w:rsid w:val="0098653C"/>
    <w:rPr>
      <w:rFonts w:ascii="Symbol" w:hAnsi="Symbol"/>
    </w:rPr>
  </w:style>
  <w:style w:type="character" w:customStyle="1" w:styleId="WW8Num45z0">
    <w:name w:val="WW8Num45z0"/>
    <w:rsid w:val="0098653C"/>
    <w:rPr>
      <w:rFonts w:ascii="Wingdings 3" w:hAnsi="Wingdings 3"/>
      <w:sz w:val="16"/>
    </w:rPr>
  </w:style>
  <w:style w:type="character" w:customStyle="1" w:styleId="WW8Num45z1">
    <w:name w:val="WW8Num45z1"/>
    <w:rsid w:val="0098653C"/>
    <w:rPr>
      <w:rFonts w:ascii="Courier New" w:hAnsi="Courier New"/>
    </w:rPr>
  </w:style>
  <w:style w:type="character" w:customStyle="1" w:styleId="WW8Num46z0">
    <w:name w:val="WW8Num46z0"/>
    <w:rsid w:val="0098653C"/>
    <w:rPr>
      <w:rFonts w:ascii="Wingdings 3" w:hAnsi="Wingdings 3"/>
      <w:sz w:val="16"/>
    </w:rPr>
  </w:style>
  <w:style w:type="character" w:customStyle="1" w:styleId="WW8Num46z1">
    <w:name w:val="WW8Num46z1"/>
    <w:rsid w:val="0098653C"/>
    <w:rPr>
      <w:rFonts w:ascii="Arial" w:hAnsi="Arial"/>
      <w:b/>
    </w:rPr>
  </w:style>
  <w:style w:type="character" w:customStyle="1" w:styleId="WW8Num51z1">
    <w:name w:val="WW8Num51z1"/>
    <w:rsid w:val="0098653C"/>
    <w:rPr>
      <w:rFonts w:ascii="Courier New" w:hAnsi="Courier New"/>
    </w:rPr>
  </w:style>
  <w:style w:type="character" w:customStyle="1" w:styleId="WW8Num66z1">
    <w:name w:val="WW8Num66z1"/>
    <w:rsid w:val="0098653C"/>
    <w:rPr>
      <w:rFonts w:ascii="Courier New" w:hAnsi="Courier New"/>
    </w:rPr>
  </w:style>
  <w:style w:type="character" w:customStyle="1" w:styleId="WW8Num86z1">
    <w:name w:val="WW8Num86z1"/>
    <w:rsid w:val="0098653C"/>
    <w:rPr>
      <w:rFonts w:ascii="Courier New" w:hAnsi="Courier New"/>
    </w:rPr>
  </w:style>
  <w:style w:type="character" w:customStyle="1" w:styleId="Absatz-Standardschriftart">
    <w:name w:val="Absatz-Standardschriftart"/>
    <w:rsid w:val="0098653C"/>
  </w:style>
  <w:style w:type="character" w:customStyle="1" w:styleId="WW-Absatz-Standardschriftart">
    <w:name w:val="WW-Absatz-Standardschriftart"/>
    <w:rsid w:val="0098653C"/>
  </w:style>
  <w:style w:type="character" w:customStyle="1" w:styleId="WW-Absatz-Standardschriftart1">
    <w:name w:val="WW-Absatz-Standardschriftart1"/>
    <w:rsid w:val="0098653C"/>
  </w:style>
  <w:style w:type="character" w:customStyle="1" w:styleId="WW8Num3z1">
    <w:name w:val="WW8Num3z1"/>
    <w:rsid w:val="0098653C"/>
    <w:rPr>
      <w:rFonts w:ascii="Courier New" w:hAnsi="Courier New"/>
    </w:rPr>
  </w:style>
  <w:style w:type="character" w:customStyle="1" w:styleId="WW8Num11z0">
    <w:name w:val="WW8Num11z0"/>
    <w:rsid w:val="0098653C"/>
    <w:rPr>
      <w:rFonts w:ascii="Wingdings 3" w:hAnsi="Wingdings 3"/>
      <w:sz w:val="16"/>
    </w:rPr>
  </w:style>
  <w:style w:type="character" w:customStyle="1" w:styleId="WW8Num12z0">
    <w:name w:val="WW8Num12z0"/>
    <w:rsid w:val="0098653C"/>
    <w:rPr>
      <w:rFonts w:ascii="Wingdings 3" w:hAnsi="Wingdings 3"/>
      <w:sz w:val="16"/>
    </w:rPr>
  </w:style>
  <w:style w:type="character" w:customStyle="1" w:styleId="WW8Num13z0">
    <w:name w:val="WW8Num13z0"/>
    <w:rsid w:val="0098653C"/>
    <w:rPr>
      <w:rFonts w:ascii="Wingdings 3" w:hAnsi="Wingdings 3"/>
      <w:sz w:val="16"/>
    </w:rPr>
  </w:style>
  <w:style w:type="character" w:customStyle="1" w:styleId="WW8Num15z0">
    <w:name w:val="WW8Num15z0"/>
    <w:rsid w:val="0098653C"/>
    <w:rPr>
      <w:rFonts w:ascii="Wingdings 3" w:hAnsi="Wingdings 3"/>
      <w:sz w:val="16"/>
    </w:rPr>
  </w:style>
  <w:style w:type="character" w:customStyle="1" w:styleId="WW8Num18z0">
    <w:name w:val="WW8Num18z0"/>
    <w:rsid w:val="0098653C"/>
    <w:rPr>
      <w:rFonts w:ascii="Wingdings 3" w:hAnsi="Wingdings 3"/>
      <w:sz w:val="16"/>
    </w:rPr>
  </w:style>
  <w:style w:type="character" w:customStyle="1" w:styleId="WW8Num19z0">
    <w:name w:val="WW8Num19z0"/>
    <w:rsid w:val="0098653C"/>
    <w:rPr>
      <w:rFonts w:ascii="Wingdings 3" w:hAnsi="Wingdings 3"/>
      <w:sz w:val="16"/>
    </w:rPr>
  </w:style>
  <w:style w:type="character" w:customStyle="1" w:styleId="WW8Num22z0">
    <w:name w:val="WW8Num22z0"/>
    <w:rsid w:val="0098653C"/>
    <w:rPr>
      <w:rFonts w:ascii="Wingdings 3" w:hAnsi="Wingdings 3"/>
      <w:sz w:val="16"/>
    </w:rPr>
  </w:style>
  <w:style w:type="character" w:customStyle="1" w:styleId="WW8Num28z0">
    <w:name w:val="WW8Num28z0"/>
    <w:rsid w:val="0098653C"/>
    <w:rPr>
      <w:rFonts w:ascii="Wingdings 3" w:hAnsi="Wingdings 3"/>
      <w:sz w:val="16"/>
    </w:rPr>
  </w:style>
  <w:style w:type="character" w:customStyle="1" w:styleId="WW8Num28z2">
    <w:name w:val="WW8Num28z2"/>
    <w:rsid w:val="0098653C"/>
    <w:rPr>
      <w:rFonts w:ascii="Wingdings" w:hAnsi="Wingdings"/>
    </w:rPr>
  </w:style>
  <w:style w:type="character" w:customStyle="1" w:styleId="WW8Num30z1">
    <w:name w:val="WW8Num30z1"/>
    <w:rsid w:val="0098653C"/>
    <w:rPr>
      <w:rFonts w:ascii="Courier New" w:hAnsi="Courier New"/>
    </w:rPr>
  </w:style>
  <w:style w:type="character" w:customStyle="1" w:styleId="WW8Num30z2">
    <w:name w:val="WW8Num30z2"/>
    <w:rsid w:val="0098653C"/>
    <w:rPr>
      <w:rFonts w:ascii="Wingdings" w:hAnsi="Wingdings"/>
    </w:rPr>
  </w:style>
  <w:style w:type="character" w:customStyle="1" w:styleId="WW8Num30z4">
    <w:name w:val="WW8Num30z4"/>
    <w:rsid w:val="0098653C"/>
    <w:rPr>
      <w:rFonts w:ascii="Courier New" w:hAnsi="Courier New" w:cs="Courier New"/>
    </w:rPr>
  </w:style>
  <w:style w:type="character" w:customStyle="1" w:styleId="WW8Num30z5">
    <w:name w:val="WW8Num30z5"/>
    <w:rsid w:val="0098653C"/>
    <w:rPr>
      <w:rFonts w:ascii="Wingdings" w:hAnsi="Wingdings"/>
    </w:rPr>
  </w:style>
  <w:style w:type="character" w:customStyle="1" w:styleId="WW8Num39z0">
    <w:name w:val="WW8Num39z0"/>
    <w:rsid w:val="0098653C"/>
    <w:rPr>
      <w:rFonts w:ascii="Wingdings 3" w:hAnsi="Wingdings 3"/>
      <w:sz w:val="16"/>
    </w:rPr>
  </w:style>
  <w:style w:type="character" w:customStyle="1" w:styleId="WW8Num43z1">
    <w:name w:val="WW8Num43z1"/>
    <w:rsid w:val="0098653C"/>
    <w:rPr>
      <w:rFonts w:ascii="Courier New" w:hAnsi="Courier New"/>
    </w:rPr>
  </w:style>
  <w:style w:type="character" w:customStyle="1" w:styleId="WW8Num43z3">
    <w:name w:val="WW8Num43z3"/>
    <w:rsid w:val="0098653C"/>
    <w:rPr>
      <w:rFonts w:ascii="Symbol" w:hAnsi="Symbol"/>
    </w:rPr>
  </w:style>
  <w:style w:type="character" w:customStyle="1" w:styleId="WW-Absatz-Standardschriftart11">
    <w:name w:val="WW-Absatz-Standardschriftart11"/>
    <w:rsid w:val="0098653C"/>
  </w:style>
  <w:style w:type="character" w:customStyle="1" w:styleId="WW8Num2z1">
    <w:name w:val="WW8Num2z1"/>
    <w:rsid w:val="0098653C"/>
    <w:rPr>
      <w:rFonts w:ascii="Courier New" w:hAnsi="Courier New"/>
    </w:rPr>
  </w:style>
  <w:style w:type="character" w:customStyle="1" w:styleId="WW8Num22z1">
    <w:name w:val="WW8Num22z1"/>
    <w:rsid w:val="0098653C"/>
    <w:rPr>
      <w:rFonts w:ascii="Courier New" w:hAnsi="Courier New"/>
    </w:rPr>
  </w:style>
  <w:style w:type="character" w:customStyle="1" w:styleId="WW8Num22z2">
    <w:name w:val="WW8Num22z2"/>
    <w:rsid w:val="0098653C"/>
    <w:rPr>
      <w:rFonts w:ascii="Wingdings" w:hAnsi="Wingdings"/>
    </w:rPr>
  </w:style>
  <w:style w:type="character" w:customStyle="1" w:styleId="WW8Num25z1">
    <w:name w:val="WW8Num25z1"/>
    <w:rsid w:val="0098653C"/>
    <w:rPr>
      <w:rFonts w:ascii="Courier New" w:hAnsi="Courier New"/>
    </w:rPr>
  </w:style>
  <w:style w:type="character" w:customStyle="1" w:styleId="WW8Num25z2">
    <w:name w:val="WW8Num25z2"/>
    <w:rsid w:val="0098653C"/>
    <w:rPr>
      <w:rFonts w:ascii="Wingdings" w:hAnsi="Wingdings"/>
    </w:rPr>
  </w:style>
  <w:style w:type="character" w:customStyle="1" w:styleId="WW8Num56z0">
    <w:name w:val="WW8Num56z0"/>
    <w:rsid w:val="0098653C"/>
    <w:rPr>
      <w:rFonts w:ascii="Wingdings 3" w:hAnsi="Wingdings 3"/>
      <w:sz w:val="16"/>
    </w:rPr>
  </w:style>
  <w:style w:type="character" w:customStyle="1" w:styleId="WW8Num61z0">
    <w:name w:val="WW8Num61z0"/>
    <w:rsid w:val="0098653C"/>
    <w:rPr>
      <w:rFonts w:ascii="Wingdings 3" w:hAnsi="Wingdings 3"/>
      <w:sz w:val="16"/>
    </w:rPr>
  </w:style>
  <w:style w:type="character" w:customStyle="1" w:styleId="WW8Num61z1">
    <w:name w:val="WW8Num61z1"/>
    <w:rsid w:val="0098653C"/>
    <w:rPr>
      <w:rFonts w:ascii="Courier New" w:hAnsi="Courier New"/>
    </w:rPr>
  </w:style>
  <w:style w:type="character" w:customStyle="1" w:styleId="WW8Num61z2">
    <w:name w:val="WW8Num61z2"/>
    <w:rsid w:val="0098653C"/>
    <w:rPr>
      <w:rFonts w:ascii="Wingdings" w:hAnsi="Wingdings"/>
    </w:rPr>
  </w:style>
  <w:style w:type="character" w:customStyle="1" w:styleId="WW8Num61z3">
    <w:name w:val="WW8Num61z3"/>
    <w:rsid w:val="0098653C"/>
    <w:rPr>
      <w:rFonts w:ascii="Symbol" w:hAnsi="Symbol"/>
    </w:rPr>
  </w:style>
  <w:style w:type="character" w:customStyle="1" w:styleId="WW8Num62z0">
    <w:name w:val="WW8Num62z0"/>
    <w:rsid w:val="0098653C"/>
    <w:rPr>
      <w:rFonts w:ascii="Wingdings 3" w:hAnsi="Wingdings 3"/>
      <w:sz w:val="16"/>
    </w:rPr>
  </w:style>
  <w:style w:type="character" w:customStyle="1" w:styleId="WW8Num63z0">
    <w:name w:val="WW8Num63z0"/>
    <w:rsid w:val="0098653C"/>
    <w:rPr>
      <w:rFonts w:ascii="Wingdings 3" w:hAnsi="Wingdings 3"/>
      <w:sz w:val="16"/>
    </w:rPr>
  </w:style>
  <w:style w:type="character" w:customStyle="1" w:styleId="WW8Num65z1">
    <w:name w:val="WW8Num65z1"/>
    <w:rsid w:val="0098653C"/>
    <w:rPr>
      <w:rFonts w:ascii="Courier New" w:hAnsi="Courier New"/>
    </w:rPr>
  </w:style>
  <w:style w:type="character" w:customStyle="1" w:styleId="WW8Num65z2">
    <w:name w:val="WW8Num65z2"/>
    <w:rsid w:val="0098653C"/>
    <w:rPr>
      <w:rFonts w:ascii="Wingdings" w:hAnsi="Wingdings"/>
    </w:rPr>
  </w:style>
  <w:style w:type="character" w:customStyle="1" w:styleId="WW8Num68z0">
    <w:name w:val="WW8Num68z0"/>
    <w:rsid w:val="0098653C"/>
    <w:rPr>
      <w:rFonts w:ascii="Wingdings" w:hAnsi="Wingdings"/>
    </w:rPr>
  </w:style>
  <w:style w:type="character" w:customStyle="1" w:styleId="WW8Num71z0">
    <w:name w:val="WW8Num71z0"/>
    <w:rsid w:val="0098653C"/>
    <w:rPr>
      <w:rFonts w:ascii="Wingdings 3" w:hAnsi="Wingdings 3"/>
      <w:sz w:val="16"/>
    </w:rPr>
  </w:style>
  <w:style w:type="character" w:customStyle="1" w:styleId="WW8Num71z1">
    <w:name w:val="WW8Num71z1"/>
    <w:rsid w:val="0098653C"/>
    <w:rPr>
      <w:rFonts w:ascii="Courier New" w:hAnsi="Courier New"/>
    </w:rPr>
  </w:style>
  <w:style w:type="character" w:customStyle="1" w:styleId="WW8Num71z2">
    <w:name w:val="WW8Num71z2"/>
    <w:rsid w:val="0098653C"/>
    <w:rPr>
      <w:rFonts w:ascii="Wingdings" w:hAnsi="Wingdings"/>
    </w:rPr>
  </w:style>
  <w:style w:type="character" w:customStyle="1" w:styleId="WW8Num71z3">
    <w:name w:val="WW8Num71z3"/>
    <w:rsid w:val="0098653C"/>
    <w:rPr>
      <w:rFonts w:ascii="Symbol" w:hAnsi="Symbol"/>
    </w:rPr>
  </w:style>
  <w:style w:type="character" w:customStyle="1" w:styleId="WW8Num73z0">
    <w:name w:val="WW8Num73z0"/>
    <w:rsid w:val="0098653C"/>
    <w:rPr>
      <w:rFonts w:ascii="Wingdings 3" w:hAnsi="Wingdings 3"/>
      <w:sz w:val="16"/>
    </w:rPr>
  </w:style>
  <w:style w:type="character" w:customStyle="1" w:styleId="WW8Num79z0">
    <w:name w:val="WW8Num79z0"/>
    <w:rsid w:val="0098653C"/>
    <w:rPr>
      <w:rFonts w:ascii="Wingdings 3" w:hAnsi="Wingdings 3"/>
      <w:sz w:val="16"/>
    </w:rPr>
  </w:style>
  <w:style w:type="character" w:customStyle="1" w:styleId="WW8Num80z0">
    <w:name w:val="WW8Num80z0"/>
    <w:rsid w:val="0098653C"/>
    <w:rPr>
      <w:rFonts w:ascii="Wingdings" w:hAnsi="Wingdings"/>
    </w:rPr>
  </w:style>
  <w:style w:type="character" w:customStyle="1" w:styleId="WW8Num82z1">
    <w:name w:val="WW8Num82z1"/>
    <w:rsid w:val="0098653C"/>
    <w:rPr>
      <w:rFonts w:ascii="Courier New" w:hAnsi="Courier New" w:cs="Courier New"/>
    </w:rPr>
  </w:style>
  <w:style w:type="character" w:customStyle="1" w:styleId="WW8Num82z2">
    <w:name w:val="WW8Num82z2"/>
    <w:rsid w:val="0098653C"/>
    <w:rPr>
      <w:rFonts w:ascii="Wingdings" w:hAnsi="Wingdings"/>
    </w:rPr>
  </w:style>
  <w:style w:type="character" w:customStyle="1" w:styleId="WW8Num83z0">
    <w:name w:val="WW8Num83z0"/>
    <w:rsid w:val="0098653C"/>
    <w:rPr>
      <w:rFonts w:ascii="Wingdings" w:hAnsi="Wingdings"/>
    </w:rPr>
  </w:style>
  <w:style w:type="character" w:customStyle="1" w:styleId="WW8Num88z0">
    <w:name w:val="WW8Num88z0"/>
    <w:rsid w:val="0098653C"/>
    <w:rPr>
      <w:rFonts w:ascii="Wingdings" w:hAnsi="Wingdings"/>
    </w:rPr>
  </w:style>
  <w:style w:type="character" w:customStyle="1" w:styleId="WW8Num91z0">
    <w:name w:val="WW8Num91z0"/>
    <w:rsid w:val="0098653C"/>
    <w:rPr>
      <w:rFonts w:ascii="Wingdings" w:hAnsi="Wingdings"/>
    </w:rPr>
  </w:style>
  <w:style w:type="character" w:customStyle="1" w:styleId="WW8Num92z1">
    <w:name w:val="WW8Num92z1"/>
    <w:rsid w:val="0098653C"/>
    <w:rPr>
      <w:rFonts w:ascii="Courier New" w:hAnsi="Courier New" w:cs="Courier New"/>
    </w:rPr>
  </w:style>
  <w:style w:type="character" w:customStyle="1" w:styleId="WW8Num92z2">
    <w:name w:val="WW8Num92z2"/>
    <w:rsid w:val="0098653C"/>
    <w:rPr>
      <w:rFonts w:ascii="Wingdings" w:hAnsi="Wingdings"/>
    </w:rPr>
  </w:style>
  <w:style w:type="character" w:customStyle="1" w:styleId="WW8Num92z3">
    <w:name w:val="WW8Num92z3"/>
    <w:rsid w:val="0098653C"/>
    <w:rPr>
      <w:rFonts w:ascii="Symbol" w:hAnsi="Symbol"/>
    </w:rPr>
  </w:style>
  <w:style w:type="character" w:customStyle="1" w:styleId="WW8Num93z0">
    <w:name w:val="WW8Num93z0"/>
    <w:rsid w:val="0098653C"/>
    <w:rPr>
      <w:b/>
    </w:rPr>
  </w:style>
  <w:style w:type="character" w:customStyle="1" w:styleId="WW8Num98z1">
    <w:name w:val="WW8Num98z1"/>
    <w:rsid w:val="0098653C"/>
    <w:rPr>
      <w:rFonts w:ascii="Courier New" w:hAnsi="Courier New" w:cs="Courier New"/>
    </w:rPr>
  </w:style>
  <w:style w:type="character" w:customStyle="1" w:styleId="WW8Num98z3">
    <w:name w:val="WW8Num98z3"/>
    <w:rsid w:val="0098653C"/>
    <w:rPr>
      <w:rFonts w:ascii="Symbol" w:hAnsi="Symbol"/>
    </w:rPr>
  </w:style>
  <w:style w:type="character" w:customStyle="1" w:styleId="WW8Num99z0">
    <w:name w:val="WW8Num99z0"/>
    <w:rsid w:val="0098653C"/>
    <w:rPr>
      <w:rFonts w:ascii="Wingdings" w:hAnsi="Wingdings"/>
    </w:rPr>
  </w:style>
  <w:style w:type="character" w:customStyle="1" w:styleId="WW8Num100z1">
    <w:name w:val="WW8Num100z1"/>
    <w:rsid w:val="0098653C"/>
    <w:rPr>
      <w:rFonts w:cs="Times New Roman"/>
    </w:rPr>
  </w:style>
  <w:style w:type="character" w:customStyle="1" w:styleId="WW8Num102z0">
    <w:name w:val="WW8Num102z0"/>
    <w:rsid w:val="0098653C"/>
    <w:rPr>
      <w:rFonts w:ascii="Arial" w:hAnsi="Arial" w:cs="Times New Roman"/>
      <w:b w:val="0"/>
      <w:i w:val="0"/>
    </w:rPr>
  </w:style>
  <w:style w:type="character" w:customStyle="1" w:styleId="WW8Num102z1">
    <w:name w:val="WW8Num102z1"/>
    <w:rsid w:val="0098653C"/>
    <w:rPr>
      <w:rFonts w:cs="Times New Roman"/>
      <w:b w:val="0"/>
      <w:i w:val="0"/>
    </w:rPr>
  </w:style>
  <w:style w:type="character" w:customStyle="1" w:styleId="WW8Num102z2">
    <w:name w:val="WW8Num102z2"/>
    <w:rsid w:val="0098653C"/>
    <w:rPr>
      <w:rFonts w:cs="Times New Roman"/>
    </w:rPr>
  </w:style>
  <w:style w:type="character" w:customStyle="1" w:styleId="WW8Num103z0">
    <w:name w:val="WW8Num103z0"/>
    <w:rsid w:val="0098653C"/>
    <w:rPr>
      <w:rFonts w:cs="Times New Roman"/>
      <w:b/>
    </w:rPr>
  </w:style>
  <w:style w:type="character" w:customStyle="1" w:styleId="WW8Num103z2">
    <w:name w:val="WW8Num103z2"/>
    <w:rsid w:val="0098653C"/>
    <w:rPr>
      <w:rFonts w:cs="Times New Roman"/>
    </w:rPr>
  </w:style>
  <w:style w:type="character" w:customStyle="1" w:styleId="WW8Num104z0">
    <w:name w:val="WW8Num104z0"/>
    <w:rsid w:val="0098653C"/>
    <w:rPr>
      <w:rFonts w:cs="Times New Roman"/>
    </w:rPr>
  </w:style>
  <w:style w:type="character" w:customStyle="1" w:styleId="WW8Num107z0">
    <w:name w:val="WW8Num107z0"/>
    <w:rsid w:val="0098653C"/>
    <w:rPr>
      <w:rFonts w:ascii="Wingdings" w:hAnsi="Wingdings"/>
    </w:rPr>
  </w:style>
  <w:style w:type="character" w:customStyle="1" w:styleId="WW8Num109z0">
    <w:name w:val="WW8Num109z0"/>
    <w:rsid w:val="0098653C"/>
    <w:rPr>
      <w:rFonts w:ascii="Wingdings" w:hAnsi="Wingdings"/>
    </w:rPr>
  </w:style>
  <w:style w:type="character" w:customStyle="1" w:styleId="WW8Num109z1">
    <w:name w:val="WW8Num109z1"/>
    <w:rsid w:val="0098653C"/>
    <w:rPr>
      <w:rFonts w:ascii="Courier New" w:hAnsi="Courier New" w:cs="Courier New"/>
    </w:rPr>
  </w:style>
  <w:style w:type="character" w:customStyle="1" w:styleId="WW8Num109z3">
    <w:name w:val="WW8Num109z3"/>
    <w:rsid w:val="0098653C"/>
    <w:rPr>
      <w:rFonts w:ascii="Symbol" w:hAnsi="Symbol"/>
    </w:rPr>
  </w:style>
  <w:style w:type="character" w:customStyle="1" w:styleId="WW8Num110z1">
    <w:name w:val="WW8Num110z1"/>
    <w:rsid w:val="0098653C"/>
    <w:rPr>
      <w:rFonts w:ascii="Times New Roman" w:eastAsia="Times New Roman" w:hAnsi="Times New Roman" w:cs="Times New Roman"/>
    </w:rPr>
  </w:style>
  <w:style w:type="character" w:customStyle="1" w:styleId="WW8Num110z2">
    <w:name w:val="WW8Num110z2"/>
    <w:rsid w:val="0098653C"/>
    <w:rPr>
      <w:rFonts w:ascii="Wingdings" w:hAnsi="Wingdings"/>
      <w:sz w:val="24"/>
      <w:szCs w:val="24"/>
    </w:rPr>
  </w:style>
  <w:style w:type="character" w:customStyle="1" w:styleId="WW8Num110z4">
    <w:name w:val="WW8Num110z4"/>
    <w:rsid w:val="0098653C"/>
    <w:rPr>
      <w:rFonts w:ascii="Courier New" w:hAnsi="Courier New" w:cs="Courier New"/>
    </w:rPr>
  </w:style>
  <w:style w:type="character" w:customStyle="1" w:styleId="WW8Num110z5">
    <w:name w:val="WW8Num110z5"/>
    <w:rsid w:val="0098653C"/>
    <w:rPr>
      <w:rFonts w:ascii="Wingdings" w:hAnsi="Wingdings"/>
    </w:rPr>
  </w:style>
  <w:style w:type="character" w:customStyle="1" w:styleId="WW8Num111z0">
    <w:name w:val="WW8Num111z0"/>
    <w:rsid w:val="0098653C"/>
    <w:rPr>
      <w:rFonts w:ascii="Symbol" w:hAnsi="Symbol"/>
    </w:rPr>
  </w:style>
  <w:style w:type="character" w:customStyle="1" w:styleId="WW8Num111z1">
    <w:name w:val="WW8Num111z1"/>
    <w:rsid w:val="0098653C"/>
    <w:rPr>
      <w:rFonts w:ascii="Courier New" w:hAnsi="Courier New"/>
    </w:rPr>
  </w:style>
  <w:style w:type="character" w:customStyle="1" w:styleId="WW8Num111z2">
    <w:name w:val="WW8Num111z2"/>
    <w:rsid w:val="0098653C"/>
    <w:rPr>
      <w:rFonts w:ascii="Wingdings" w:hAnsi="Wingdings"/>
    </w:rPr>
  </w:style>
  <w:style w:type="character" w:customStyle="1" w:styleId="WW8Num112z2">
    <w:name w:val="WW8Num112z2"/>
    <w:rsid w:val="0098653C"/>
    <w:rPr>
      <w:rFonts w:ascii="Wingdings" w:hAnsi="Wingdings"/>
    </w:rPr>
  </w:style>
  <w:style w:type="character" w:customStyle="1" w:styleId="WW8Num114z0">
    <w:name w:val="WW8Num114z0"/>
    <w:rsid w:val="0098653C"/>
    <w:rPr>
      <w:rFonts w:ascii="Symbol" w:hAnsi="Symbol"/>
    </w:rPr>
  </w:style>
  <w:style w:type="character" w:customStyle="1" w:styleId="WW8Num114z1">
    <w:name w:val="WW8Num114z1"/>
    <w:rsid w:val="0098653C"/>
    <w:rPr>
      <w:rFonts w:ascii="Courier New" w:hAnsi="Courier New" w:cs="Courier New"/>
    </w:rPr>
  </w:style>
  <w:style w:type="character" w:customStyle="1" w:styleId="WW8Num114z2">
    <w:name w:val="WW8Num114z2"/>
    <w:rsid w:val="0098653C"/>
    <w:rPr>
      <w:rFonts w:ascii="Wingdings" w:hAnsi="Wingdings"/>
    </w:rPr>
  </w:style>
  <w:style w:type="character" w:customStyle="1" w:styleId="WW8Num115z0">
    <w:name w:val="WW8Num115z0"/>
    <w:rsid w:val="0098653C"/>
    <w:rPr>
      <w:rFonts w:ascii="Wingdings" w:hAnsi="Wingdings"/>
      <w:sz w:val="16"/>
      <w:szCs w:val="16"/>
    </w:rPr>
  </w:style>
  <w:style w:type="character" w:customStyle="1" w:styleId="WW8Num115z1">
    <w:name w:val="WW8Num115z1"/>
    <w:rsid w:val="0098653C"/>
    <w:rPr>
      <w:rFonts w:ascii="Courier New" w:hAnsi="Courier New" w:cs="Courier New"/>
    </w:rPr>
  </w:style>
  <w:style w:type="character" w:customStyle="1" w:styleId="WW8Num115z2">
    <w:name w:val="WW8Num115z2"/>
    <w:rsid w:val="0098653C"/>
    <w:rPr>
      <w:rFonts w:ascii="Wingdings" w:hAnsi="Wingdings"/>
    </w:rPr>
  </w:style>
  <w:style w:type="character" w:customStyle="1" w:styleId="WW8Num115z3">
    <w:name w:val="WW8Num115z3"/>
    <w:rsid w:val="0098653C"/>
    <w:rPr>
      <w:rFonts w:ascii="Symbol" w:hAnsi="Symbol"/>
    </w:rPr>
  </w:style>
  <w:style w:type="character" w:customStyle="1" w:styleId="WW8Num116z0">
    <w:name w:val="WW8Num116z0"/>
    <w:rsid w:val="0098653C"/>
    <w:rPr>
      <w:rFonts w:ascii="Symbol" w:hAnsi="Symbol"/>
    </w:rPr>
  </w:style>
  <w:style w:type="character" w:customStyle="1" w:styleId="WW8Num116z1">
    <w:name w:val="WW8Num116z1"/>
    <w:rsid w:val="0098653C"/>
    <w:rPr>
      <w:rFonts w:ascii="Courier New" w:hAnsi="Courier New" w:cs="Courier New"/>
    </w:rPr>
  </w:style>
  <w:style w:type="character" w:customStyle="1" w:styleId="WW8Num116z2">
    <w:name w:val="WW8Num116z2"/>
    <w:rsid w:val="0098653C"/>
    <w:rPr>
      <w:rFonts w:ascii="Wingdings" w:hAnsi="Wingdings"/>
    </w:rPr>
  </w:style>
  <w:style w:type="character" w:customStyle="1" w:styleId="WW8Num117z0">
    <w:name w:val="WW8Num117z0"/>
    <w:rsid w:val="0098653C"/>
    <w:rPr>
      <w:rFonts w:cs="Times New Roman"/>
    </w:rPr>
  </w:style>
  <w:style w:type="character" w:customStyle="1" w:styleId="WW8Num119z1">
    <w:name w:val="WW8Num119z1"/>
    <w:rsid w:val="0098653C"/>
    <w:rPr>
      <w:rFonts w:ascii="Courier New" w:hAnsi="Courier New" w:cs="Courier New"/>
    </w:rPr>
  </w:style>
  <w:style w:type="character" w:customStyle="1" w:styleId="WW8Num119z2">
    <w:name w:val="WW8Num119z2"/>
    <w:rsid w:val="0098653C"/>
    <w:rPr>
      <w:rFonts w:ascii="Wingdings" w:hAnsi="Wingdings"/>
    </w:rPr>
  </w:style>
  <w:style w:type="character" w:customStyle="1" w:styleId="WW8Num120z0">
    <w:name w:val="WW8Num120z0"/>
    <w:rsid w:val="0098653C"/>
    <w:rPr>
      <w:rFonts w:cs="Times New Roman"/>
      <w:b/>
    </w:rPr>
  </w:style>
  <w:style w:type="character" w:customStyle="1" w:styleId="WW8Num120z1">
    <w:name w:val="WW8Num120z1"/>
    <w:rsid w:val="0098653C"/>
    <w:rPr>
      <w:rFonts w:cs="Times New Roman"/>
    </w:rPr>
  </w:style>
  <w:style w:type="character" w:customStyle="1" w:styleId="WW8Num123z0">
    <w:name w:val="WW8Num123z0"/>
    <w:rsid w:val="0098653C"/>
    <w:rPr>
      <w:rFonts w:ascii="Symbol" w:hAnsi="Symbol"/>
    </w:rPr>
  </w:style>
  <w:style w:type="character" w:customStyle="1" w:styleId="WW8Num123z1">
    <w:name w:val="WW8Num123z1"/>
    <w:rsid w:val="0098653C"/>
    <w:rPr>
      <w:rFonts w:ascii="Courier New" w:hAnsi="Courier New" w:cs="Courier New"/>
    </w:rPr>
  </w:style>
  <w:style w:type="character" w:customStyle="1" w:styleId="WW8Num123z2">
    <w:name w:val="WW8Num123z2"/>
    <w:rsid w:val="0098653C"/>
    <w:rPr>
      <w:rFonts w:ascii="Wingdings" w:hAnsi="Wingdings"/>
    </w:rPr>
  </w:style>
  <w:style w:type="character" w:customStyle="1" w:styleId="Fuentedeprrafopredeter2">
    <w:name w:val="Fuente de párrafo predeter.2"/>
    <w:rsid w:val="0098653C"/>
  </w:style>
  <w:style w:type="character" w:customStyle="1" w:styleId="CarCarCar">
    <w:name w:val="Car Car Car"/>
    <w:rsid w:val="0098653C"/>
    <w:rPr>
      <w:rFonts w:ascii="Arial" w:hAnsi="Arial"/>
      <w:sz w:val="24"/>
      <w:lang w:val="es-MX" w:eastAsia="ar-SA" w:bidi="ar-SA"/>
    </w:rPr>
  </w:style>
  <w:style w:type="character" w:customStyle="1" w:styleId="CarCar5">
    <w:name w:val="Car Car5"/>
    <w:rsid w:val="0098653C"/>
    <w:rPr>
      <w:rFonts w:ascii="Arial" w:hAnsi="Arial"/>
      <w:sz w:val="24"/>
      <w:lang w:val="es-MX" w:eastAsia="ar-SA" w:bidi="ar-SA"/>
    </w:rPr>
  </w:style>
  <w:style w:type="character" w:customStyle="1" w:styleId="BodyText21CarCar">
    <w:name w:val="Body Text 21 Car Car"/>
    <w:rsid w:val="0098653C"/>
    <w:rPr>
      <w:rFonts w:ascii="Arial" w:hAnsi="Arial"/>
      <w:sz w:val="22"/>
      <w:lang w:val="es-ES_tradnl" w:eastAsia="ar-SA" w:bidi="ar-SA"/>
    </w:rPr>
  </w:style>
  <w:style w:type="character" w:customStyle="1" w:styleId="CarCar1">
    <w:name w:val="Car Car1"/>
    <w:rsid w:val="0098653C"/>
    <w:rPr>
      <w:rFonts w:ascii="Arial" w:hAnsi="Arial"/>
      <w:sz w:val="24"/>
      <w:lang w:val="es-MX" w:eastAsia="ar-SA" w:bidi="ar-SA"/>
    </w:rPr>
  </w:style>
  <w:style w:type="character" w:styleId="Textoennegrita">
    <w:name w:val="Strong"/>
    <w:qFormat/>
    <w:rsid w:val="0098653C"/>
    <w:rPr>
      <w:b/>
      <w:bCs/>
    </w:rPr>
  </w:style>
  <w:style w:type="character" w:customStyle="1" w:styleId="HeaderCarCar">
    <w:name w:val="*Header Car Car"/>
    <w:rsid w:val="0098653C"/>
    <w:rPr>
      <w:rFonts w:ascii="Arial" w:hAnsi="Arial"/>
      <w:sz w:val="24"/>
      <w:lang w:val="es-MX" w:eastAsia="ar-SA" w:bidi="ar-SA"/>
    </w:rPr>
  </w:style>
  <w:style w:type="character" w:customStyle="1" w:styleId="Refdecomentario1">
    <w:name w:val="Ref. de comentario1"/>
    <w:rsid w:val="0098653C"/>
    <w:rPr>
      <w:sz w:val="16"/>
      <w:szCs w:val="16"/>
    </w:rPr>
  </w:style>
  <w:style w:type="character" w:customStyle="1" w:styleId="Heading1Char">
    <w:name w:val="Heading 1 Char"/>
    <w:rsid w:val="0098653C"/>
    <w:rPr>
      <w:rFonts w:ascii="Arial" w:hAnsi="Arial"/>
      <w:b/>
      <w:sz w:val="24"/>
      <w:lang w:val="es-MX" w:eastAsia="ar-SA" w:bidi="ar-SA"/>
    </w:rPr>
  </w:style>
  <w:style w:type="character" w:customStyle="1" w:styleId="Heading2Char">
    <w:name w:val="Heading 2 Char"/>
    <w:rsid w:val="0098653C"/>
    <w:rPr>
      <w:rFonts w:ascii="Arial" w:hAnsi="Arial"/>
      <w:b/>
      <w:sz w:val="24"/>
      <w:lang w:val="es-MX" w:eastAsia="ar-SA" w:bidi="ar-SA"/>
    </w:rPr>
  </w:style>
  <w:style w:type="character" w:customStyle="1" w:styleId="Heading3Char">
    <w:name w:val="Heading 3 Char"/>
    <w:rsid w:val="0098653C"/>
    <w:rPr>
      <w:rFonts w:ascii="Arial" w:hAnsi="Arial"/>
      <w:b/>
      <w:i/>
      <w:sz w:val="24"/>
      <w:lang w:val="es-MX" w:eastAsia="ar-SA" w:bidi="ar-SA"/>
    </w:rPr>
  </w:style>
  <w:style w:type="character" w:customStyle="1" w:styleId="Heading5Char">
    <w:name w:val="Heading 5 Char"/>
    <w:rsid w:val="0098653C"/>
    <w:rPr>
      <w:rFonts w:ascii="Arial" w:hAnsi="Arial"/>
      <w:sz w:val="22"/>
      <w:lang w:val="es-MX" w:eastAsia="ar-SA" w:bidi="ar-SA"/>
    </w:rPr>
  </w:style>
  <w:style w:type="character" w:customStyle="1" w:styleId="Heading6Char">
    <w:name w:val="Heading 6 Char"/>
    <w:rsid w:val="0098653C"/>
    <w:rPr>
      <w:rFonts w:ascii="Arial" w:hAnsi="Arial"/>
      <w:i/>
      <w:sz w:val="22"/>
      <w:lang w:val="es-MX" w:eastAsia="ar-SA" w:bidi="ar-SA"/>
    </w:rPr>
  </w:style>
  <w:style w:type="character" w:customStyle="1" w:styleId="Heading7Char">
    <w:name w:val="Heading 7 Char"/>
    <w:rsid w:val="0098653C"/>
    <w:rPr>
      <w:rFonts w:ascii="Arial" w:hAnsi="Arial"/>
      <w:lang w:val="es-MX" w:eastAsia="ar-SA" w:bidi="ar-SA"/>
    </w:rPr>
  </w:style>
  <w:style w:type="character" w:customStyle="1" w:styleId="Heading8Char">
    <w:name w:val="Heading 8 Char"/>
    <w:rsid w:val="0098653C"/>
    <w:rPr>
      <w:rFonts w:ascii="Arial" w:hAnsi="Arial"/>
      <w:i/>
      <w:lang w:val="es-MX" w:eastAsia="ar-SA" w:bidi="ar-SA"/>
    </w:rPr>
  </w:style>
  <w:style w:type="character" w:customStyle="1" w:styleId="Heading9Char">
    <w:name w:val="Heading 9 Char"/>
    <w:rsid w:val="0098653C"/>
    <w:rPr>
      <w:rFonts w:ascii="Arial" w:hAnsi="Arial"/>
      <w:i/>
      <w:sz w:val="18"/>
      <w:lang w:val="es-MX" w:eastAsia="ar-SA" w:bidi="ar-SA"/>
    </w:rPr>
  </w:style>
  <w:style w:type="character" w:customStyle="1" w:styleId="HeaderChar">
    <w:name w:val="Header Char"/>
    <w:rsid w:val="0098653C"/>
    <w:rPr>
      <w:rFonts w:ascii="Times New Roman" w:eastAsia="Batang" w:hAnsi="Times New Roman" w:cs="Times New Roman"/>
      <w:lang w:val="en-US"/>
    </w:rPr>
  </w:style>
  <w:style w:type="character" w:customStyle="1" w:styleId="FooterChar">
    <w:name w:val="Footer Char"/>
    <w:rsid w:val="0098653C"/>
    <w:rPr>
      <w:rFonts w:ascii="Arial" w:hAnsi="Arial" w:cs="Times New Roman"/>
      <w:sz w:val="24"/>
    </w:rPr>
  </w:style>
  <w:style w:type="character" w:customStyle="1" w:styleId="FootnoteTextChar">
    <w:name w:val="Footnote Text Char"/>
    <w:rsid w:val="0098653C"/>
    <w:rPr>
      <w:rFonts w:ascii="Arial" w:hAnsi="Arial"/>
      <w:sz w:val="18"/>
      <w:lang w:val="es-MX" w:eastAsia="ar-SA" w:bidi="ar-SA"/>
    </w:rPr>
  </w:style>
  <w:style w:type="character" w:customStyle="1" w:styleId="TitleChar">
    <w:name w:val="Title Char"/>
    <w:rsid w:val="0098653C"/>
    <w:rPr>
      <w:rFonts w:ascii="Arial" w:hAnsi="Arial"/>
      <w:b/>
      <w:sz w:val="24"/>
      <w:lang w:val="es-MX" w:eastAsia="ar-SA" w:bidi="ar-SA"/>
    </w:rPr>
  </w:style>
  <w:style w:type="character" w:customStyle="1" w:styleId="BodyTextChar">
    <w:name w:val="Body Text Char"/>
    <w:uiPriority w:val="99"/>
    <w:rsid w:val="0098653C"/>
    <w:rPr>
      <w:rFonts w:ascii="Arial" w:hAnsi="Arial"/>
      <w:b/>
      <w:bCs/>
      <w:sz w:val="24"/>
      <w:lang w:val="es-ES" w:eastAsia="ar-SA" w:bidi="ar-SA"/>
    </w:rPr>
  </w:style>
  <w:style w:type="character" w:customStyle="1" w:styleId="BodyText3Char">
    <w:name w:val="Body Text 3 Char"/>
    <w:rsid w:val="0098653C"/>
    <w:rPr>
      <w:rFonts w:ascii="Arial" w:hAnsi="Arial"/>
      <w:b/>
      <w:bCs/>
      <w:i/>
      <w:sz w:val="24"/>
      <w:lang w:val="es-ES" w:eastAsia="ar-SA" w:bidi="ar-SA"/>
    </w:rPr>
  </w:style>
  <w:style w:type="character" w:customStyle="1" w:styleId="BodyText2Char">
    <w:name w:val="Body Text 2 Char"/>
    <w:rsid w:val="0098653C"/>
    <w:rPr>
      <w:rFonts w:ascii="Arial" w:hAnsi="Arial"/>
      <w:bCs/>
      <w:color w:val="FF6600"/>
      <w:sz w:val="24"/>
      <w:lang w:val="es-ES" w:eastAsia="ar-SA" w:bidi="ar-SA"/>
    </w:rPr>
  </w:style>
  <w:style w:type="character" w:customStyle="1" w:styleId="BodyTextIndentChar">
    <w:name w:val="Body Text Indent Char"/>
    <w:rsid w:val="0098653C"/>
    <w:rPr>
      <w:rFonts w:ascii="Arial" w:hAnsi="Arial"/>
      <w:b/>
      <w:sz w:val="24"/>
      <w:lang w:val="es-ES" w:eastAsia="ar-SA" w:bidi="ar-SA"/>
    </w:rPr>
  </w:style>
  <w:style w:type="character" w:customStyle="1" w:styleId="BodyTextIndent2Char">
    <w:name w:val="Body Text Indent 2 Char"/>
    <w:rsid w:val="0098653C"/>
    <w:rPr>
      <w:rFonts w:ascii="Arial" w:hAnsi="Arial"/>
      <w:bCs/>
      <w:sz w:val="24"/>
      <w:lang w:val="es-ES" w:eastAsia="ar-SA" w:bidi="ar-SA"/>
    </w:rPr>
  </w:style>
  <w:style w:type="character" w:customStyle="1" w:styleId="CommentTextChar">
    <w:name w:val="Comment Text Char"/>
    <w:rsid w:val="0098653C"/>
    <w:rPr>
      <w:b/>
      <w:lang w:val="es-ES" w:eastAsia="ar-SA" w:bidi="ar-SA"/>
    </w:rPr>
  </w:style>
  <w:style w:type="character" w:customStyle="1" w:styleId="BodyTextIndent3Char">
    <w:name w:val="Body Text Indent 3 Char"/>
    <w:rsid w:val="0098653C"/>
    <w:rPr>
      <w:rFonts w:ascii="Arial" w:hAnsi="Arial" w:cs="Arial"/>
      <w:color w:val="FF0000"/>
      <w:w w:val="90"/>
      <w:kern w:val="1"/>
      <w:sz w:val="24"/>
      <w:lang w:val="es-MX" w:eastAsia="ar-SA" w:bidi="ar-SA"/>
    </w:rPr>
  </w:style>
  <w:style w:type="character" w:customStyle="1" w:styleId="BalloonTextChar">
    <w:name w:val="Balloon Text Char"/>
    <w:rsid w:val="0098653C"/>
    <w:rPr>
      <w:rFonts w:ascii="Tahoma" w:hAnsi="Tahoma" w:cs="Tahoma"/>
      <w:sz w:val="16"/>
      <w:szCs w:val="16"/>
      <w:lang w:val="es-MX" w:eastAsia="ar-SA" w:bidi="ar-SA"/>
    </w:rPr>
  </w:style>
  <w:style w:type="character" w:styleId="MquinadeescribirHTML">
    <w:name w:val="HTML Typewriter"/>
    <w:rsid w:val="0098653C"/>
    <w:rPr>
      <w:rFonts w:ascii="Courier New" w:hAnsi="Courier New" w:cs="Courier New"/>
      <w:sz w:val="20"/>
      <w:szCs w:val="20"/>
    </w:rPr>
  </w:style>
  <w:style w:type="character" w:customStyle="1" w:styleId="MessageHeaderChar">
    <w:name w:val="Message Header Char"/>
    <w:rsid w:val="0098653C"/>
    <w:rPr>
      <w:rFonts w:eastAsia="Batang"/>
      <w:lang w:val="es-ES" w:eastAsia="ar-SA" w:bidi="ar-SA"/>
    </w:rPr>
  </w:style>
  <w:style w:type="character" w:customStyle="1" w:styleId="HeaderChar1">
    <w:name w:val="Header Char1"/>
    <w:aliases w:val="*Header Char1,Encabezado1 Char1,Encabezado Car Car Char1,h Char1,logomai Char1"/>
    <w:rsid w:val="0098653C"/>
    <w:rPr>
      <w:rFonts w:ascii="Arial" w:hAnsi="Arial" w:cs="Times New Roman"/>
      <w:sz w:val="24"/>
      <w:lang w:val="es-MX" w:eastAsia="ar-SA" w:bidi="ar-SA"/>
    </w:rPr>
  </w:style>
  <w:style w:type="character" w:customStyle="1" w:styleId="BodyTextFirstIndent2Char">
    <w:name w:val="Body Text First Indent 2 Char"/>
    <w:rsid w:val="0098653C"/>
    <w:rPr>
      <w:rFonts w:ascii="Arial" w:hAnsi="Arial"/>
      <w:b/>
      <w:sz w:val="24"/>
      <w:lang w:val="es-MX" w:eastAsia="ar-SA" w:bidi="ar-SA"/>
    </w:rPr>
  </w:style>
  <w:style w:type="character" w:customStyle="1" w:styleId="WW8Num67z2">
    <w:name w:val="WW8Num67z2"/>
    <w:rsid w:val="0098653C"/>
    <w:rPr>
      <w:rFonts w:ascii="Wingdings" w:hAnsi="Wingdings"/>
    </w:rPr>
  </w:style>
  <w:style w:type="character" w:styleId="Nmerodelnea">
    <w:name w:val="line number"/>
    <w:rsid w:val="0098653C"/>
    <w:rPr>
      <w:rFonts w:cs="Times New Roman"/>
    </w:rPr>
  </w:style>
  <w:style w:type="character" w:customStyle="1" w:styleId="DocumentMapChar">
    <w:name w:val="Document Map Char"/>
    <w:rsid w:val="0098653C"/>
    <w:rPr>
      <w:rFonts w:ascii="Tahoma" w:hAnsi="Tahoma"/>
      <w:sz w:val="24"/>
      <w:lang w:val="es-ES_tradnl" w:eastAsia="ar-SA" w:bidi="ar-SA"/>
    </w:rPr>
  </w:style>
  <w:style w:type="character" w:customStyle="1" w:styleId="EmailStyle1621">
    <w:name w:val="EmailStyle1621"/>
    <w:rsid w:val="0098653C"/>
    <w:rPr>
      <w:rFonts w:ascii="Arial" w:hAnsi="Arial" w:cs="Arial"/>
      <w:color w:val="auto"/>
      <w:sz w:val="20"/>
      <w:szCs w:val="20"/>
    </w:rPr>
  </w:style>
  <w:style w:type="character" w:customStyle="1" w:styleId="CommentSubjectChar">
    <w:name w:val="Comment Subject Char"/>
    <w:rsid w:val="0098653C"/>
    <w:rPr>
      <w:rFonts w:ascii="Arial" w:hAnsi="Arial"/>
      <w:b/>
      <w:bCs/>
      <w:lang w:val="es-MX" w:eastAsia="ar-SA" w:bidi="ar-SA"/>
    </w:rPr>
  </w:style>
  <w:style w:type="character" w:customStyle="1" w:styleId="NormalWebChar">
    <w:name w:val="Normal (Web) Char"/>
    <w:rsid w:val="0098653C"/>
    <w:rPr>
      <w:rFonts w:eastAsia="SimSun"/>
      <w:sz w:val="24"/>
      <w:szCs w:val="24"/>
      <w:lang w:val="es-ES" w:eastAsia="ar-SA" w:bidi="ar-SA"/>
    </w:rPr>
  </w:style>
  <w:style w:type="character" w:customStyle="1" w:styleId="CarCar3">
    <w:name w:val="Car Car3"/>
    <w:rsid w:val="0098653C"/>
    <w:rPr>
      <w:rFonts w:cs="Times New Roman"/>
      <w:sz w:val="24"/>
      <w:szCs w:val="24"/>
      <w:lang w:val="es-ES" w:eastAsia="ar-SA" w:bidi="ar-SA"/>
    </w:rPr>
  </w:style>
  <w:style w:type="character" w:customStyle="1" w:styleId="BodyTextFirstIndentChar">
    <w:name w:val="Body Text First Indent Char"/>
    <w:rsid w:val="0098653C"/>
    <w:rPr>
      <w:rFonts w:ascii="Arial" w:hAnsi="Arial"/>
      <w:b/>
      <w:bCs/>
      <w:sz w:val="24"/>
      <w:lang w:val="es-MX" w:eastAsia="ar-SA" w:bidi="ar-SA"/>
    </w:rPr>
  </w:style>
  <w:style w:type="character" w:customStyle="1" w:styleId="CarCarCar2">
    <w:name w:val="Car Car Car2"/>
    <w:uiPriority w:val="99"/>
    <w:rsid w:val="0098653C"/>
    <w:rPr>
      <w:rFonts w:ascii="Arial" w:hAnsi="Arial" w:cs="Times New Roman"/>
      <w:b/>
      <w:bCs/>
      <w:sz w:val="24"/>
      <w:lang w:val="es-ES" w:eastAsia="ar-SA" w:bidi="ar-SA"/>
    </w:rPr>
  </w:style>
  <w:style w:type="character" w:customStyle="1" w:styleId="z-BottomofFormChar">
    <w:name w:val="z-Bottom of Form Char"/>
    <w:rsid w:val="0098653C"/>
    <w:rPr>
      <w:rFonts w:ascii="Arial" w:eastAsia="SimSun" w:hAnsi="Arial" w:cs="Arial"/>
      <w:vanish/>
      <w:sz w:val="16"/>
      <w:szCs w:val="16"/>
      <w:lang w:val="es-ES" w:eastAsia="ar-SA" w:bidi="ar-SA"/>
    </w:rPr>
  </w:style>
  <w:style w:type="character" w:customStyle="1" w:styleId="WW8Num1z0">
    <w:name w:val="WW8Num1z0"/>
    <w:rsid w:val="0098653C"/>
    <w:rPr>
      <w:rFonts w:ascii="Wingdings 3" w:hAnsi="Wingdings 3"/>
      <w:sz w:val="16"/>
    </w:rPr>
  </w:style>
  <w:style w:type="character" w:customStyle="1" w:styleId="WW8Num1z1">
    <w:name w:val="WW8Num1z1"/>
    <w:rsid w:val="0098653C"/>
    <w:rPr>
      <w:rFonts w:ascii="Courier New" w:hAnsi="Courier New"/>
    </w:rPr>
  </w:style>
  <w:style w:type="character" w:customStyle="1" w:styleId="WW8Num1z2">
    <w:name w:val="WW8Num1z2"/>
    <w:rsid w:val="0098653C"/>
    <w:rPr>
      <w:rFonts w:ascii="Wingdings" w:hAnsi="Wingdings"/>
    </w:rPr>
  </w:style>
  <w:style w:type="character" w:customStyle="1" w:styleId="WW8Num1z3">
    <w:name w:val="WW8Num1z3"/>
    <w:rsid w:val="0098653C"/>
    <w:rPr>
      <w:rFonts w:ascii="Symbol" w:hAnsi="Symbol"/>
    </w:rPr>
  </w:style>
  <w:style w:type="character" w:customStyle="1" w:styleId="WW8Num2z0">
    <w:name w:val="WW8Num2z0"/>
    <w:rsid w:val="0098653C"/>
    <w:rPr>
      <w:rFonts w:ascii="Courier New" w:hAnsi="Courier New"/>
    </w:rPr>
  </w:style>
  <w:style w:type="character" w:customStyle="1" w:styleId="WW8Num2z2">
    <w:name w:val="WW8Num2z2"/>
    <w:rsid w:val="0098653C"/>
    <w:rPr>
      <w:rFonts w:ascii="Wingdings" w:hAnsi="Wingdings"/>
    </w:rPr>
  </w:style>
  <w:style w:type="character" w:customStyle="1" w:styleId="WW8Num2z3">
    <w:name w:val="WW8Num2z3"/>
    <w:rsid w:val="0098653C"/>
    <w:rPr>
      <w:rFonts w:ascii="Symbol" w:hAnsi="Symbol"/>
    </w:rPr>
  </w:style>
  <w:style w:type="character" w:customStyle="1" w:styleId="WW8Num3z0">
    <w:name w:val="WW8Num3z0"/>
    <w:rsid w:val="0098653C"/>
    <w:rPr>
      <w:rFonts w:ascii="Symbol" w:hAnsi="Symbol"/>
    </w:rPr>
  </w:style>
  <w:style w:type="character" w:customStyle="1" w:styleId="WW8Num3z2">
    <w:name w:val="WW8Num3z2"/>
    <w:rsid w:val="0098653C"/>
    <w:rPr>
      <w:rFonts w:ascii="Wingdings" w:hAnsi="Wingdings"/>
    </w:rPr>
  </w:style>
  <w:style w:type="character" w:customStyle="1" w:styleId="WW8Num4z0">
    <w:name w:val="WW8Num4z0"/>
    <w:rsid w:val="0098653C"/>
    <w:rPr>
      <w:rFonts w:ascii="Wingdings 3" w:hAnsi="Wingdings 3"/>
      <w:sz w:val="16"/>
    </w:rPr>
  </w:style>
  <w:style w:type="character" w:customStyle="1" w:styleId="WW8Num4z2">
    <w:name w:val="WW8Num4z2"/>
    <w:rsid w:val="0098653C"/>
    <w:rPr>
      <w:rFonts w:ascii="Wingdings" w:hAnsi="Wingdings"/>
    </w:rPr>
  </w:style>
  <w:style w:type="character" w:customStyle="1" w:styleId="WW8Num4z3">
    <w:name w:val="WW8Num4z3"/>
    <w:rsid w:val="0098653C"/>
    <w:rPr>
      <w:rFonts w:ascii="Symbol" w:hAnsi="Symbol"/>
    </w:rPr>
  </w:style>
  <w:style w:type="character" w:customStyle="1" w:styleId="WW8Num5z1">
    <w:name w:val="WW8Num5z1"/>
    <w:rsid w:val="0098653C"/>
    <w:rPr>
      <w:rFonts w:ascii="Courier New" w:hAnsi="Courier New"/>
    </w:rPr>
  </w:style>
  <w:style w:type="character" w:customStyle="1" w:styleId="WW8Num5z2">
    <w:name w:val="WW8Num5z2"/>
    <w:rsid w:val="0098653C"/>
    <w:rPr>
      <w:rFonts w:ascii="Wingdings" w:hAnsi="Wingdings"/>
    </w:rPr>
  </w:style>
  <w:style w:type="character" w:customStyle="1" w:styleId="WW8Num5z3">
    <w:name w:val="WW8Num5z3"/>
    <w:rsid w:val="0098653C"/>
    <w:rPr>
      <w:rFonts w:ascii="Symbol" w:hAnsi="Symbol"/>
    </w:rPr>
  </w:style>
  <w:style w:type="character" w:customStyle="1" w:styleId="WW8Num6z0">
    <w:name w:val="WW8Num6z0"/>
    <w:rsid w:val="0098653C"/>
    <w:rPr>
      <w:rFonts w:ascii="Wingdings 3" w:hAnsi="Wingdings 3"/>
      <w:sz w:val="16"/>
    </w:rPr>
  </w:style>
  <w:style w:type="character" w:customStyle="1" w:styleId="WW8Num6z1">
    <w:name w:val="WW8Num6z1"/>
    <w:rsid w:val="0098653C"/>
    <w:rPr>
      <w:rFonts w:ascii="Courier New" w:hAnsi="Courier New"/>
    </w:rPr>
  </w:style>
  <w:style w:type="character" w:customStyle="1" w:styleId="WW8Num6z2">
    <w:name w:val="WW8Num6z2"/>
    <w:rsid w:val="0098653C"/>
    <w:rPr>
      <w:rFonts w:ascii="Wingdings" w:hAnsi="Wingdings"/>
    </w:rPr>
  </w:style>
  <w:style w:type="character" w:customStyle="1" w:styleId="WW8Num6z3">
    <w:name w:val="WW8Num6z3"/>
    <w:rsid w:val="0098653C"/>
    <w:rPr>
      <w:rFonts w:ascii="Symbol" w:hAnsi="Symbol"/>
    </w:rPr>
  </w:style>
  <w:style w:type="character" w:customStyle="1" w:styleId="WW8Num7z3">
    <w:name w:val="WW8Num7z3"/>
    <w:rsid w:val="0098653C"/>
    <w:rPr>
      <w:rFonts w:ascii="Symbol" w:hAnsi="Symbol"/>
    </w:rPr>
  </w:style>
  <w:style w:type="character" w:customStyle="1" w:styleId="WW8Num8z0">
    <w:name w:val="WW8Num8z0"/>
    <w:rsid w:val="0098653C"/>
    <w:rPr>
      <w:rFonts w:ascii="Wingdings 3" w:hAnsi="Wingdings 3"/>
      <w:sz w:val="16"/>
    </w:rPr>
  </w:style>
  <w:style w:type="character" w:customStyle="1" w:styleId="WW8Num8z1">
    <w:name w:val="WW8Num8z1"/>
    <w:rsid w:val="0098653C"/>
    <w:rPr>
      <w:rFonts w:ascii="Courier New" w:hAnsi="Courier New"/>
    </w:rPr>
  </w:style>
  <w:style w:type="character" w:customStyle="1" w:styleId="WW8Num8z2">
    <w:name w:val="WW8Num8z2"/>
    <w:rsid w:val="0098653C"/>
    <w:rPr>
      <w:rFonts w:ascii="Wingdings" w:hAnsi="Wingdings"/>
    </w:rPr>
  </w:style>
  <w:style w:type="character" w:customStyle="1" w:styleId="WW8Num8z3">
    <w:name w:val="WW8Num8z3"/>
    <w:rsid w:val="0098653C"/>
    <w:rPr>
      <w:rFonts w:ascii="Symbol" w:hAnsi="Symbol"/>
    </w:rPr>
  </w:style>
  <w:style w:type="character" w:customStyle="1" w:styleId="WW8Num9z0">
    <w:name w:val="WW8Num9z0"/>
    <w:rsid w:val="0098653C"/>
    <w:rPr>
      <w:rFonts w:ascii="Wingdings 3" w:hAnsi="Wingdings 3"/>
      <w:sz w:val="16"/>
    </w:rPr>
  </w:style>
  <w:style w:type="character" w:customStyle="1" w:styleId="WW8Num9z1">
    <w:name w:val="WW8Num9z1"/>
    <w:rsid w:val="0098653C"/>
    <w:rPr>
      <w:rFonts w:ascii="Courier New" w:hAnsi="Courier New"/>
    </w:rPr>
  </w:style>
  <w:style w:type="character" w:customStyle="1" w:styleId="WW8Num9z2">
    <w:name w:val="WW8Num9z2"/>
    <w:rsid w:val="0098653C"/>
    <w:rPr>
      <w:rFonts w:ascii="Wingdings" w:hAnsi="Wingdings"/>
    </w:rPr>
  </w:style>
  <w:style w:type="character" w:customStyle="1" w:styleId="WW8Num9z3">
    <w:name w:val="WW8Num9z3"/>
    <w:rsid w:val="0098653C"/>
    <w:rPr>
      <w:rFonts w:ascii="Symbol" w:hAnsi="Symbol"/>
    </w:rPr>
  </w:style>
  <w:style w:type="character" w:customStyle="1" w:styleId="WW8Num10z1">
    <w:name w:val="WW8Num10z1"/>
    <w:rsid w:val="0098653C"/>
    <w:rPr>
      <w:rFonts w:ascii="Courier New" w:hAnsi="Courier New"/>
    </w:rPr>
  </w:style>
  <w:style w:type="character" w:customStyle="1" w:styleId="WW8Num10z2">
    <w:name w:val="WW8Num10z2"/>
    <w:rsid w:val="0098653C"/>
    <w:rPr>
      <w:rFonts w:ascii="Wingdings" w:hAnsi="Wingdings"/>
    </w:rPr>
  </w:style>
  <w:style w:type="character" w:customStyle="1" w:styleId="WW8Num10z3">
    <w:name w:val="WW8Num10z3"/>
    <w:rsid w:val="0098653C"/>
    <w:rPr>
      <w:rFonts w:ascii="Symbol" w:hAnsi="Symbol"/>
    </w:rPr>
  </w:style>
  <w:style w:type="character" w:customStyle="1" w:styleId="WW8Num11z1">
    <w:name w:val="WW8Num11z1"/>
    <w:rsid w:val="0098653C"/>
    <w:rPr>
      <w:rFonts w:ascii="Courier New" w:hAnsi="Courier New"/>
    </w:rPr>
  </w:style>
  <w:style w:type="character" w:customStyle="1" w:styleId="WW8Num11z2">
    <w:name w:val="WW8Num11z2"/>
    <w:rsid w:val="0098653C"/>
    <w:rPr>
      <w:rFonts w:ascii="Wingdings" w:hAnsi="Wingdings"/>
    </w:rPr>
  </w:style>
  <w:style w:type="character" w:customStyle="1" w:styleId="WW8Num11z3">
    <w:name w:val="WW8Num11z3"/>
    <w:rsid w:val="0098653C"/>
    <w:rPr>
      <w:rFonts w:ascii="Symbol" w:hAnsi="Symbol"/>
    </w:rPr>
  </w:style>
  <w:style w:type="character" w:customStyle="1" w:styleId="WW8Num12z1">
    <w:name w:val="WW8Num12z1"/>
    <w:rsid w:val="0098653C"/>
    <w:rPr>
      <w:rFonts w:ascii="Courier New" w:hAnsi="Courier New"/>
    </w:rPr>
  </w:style>
  <w:style w:type="character" w:customStyle="1" w:styleId="WW8Num12z2">
    <w:name w:val="WW8Num12z2"/>
    <w:rsid w:val="0098653C"/>
    <w:rPr>
      <w:rFonts w:ascii="Wingdings" w:hAnsi="Wingdings"/>
    </w:rPr>
  </w:style>
  <w:style w:type="character" w:customStyle="1" w:styleId="WW8Num12z3">
    <w:name w:val="WW8Num12z3"/>
    <w:rsid w:val="0098653C"/>
    <w:rPr>
      <w:rFonts w:ascii="Symbol" w:hAnsi="Symbol"/>
    </w:rPr>
  </w:style>
  <w:style w:type="character" w:customStyle="1" w:styleId="WW8Num13z1">
    <w:name w:val="WW8Num13z1"/>
    <w:rsid w:val="0098653C"/>
    <w:rPr>
      <w:rFonts w:ascii="Courier New" w:hAnsi="Courier New"/>
    </w:rPr>
  </w:style>
  <w:style w:type="character" w:customStyle="1" w:styleId="WW8Num13z2">
    <w:name w:val="WW8Num13z2"/>
    <w:rsid w:val="0098653C"/>
    <w:rPr>
      <w:rFonts w:ascii="Wingdings" w:hAnsi="Wingdings"/>
    </w:rPr>
  </w:style>
  <w:style w:type="character" w:customStyle="1" w:styleId="WW8Num13z3">
    <w:name w:val="WW8Num13z3"/>
    <w:rsid w:val="0098653C"/>
    <w:rPr>
      <w:rFonts w:ascii="Symbol" w:hAnsi="Symbol"/>
    </w:rPr>
  </w:style>
  <w:style w:type="character" w:customStyle="1" w:styleId="WW8Num14z0">
    <w:name w:val="WW8Num14z0"/>
    <w:rsid w:val="0098653C"/>
    <w:rPr>
      <w:rFonts w:ascii="Wingdings 3" w:hAnsi="Wingdings 3"/>
      <w:sz w:val="16"/>
    </w:rPr>
  </w:style>
  <w:style w:type="character" w:customStyle="1" w:styleId="WW8Num14z1">
    <w:name w:val="WW8Num14z1"/>
    <w:rsid w:val="0098653C"/>
    <w:rPr>
      <w:rFonts w:ascii="Courier New" w:hAnsi="Courier New"/>
    </w:rPr>
  </w:style>
  <w:style w:type="character" w:customStyle="1" w:styleId="WW8Num14z2">
    <w:name w:val="WW8Num14z2"/>
    <w:rsid w:val="0098653C"/>
    <w:rPr>
      <w:rFonts w:ascii="Wingdings" w:hAnsi="Wingdings"/>
    </w:rPr>
  </w:style>
  <w:style w:type="character" w:customStyle="1" w:styleId="WW8Num14z3">
    <w:name w:val="WW8Num14z3"/>
    <w:rsid w:val="0098653C"/>
    <w:rPr>
      <w:rFonts w:ascii="Symbol" w:hAnsi="Symbol"/>
    </w:rPr>
  </w:style>
  <w:style w:type="character" w:customStyle="1" w:styleId="WW8Num15z2">
    <w:name w:val="WW8Num15z2"/>
    <w:rsid w:val="0098653C"/>
    <w:rPr>
      <w:rFonts w:ascii="Wingdings" w:hAnsi="Wingdings"/>
    </w:rPr>
  </w:style>
  <w:style w:type="character" w:customStyle="1" w:styleId="WW8Num15z3">
    <w:name w:val="WW8Num15z3"/>
    <w:rsid w:val="0098653C"/>
    <w:rPr>
      <w:rFonts w:ascii="Symbol" w:hAnsi="Symbol"/>
    </w:rPr>
  </w:style>
  <w:style w:type="character" w:customStyle="1" w:styleId="WW8Num16z1">
    <w:name w:val="WW8Num16z1"/>
    <w:rsid w:val="0098653C"/>
    <w:rPr>
      <w:rFonts w:ascii="Courier New" w:hAnsi="Courier New"/>
    </w:rPr>
  </w:style>
  <w:style w:type="character" w:customStyle="1" w:styleId="WW8Num16z2">
    <w:name w:val="WW8Num16z2"/>
    <w:rsid w:val="0098653C"/>
    <w:rPr>
      <w:rFonts w:ascii="Wingdings" w:hAnsi="Wingdings"/>
    </w:rPr>
  </w:style>
  <w:style w:type="character" w:customStyle="1" w:styleId="WW8Num16z3">
    <w:name w:val="WW8Num16z3"/>
    <w:rsid w:val="0098653C"/>
    <w:rPr>
      <w:rFonts w:ascii="Symbol" w:hAnsi="Symbol"/>
    </w:rPr>
  </w:style>
  <w:style w:type="character" w:customStyle="1" w:styleId="WW8Num17z0">
    <w:name w:val="WW8Num17z0"/>
    <w:rsid w:val="0098653C"/>
    <w:rPr>
      <w:rFonts w:ascii="Wingdings 3" w:hAnsi="Wingdings 3"/>
      <w:sz w:val="16"/>
    </w:rPr>
  </w:style>
  <w:style w:type="character" w:customStyle="1" w:styleId="WW8Num17z1">
    <w:name w:val="WW8Num17z1"/>
    <w:rsid w:val="0098653C"/>
    <w:rPr>
      <w:rFonts w:ascii="Courier New" w:hAnsi="Courier New"/>
    </w:rPr>
  </w:style>
  <w:style w:type="character" w:customStyle="1" w:styleId="WW8Num17z3">
    <w:name w:val="WW8Num17z3"/>
    <w:rsid w:val="0098653C"/>
    <w:rPr>
      <w:rFonts w:ascii="Symbol" w:hAnsi="Symbol"/>
    </w:rPr>
  </w:style>
  <w:style w:type="character" w:customStyle="1" w:styleId="WW8Num18z1">
    <w:name w:val="WW8Num18z1"/>
    <w:rsid w:val="0098653C"/>
    <w:rPr>
      <w:rFonts w:ascii="Courier New" w:hAnsi="Courier New"/>
    </w:rPr>
  </w:style>
  <w:style w:type="character" w:customStyle="1" w:styleId="WW8Num18z2">
    <w:name w:val="WW8Num18z2"/>
    <w:rsid w:val="0098653C"/>
    <w:rPr>
      <w:rFonts w:ascii="Wingdings" w:hAnsi="Wingdings"/>
    </w:rPr>
  </w:style>
  <w:style w:type="character" w:customStyle="1" w:styleId="WW8Num18z3">
    <w:name w:val="WW8Num18z3"/>
    <w:rsid w:val="0098653C"/>
    <w:rPr>
      <w:rFonts w:ascii="Symbol" w:hAnsi="Symbol"/>
    </w:rPr>
  </w:style>
  <w:style w:type="character" w:customStyle="1" w:styleId="WW8Num19z1">
    <w:name w:val="WW8Num19z1"/>
    <w:rsid w:val="0098653C"/>
    <w:rPr>
      <w:rFonts w:ascii="Courier New" w:hAnsi="Courier New"/>
    </w:rPr>
  </w:style>
  <w:style w:type="character" w:customStyle="1" w:styleId="WW8Num19z2">
    <w:name w:val="WW8Num19z2"/>
    <w:rsid w:val="0098653C"/>
    <w:rPr>
      <w:rFonts w:ascii="Wingdings" w:hAnsi="Wingdings"/>
    </w:rPr>
  </w:style>
  <w:style w:type="character" w:customStyle="1" w:styleId="WW8Num19z3">
    <w:name w:val="WW8Num19z3"/>
    <w:rsid w:val="0098653C"/>
    <w:rPr>
      <w:rFonts w:ascii="Symbol" w:hAnsi="Symbol"/>
    </w:rPr>
  </w:style>
  <w:style w:type="character" w:customStyle="1" w:styleId="WW8Num20z3">
    <w:name w:val="WW8Num20z3"/>
    <w:rsid w:val="0098653C"/>
    <w:rPr>
      <w:rFonts w:ascii="Symbol" w:hAnsi="Symbol"/>
    </w:rPr>
  </w:style>
  <w:style w:type="character" w:customStyle="1" w:styleId="WW8Num21z3">
    <w:name w:val="WW8Num21z3"/>
    <w:rsid w:val="0098653C"/>
    <w:rPr>
      <w:rFonts w:ascii="Symbol" w:hAnsi="Symbol"/>
    </w:rPr>
  </w:style>
  <w:style w:type="character" w:customStyle="1" w:styleId="WW8Num22z3">
    <w:name w:val="WW8Num22z3"/>
    <w:rsid w:val="0098653C"/>
    <w:rPr>
      <w:rFonts w:ascii="Symbol" w:hAnsi="Symbol"/>
    </w:rPr>
  </w:style>
  <w:style w:type="character" w:customStyle="1" w:styleId="WW8Num23z3">
    <w:name w:val="WW8Num23z3"/>
    <w:rsid w:val="0098653C"/>
    <w:rPr>
      <w:rFonts w:ascii="Symbol" w:hAnsi="Symbol"/>
    </w:rPr>
  </w:style>
  <w:style w:type="character" w:customStyle="1" w:styleId="WW8Num24z1">
    <w:name w:val="WW8Num24z1"/>
    <w:rsid w:val="0098653C"/>
    <w:rPr>
      <w:rFonts w:ascii="Courier New" w:hAnsi="Courier New"/>
    </w:rPr>
  </w:style>
  <w:style w:type="character" w:customStyle="1" w:styleId="WW8Num24z2">
    <w:name w:val="WW8Num24z2"/>
    <w:rsid w:val="0098653C"/>
    <w:rPr>
      <w:rFonts w:ascii="Wingdings" w:hAnsi="Wingdings"/>
    </w:rPr>
  </w:style>
  <w:style w:type="character" w:customStyle="1" w:styleId="WW8Num24z3">
    <w:name w:val="WW8Num24z3"/>
    <w:rsid w:val="0098653C"/>
    <w:rPr>
      <w:rFonts w:ascii="Symbol" w:hAnsi="Symbol"/>
    </w:rPr>
  </w:style>
  <w:style w:type="character" w:customStyle="1" w:styleId="WW8Num25z3">
    <w:name w:val="WW8Num25z3"/>
    <w:rsid w:val="0098653C"/>
    <w:rPr>
      <w:rFonts w:ascii="Symbol" w:hAnsi="Symbol"/>
    </w:rPr>
  </w:style>
  <w:style w:type="character" w:customStyle="1" w:styleId="WW8Num26z1">
    <w:name w:val="WW8Num26z1"/>
    <w:rsid w:val="0098653C"/>
    <w:rPr>
      <w:rFonts w:ascii="Courier New" w:hAnsi="Courier New"/>
    </w:rPr>
  </w:style>
  <w:style w:type="character" w:customStyle="1" w:styleId="WW8Num26z2">
    <w:name w:val="WW8Num26z2"/>
    <w:rsid w:val="0098653C"/>
    <w:rPr>
      <w:rFonts w:ascii="Wingdings" w:hAnsi="Wingdings"/>
    </w:rPr>
  </w:style>
  <w:style w:type="character" w:customStyle="1" w:styleId="WW8Num26z3">
    <w:name w:val="WW8Num26z3"/>
    <w:rsid w:val="0098653C"/>
    <w:rPr>
      <w:rFonts w:ascii="Symbol" w:hAnsi="Symbol"/>
    </w:rPr>
  </w:style>
  <w:style w:type="character" w:customStyle="1" w:styleId="WW8Num27z1">
    <w:name w:val="WW8Num27z1"/>
    <w:rsid w:val="0098653C"/>
    <w:rPr>
      <w:rFonts w:ascii="Courier New" w:hAnsi="Courier New"/>
    </w:rPr>
  </w:style>
  <w:style w:type="character" w:customStyle="1" w:styleId="WW8Num27z2">
    <w:name w:val="WW8Num27z2"/>
    <w:rsid w:val="0098653C"/>
    <w:rPr>
      <w:rFonts w:ascii="Wingdings" w:hAnsi="Wingdings"/>
    </w:rPr>
  </w:style>
  <w:style w:type="character" w:customStyle="1" w:styleId="WW8Num27z3">
    <w:name w:val="WW8Num27z3"/>
    <w:rsid w:val="0098653C"/>
    <w:rPr>
      <w:rFonts w:ascii="Symbol" w:hAnsi="Symbol"/>
    </w:rPr>
  </w:style>
  <w:style w:type="character" w:customStyle="1" w:styleId="WW8Num28z1">
    <w:name w:val="WW8Num28z1"/>
    <w:rsid w:val="0098653C"/>
    <w:rPr>
      <w:rFonts w:ascii="Courier New" w:hAnsi="Courier New"/>
    </w:rPr>
  </w:style>
  <w:style w:type="character" w:customStyle="1" w:styleId="WW8Num28z3">
    <w:name w:val="WW8Num28z3"/>
    <w:rsid w:val="0098653C"/>
    <w:rPr>
      <w:rFonts w:ascii="Symbol" w:hAnsi="Symbol"/>
    </w:rPr>
  </w:style>
  <w:style w:type="character" w:customStyle="1" w:styleId="WW8Num30z3">
    <w:name w:val="WW8Num30z3"/>
    <w:rsid w:val="0098653C"/>
    <w:rPr>
      <w:rFonts w:ascii="Symbol" w:hAnsi="Symbol"/>
    </w:rPr>
  </w:style>
  <w:style w:type="character" w:customStyle="1" w:styleId="WW8Num32z1">
    <w:name w:val="WW8Num32z1"/>
    <w:rsid w:val="0098653C"/>
    <w:rPr>
      <w:rFonts w:ascii="Courier New" w:hAnsi="Courier New"/>
    </w:rPr>
  </w:style>
  <w:style w:type="character" w:customStyle="1" w:styleId="WW8Num32z2">
    <w:name w:val="WW8Num32z2"/>
    <w:rsid w:val="0098653C"/>
    <w:rPr>
      <w:rFonts w:ascii="Wingdings" w:hAnsi="Wingdings"/>
    </w:rPr>
  </w:style>
  <w:style w:type="character" w:customStyle="1" w:styleId="WW8Num32z3">
    <w:name w:val="WW8Num32z3"/>
    <w:rsid w:val="0098653C"/>
    <w:rPr>
      <w:rFonts w:ascii="Symbol" w:hAnsi="Symbol"/>
    </w:rPr>
  </w:style>
  <w:style w:type="character" w:customStyle="1" w:styleId="WW8Num33z1">
    <w:name w:val="WW8Num33z1"/>
    <w:rsid w:val="0098653C"/>
    <w:rPr>
      <w:rFonts w:ascii="Courier New" w:hAnsi="Courier New"/>
    </w:rPr>
  </w:style>
  <w:style w:type="character" w:customStyle="1" w:styleId="WW8Num33z2">
    <w:name w:val="WW8Num33z2"/>
    <w:rsid w:val="0098653C"/>
    <w:rPr>
      <w:rFonts w:ascii="Wingdings" w:hAnsi="Wingdings"/>
    </w:rPr>
  </w:style>
  <w:style w:type="character" w:customStyle="1" w:styleId="WW8Num33z3">
    <w:name w:val="WW8Num33z3"/>
    <w:rsid w:val="0098653C"/>
    <w:rPr>
      <w:rFonts w:ascii="Symbol" w:hAnsi="Symbol"/>
    </w:rPr>
  </w:style>
  <w:style w:type="character" w:customStyle="1" w:styleId="WW8Num34z1">
    <w:name w:val="WW8Num34z1"/>
    <w:rsid w:val="0098653C"/>
    <w:rPr>
      <w:rFonts w:ascii="Courier New" w:hAnsi="Courier New"/>
    </w:rPr>
  </w:style>
  <w:style w:type="character" w:customStyle="1" w:styleId="WW8Num34z2">
    <w:name w:val="WW8Num34z2"/>
    <w:rsid w:val="0098653C"/>
    <w:rPr>
      <w:rFonts w:ascii="Wingdings" w:hAnsi="Wingdings"/>
    </w:rPr>
  </w:style>
  <w:style w:type="character" w:customStyle="1" w:styleId="WW8Num34z3">
    <w:name w:val="WW8Num34z3"/>
    <w:rsid w:val="0098653C"/>
    <w:rPr>
      <w:rFonts w:ascii="Symbol" w:hAnsi="Symbol"/>
    </w:rPr>
  </w:style>
  <w:style w:type="character" w:customStyle="1" w:styleId="WW8Num35z1">
    <w:name w:val="WW8Num35z1"/>
    <w:rsid w:val="0098653C"/>
    <w:rPr>
      <w:rFonts w:ascii="Courier New" w:hAnsi="Courier New"/>
    </w:rPr>
  </w:style>
  <w:style w:type="character" w:customStyle="1" w:styleId="WW8Num35z2">
    <w:name w:val="WW8Num35z2"/>
    <w:rsid w:val="0098653C"/>
    <w:rPr>
      <w:rFonts w:ascii="Wingdings" w:hAnsi="Wingdings"/>
    </w:rPr>
  </w:style>
  <w:style w:type="character" w:customStyle="1" w:styleId="WW8Num36z2">
    <w:name w:val="WW8Num36z2"/>
    <w:rsid w:val="0098653C"/>
    <w:rPr>
      <w:rFonts w:ascii="Wingdings" w:hAnsi="Wingdings"/>
    </w:rPr>
  </w:style>
  <w:style w:type="character" w:customStyle="1" w:styleId="WW8Num36z3">
    <w:name w:val="WW8Num36z3"/>
    <w:rsid w:val="0098653C"/>
    <w:rPr>
      <w:rFonts w:ascii="Symbol" w:hAnsi="Symbol"/>
    </w:rPr>
  </w:style>
  <w:style w:type="character" w:customStyle="1" w:styleId="WW8Num37z1">
    <w:name w:val="WW8Num37z1"/>
    <w:rsid w:val="0098653C"/>
    <w:rPr>
      <w:rFonts w:ascii="Courier New" w:hAnsi="Courier New"/>
    </w:rPr>
  </w:style>
  <w:style w:type="character" w:customStyle="1" w:styleId="WW8Num37z2">
    <w:name w:val="WW8Num37z2"/>
    <w:rsid w:val="0098653C"/>
    <w:rPr>
      <w:rFonts w:ascii="Wingdings" w:hAnsi="Wingdings"/>
    </w:rPr>
  </w:style>
  <w:style w:type="character" w:customStyle="1" w:styleId="WW8Num37z3">
    <w:name w:val="WW8Num37z3"/>
    <w:rsid w:val="0098653C"/>
    <w:rPr>
      <w:rFonts w:ascii="Symbol" w:hAnsi="Symbol"/>
    </w:rPr>
  </w:style>
  <w:style w:type="character" w:customStyle="1" w:styleId="WW8Num38z1">
    <w:name w:val="WW8Num38z1"/>
    <w:rsid w:val="0098653C"/>
    <w:rPr>
      <w:rFonts w:ascii="Courier New" w:hAnsi="Courier New"/>
    </w:rPr>
  </w:style>
  <w:style w:type="character" w:customStyle="1" w:styleId="WW8Num38z2">
    <w:name w:val="WW8Num38z2"/>
    <w:rsid w:val="0098653C"/>
    <w:rPr>
      <w:rFonts w:ascii="Wingdings" w:hAnsi="Wingdings"/>
    </w:rPr>
  </w:style>
  <w:style w:type="character" w:customStyle="1" w:styleId="WW8Num38z3">
    <w:name w:val="WW8Num38z3"/>
    <w:rsid w:val="0098653C"/>
    <w:rPr>
      <w:rFonts w:ascii="Symbol" w:hAnsi="Symbol"/>
    </w:rPr>
  </w:style>
  <w:style w:type="character" w:customStyle="1" w:styleId="WW8Num39z1">
    <w:name w:val="WW8Num39z1"/>
    <w:rsid w:val="0098653C"/>
    <w:rPr>
      <w:rFonts w:ascii="Courier New" w:hAnsi="Courier New"/>
    </w:rPr>
  </w:style>
  <w:style w:type="character" w:customStyle="1" w:styleId="WW8Num39z2">
    <w:name w:val="WW8Num39z2"/>
    <w:rsid w:val="0098653C"/>
    <w:rPr>
      <w:rFonts w:ascii="Wingdings" w:hAnsi="Wingdings"/>
    </w:rPr>
  </w:style>
  <w:style w:type="character" w:customStyle="1" w:styleId="WW8Num39z3">
    <w:name w:val="WW8Num39z3"/>
    <w:rsid w:val="0098653C"/>
    <w:rPr>
      <w:rFonts w:ascii="Symbol" w:hAnsi="Symbol"/>
    </w:rPr>
  </w:style>
  <w:style w:type="character" w:customStyle="1" w:styleId="WW8Num40z1">
    <w:name w:val="WW8Num40z1"/>
    <w:rsid w:val="0098653C"/>
    <w:rPr>
      <w:rFonts w:ascii="Courier New" w:hAnsi="Courier New"/>
    </w:rPr>
  </w:style>
  <w:style w:type="character" w:customStyle="1" w:styleId="WW8Num40z2">
    <w:name w:val="WW8Num40z2"/>
    <w:rsid w:val="0098653C"/>
    <w:rPr>
      <w:rFonts w:ascii="Wingdings" w:hAnsi="Wingdings"/>
    </w:rPr>
  </w:style>
  <w:style w:type="character" w:customStyle="1" w:styleId="WW8Num41z1">
    <w:name w:val="WW8Num41z1"/>
    <w:rsid w:val="0098653C"/>
    <w:rPr>
      <w:rFonts w:ascii="Courier New" w:hAnsi="Courier New"/>
    </w:rPr>
  </w:style>
  <w:style w:type="character" w:customStyle="1" w:styleId="WW8Num41z2">
    <w:name w:val="WW8Num41z2"/>
    <w:rsid w:val="0098653C"/>
    <w:rPr>
      <w:rFonts w:ascii="Wingdings" w:hAnsi="Wingdings"/>
    </w:rPr>
  </w:style>
  <w:style w:type="character" w:customStyle="1" w:styleId="WW8Num41z3">
    <w:name w:val="WW8Num41z3"/>
    <w:rsid w:val="0098653C"/>
    <w:rPr>
      <w:rFonts w:ascii="Symbol" w:hAnsi="Symbol"/>
    </w:rPr>
  </w:style>
  <w:style w:type="character" w:customStyle="1" w:styleId="WW8Num42z1">
    <w:name w:val="WW8Num42z1"/>
    <w:rsid w:val="0098653C"/>
    <w:rPr>
      <w:rFonts w:ascii="Courier New" w:hAnsi="Courier New"/>
    </w:rPr>
  </w:style>
  <w:style w:type="character" w:customStyle="1" w:styleId="WW8Num42z2">
    <w:name w:val="WW8Num42z2"/>
    <w:rsid w:val="0098653C"/>
    <w:rPr>
      <w:rFonts w:ascii="Wingdings" w:hAnsi="Wingdings"/>
    </w:rPr>
  </w:style>
  <w:style w:type="character" w:customStyle="1" w:styleId="WW8Num42z3">
    <w:name w:val="WW8Num42z3"/>
    <w:rsid w:val="0098653C"/>
    <w:rPr>
      <w:rFonts w:ascii="Symbol" w:hAnsi="Symbol"/>
    </w:rPr>
  </w:style>
  <w:style w:type="character" w:customStyle="1" w:styleId="WW8Num43z2">
    <w:name w:val="WW8Num43z2"/>
    <w:rsid w:val="0098653C"/>
    <w:rPr>
      <w:rFonts w:ascii="Wingdings" w:hAnsi="Wingdings"/>
    </w:rPr>
  </w:style>
  <w:style w:type="character" w:customStyle="1" w:styleId="WW8Num44z2">
    <w:name w:val="WW8Num44z2"/>
    <w:rsid w:val="0098653C"/>
    <w:rPr>
      <w:rFonts w:ascii="Wingdings" w:hAnsi="Wingdings"/>
    </w:rPr>
  </w:style>
  <w:style w:type="character" w:customStyle="1" w:styleId="WW8Num45z2">
    <w:name w:val="WW8Num45z2"/>
    <w:rsid w:val="0098653C"/>
    <w:rPr>
      <w:rFonts w:ascii="Wingdings" w:hAnsi="Wingdings"/>
    </w:rPr>
  </w:style>
  <w:style w:type="character" w:customStyle="1" w:styleId="WW8Num45z3">
    <w:name w:val="WW8Num45z3"/>
    <w:rsid w:val="0098653C"/>
    <w:rPr>
      <w:rFonts w:ascii="Symbol" w:hAnsi="Symbol"/>
    </w:rPr>
  </w:style>
  <w:style w:type="character" w:customStyle="1" w:styleId="WW8Num46z2">
    <w:name w:val="WW8Num46z2"/>
    <w:rsid w:val="0098653C"/>
    <w:rPr>
      <w:rFonts w:ascii="Wingdings" w:hAnsi="Wingdings"/>
    </w:rPr>
  </w:style>
  <w:style w:type="character" w:customStyle="1" w:styleId="WW8Num46z3">
    <w:name w:val="WW8Num46z3"/>
    <w:rsid w:val="0098653C"/>
    <w:rPr>
      <w:rFonts w:ascii="Symbol" w:hAnsi="Symbol"/>
    </w:rPr>
  </w:style>
  <w:style w:type="character" w:customStyle="1" w:styleId="WW8Num46z4">
    <w:name w:val="WW8Num46z4"/>
    <w:rsid w:val="0098653C"/>
    <w:rPr>
      <w:rFonts w:ascii="Courier New" w:hAnsi="Courier New"/>
    </w:rPr>
  </w:style>
  <w:style w:type="character" w:customStyle="1" w:styleId="WW8Num47z0">
    <w:name w:val="WW8Num47z0"/>
    <w:rsid w:val="0098653C"/>
    <w:rPr>
      <w:rFonts w:ascii="Wingdings 3" w:hAnsi="Wingdings 3"/>
      <w:sz w:val="16"/>
    </w:rPr>
  </w:style>
  <w:style w:type="character" w:customStyle="1" w:styleId="WW8Num47z1">
    <w:name w:val="WW8Num47z1"/>
    <w:rsid w:val="0098653C"/>
    <w:rPr>
      <w:rFonts w:ascii="Courier New" w:hAnsi="Courier New"/>
    </w:rPr>
  </w:style>
  <w:style w:type="character" w:customStyle="1" w:styleId="WW8Num47z2">
    <w:name w:val="WW8Num47z2"/>
    <w:rsid w:val="0098653C"/>
    <w:rPr>
      <w:rFonts w:ascii="Wingdings" w:hAnsi="Wingdings"/>
    </w:rPr>
  </w:style>
  <w:style w:type="character" w:customStyle="1" w:styleId="WW8Num47z3">
    <w:name w:val="WW8Num47z3"/>
    <w:rsid w:val="0098653C"/>
    <w:rPr>
      <w:rFonts w:ascii="Symbol" w:hAnsi="Symbol"/>
    </w:rPr>
  </w:style>
  <w:style w:type="character" w:customStyle="1" w:styleId="WW8Num48z0">
    <w:name w:val="WW8Num48z0"/>
    <w:rsid w:val="0098653C"/>
    <w:rPr>
      <w:rFonts w:ascii="Wingdings 3" w:hAnsi="Wingdings 3"/>
      <w:sz w:val="16"/>
    </w:rPr>
  </w:style>
  <w:style w:type="character" w:customStyle="1" w:styleId="WW8Num48z1">
    <w:name w:val="WW8Num48z1"/>
    <w:rsid w:val="0098653C"/>
    <w:rPr>
      <w:rFonts w:ascii="Courier New" w:hAnsi="Courier New"/>
    </w:rPr>
  </w:style>
  <w:style w:type="character" w:customStyle="1" w:styleId="WW8Num48z2">
    <w:name w:val="WW8Num48z2"/>
    <w:rsid w:val="0098653C"/>
    <w:rPr>
      <w:rFonts w:ascii="Wingdings" w:hAnsi="Wingdings"/>
    </w:rPr>
  </w:style>
  <w:style w:type="character" w:customStyle="1" w:styleId="WW8Num48z3">
    <w:name w:val="WW8Num48z3"/>
    <w:rsid w:val="0098653C"/>
    <w:rPr>
      <w:rFonts w:ascii="Symbol" w:hAnsi="Symbol"/>
    </w:rPr>
  </w:style>
  <w:style w:type="character" w:customStyle="1" w:styleId="WW8Num49z0">
    <w:name w:val="WW8Num49z0"/>
    <w:rsid w:val="0098653C"/>
    <w:rPr>
      <w:rFonts w:ascii="Wingdings 3" w:hAnsi="Wingdings 3"/>
      <w:sz w:val="16"/>
    </w:rPr>
  </w:style>
  <w:style w:type="character" w:customStyle="1" w:styleId="WW8Num49z1">
    <w:name w:val="WW8Num49z1"/>
    <w:rsid w:val="0098653C"/>
    <w:rPr>
      <w:rFonts w:ascii="Courier New" w:hAnsi="Courier New"/>
    </w:rPr>
  </w:style>
  <w:style w:type="character" w:customStyle="1" w:styleId="WW8Num49z2">
    <w:name w:val="WW8Num49z2"/>
    <w:rsid w:val="0098653C"/>
    <w:rPr>
      <w:rFonts w:ascii="Wingdings" w:hAnsi="Wingdings"/>
    </w:rPr>
  </w:style>
  <w:style w:type="character" w:customStyle="1" w:styleId="WW8Num49z3">
    <w:name w:val="WW8Num49z3"/>
    <w:rsid w:val="0098653C"/>
    <w:rPr>
      <w:rFonts w:ascii="Symbol" w:hAnsi="Symbol"/>
    </w:rPr>
  </w:style>
  <w:style w:type="character" w:customStyle="1" w:styleId="WW8Num50z0">
    <w:name w:val="WW8Num50z0"/>
    <w:rsid w:val="0098653C"/>
    <w:rPr>
      <w:rFonts w:ascii="Wingdings 3" w:hAnsi="Wingdings 3"/>
      <w:sz w:val="16"/>
    </w:rPr>
  </w:style>
  <w:style w:type="character" w:customStyle="1" w:styleId="WW8Num50z1">
    <w:name w:val="WW8Num50z1"/>
    <w:rsid w:val="0098653C"/>
    <w:rPr>
      <w:rFonts w:ascii="Courier New" w:hAnsi="Courier New"/>
    </w:rPr>
  </w:style>
  <w:style w:type="character" w:customStyle="1" w:styleId="WW8Num50z2">
    <w:name w:val="WW8Num50z2"/>
    <w:rsid w:val="0098653C"/>
    <w:rPr>
      <w:rFonts w:ascii="Wingdings" w:hAnsi="Wingdings"/>
    </w:rPr>
  </w:style>
  <w:style w:type="character" w:customStyle="1" w:styleId="WW8Num50z3">
    <w:name w:val="WW8Num50z3"/>
    <w:rsid w:val="0098653C"/>
    <w:rPr>
      <w:rFonts w:ascii="Symbol" w:hAnsi="Symbol"/>
    </w:rPr>
  </w:style>
  <w:style w:type="character" w:customStyle="1" w:styleId="WW8Num51z0">
    <w:name w:val="WW8Num51z0"/>
    <w:rsid w:val="0098653C"/>
    <w:rPr>
      <w:rFonts w:ascii="Wingdings 3" w:hAnsi="Wingdings 3"/>
      <w:sz w:val="16"/>
    </w:rPr>
  </w:style>
  <w:style w:type="character" w:customStyle="1" w:styleId="WW8Num51z2">
    <w:name w:val="WW8Num51z2"/>
    <w:rsid w:val="0098653C"/>
    <w:rPr>
      <w:rFonts w:ascii="Wingdings" w:hAnsi="Wingdings"/>
    </w:rPr>
  </w:style>
  <w:style w:type="character" w:customStyle="1" w:styleId="WW8Num51z3">
    <w:name w:val="WW8Num51z3"/>
    <w:rsid w:val="0098653C"/>
    <w:rPr>
      <w:rFonts w:ascii="Symbol" w:hAnsi="Symbol"/>
    </w:rPr>
  </w:style>
  <w:style w:type="character" w:customStyle="1" w:styleId="WW8Num52z0">
    <w:name w:val="WW8Num52z0"/>
    <w:rsid w:val="0098653C"/>
    <w:rPr>
      <w:rFonts w:ascii="Wingdings 3" w:hAnsi="Wingdings 3"/>
      <w:sz w:val="16"/>
    </w:rPr>
  </w:style>
  <w:style w:type="character" w:customStyle="1" w:styleId="WW8Num52z1">
    <w:name w:val="WW8Num52z1"/>
    <w:rsid w:val="0098653C"/>
    <w:rPr>
      <w:rFonts w:ascii="Courier New" w:hAnsi="Courier New"/>
    </w:rPr>
  </w:style>
  <w:style w:type="character" w:customStyle="1" w:styleId="WW8Num52z2">
    <w:name w:val="WW8Num52z2"/>
    <w:rsid w:val="0098653C"/>
    <w:rPr>
      <w:rFonts w:ascii="Wingdings" w:hAnsi="Wingdings"/>
    </w:rPr>
  </w:style>
  <w:style w:type="character" w:customStyle="1" w:styleId="WW8Num52z3">
    <w:name w:val="WW8Num52z3"/>
    <w:rsid w:val="0098653C"/>
    <w:rPr>
      <w:rFonts w:ascii="Symbol" w:hAnsi="Symbol"/>
    </w:rPr>
  </w:style>
  <w:style w:type="character" w:customStyle="1" w:styleId="WW8Num53z0">
    <w:name w:val="WW8Num53z0"/>
    <w:rsid w:val="0098653C"/>
    <w:rPr>
      <w:rFonts w:ascii="Wingdings 3" w:hAnsi="Wingdings 3"/>
      <w:sz w:val="16"/>
    </w:rPr>
  </w:style>
  <w:style w:type="character" w:customStyle="1" w:styleId="WW8Num53z1">
    <w:name w:val="WW8Num53z1"/>
    <w:rsid w:val="0098653C"/>
    <w:rPr>
      <w:rFonts w:ascii="Courier New" w:hAnsi="Courier New"/>
    </w:rPr>
  </w:style>
  <w:style w:type="character" w:customStyle="1" w:styleId="WW8Num53z2">
    <w:name w:val="WW8Num53z2"/>
    <w:rsid w:val="0098653C"/>
    <w:rPr>
      <w:rFonts w:ascii="Wingdings" w:hAnsi="Wingdings"/>
    </w:rPr>
  </w:style>
  <w:style w:type="character" w:customStyle="1" w:styleId="WW8Num53z3">
    <w:name w:val="WW8Num53z3"/>
    <w:rsid w:val="0098653C"/>
    <w:rPr>
      <w:rFonts w:ascii="Symbol" w:hAnsi="Symbol"/>
    </w:rPr>
  </w:style>
  <w:style w:type="character" w:customStyle="1" w:styleId="WW8Num54z1">
    <w:name w:val="WW8Num54z1"/>
    <w:rsid w:val="0098653C"/>
    <w:rPr>
      <w:rFonts w:ascii="Courier New" w:hAnsi="Courier New"/>
    </w:rPr>
  </w:style>
  <w:style w:type="character" w:customStyle="1" w:styleId="WW8Num54z2">
    <w:name w:val="WW8Num54z2"/>
    <w:rsid w:val="0098653C"/>
    <w:rPr>
      <w:rFonts w:ascii="Wingdings" w:hAnsi="Wingdings"/>
    </w:rPr>
  </w:style>
  <w:style w:type="character" w:customStyle="1" w:styleId="WW8Num54z3">
    <w:name w:val="WW8Num54z3"/>
    <w:rsid w:val="0098653C"/>
    <w:rPr>
      <w:rFonts w:ascii="Symbol" w:hAnsi="Symbol"/>
    </w:rPr>
  </w:style>
  <w:style w:type="character" w:customStyle="1" w:styleId="WW8Num56z1">
    <w:name w:val="WW8Num56z1"/>
    <w:rsid w:val="0098653C"/>
    <w:rPr>
      <w:rFonts w:ascii="Courier New" w:hAnsi="Courier New"/>
    </w:rPr>
  </w:style>
  <w:style w:type="character" w:customStyle="1" w:styleId="WW8Num56z2">
    <w:name w:val="WW8Num56z2"/>
    <w:rsid w:val="0098653C"/>
    <w:rPr>
      <w:rFonts w:ascii="Wingdings" w:hAnsi="Wingdings"/>
    </w:rPr>
  </w:style>
  <w:style w:type="character" w:customStyle="1" w:styleId="WW8Num56z3">
    <w:name w:val="WW8Num56z3"/>
    <w:rsid w:val="0098653C"/>
    <w:rPr>
      <w:rFonts w:ascii="Symbol" w:hAnsi="Symbol"/>
    </w:rPr>
  </w:style>
  <w:style w:type="character" w:customStyle="1" w:styleId="WW8Num57z1">
    <w:name w:val="WW8Num57z1"/>
    <w:rsid w:val="0098653C"/>
    <w:rPr>
      <w:rFonts w:ascii="Courier New" w:hAnsi="Courier New"/>
    </w:rPr>
  </w:style>
  <w:style w:type="character" w:customStyle="1" w:styleId="WW8Num57z2">
    <w:name w:val="WW8Num57z2"/>
    <w:rsid w:val="0098653C"/>
    <w:rPr>
      <w:rFonts w:ascii="Wingdings" w:hAnsi="Wingdings"/>
    </w:rPr>
  </w:style>
  <w:style w:type="character" w:customStyle="1" w:styleId="WW8Num57z3">
    <w:name w:val="WW8Num57z3"/>
    <w:rsid w:val="0098653C"/>
    <w:rPr>
      <w:rFonts w:ascii="Symbol" w:hAnsi="Symbol"/>
    </w:rPr>
  </w:style>
  <w:style w:type="character" w:customStyle="1" w:styleId="WW8Num58z1">
    <w:name w:val="WW8Num58z1"/>
    <w:rsid w:val="0098653C"/>
    <w:rPr>
      <w:rFonts w:ascii="Courier New" w:hAnsi="Courier New"/>
    </w:rPr>
  </w:style>
  <w:style w:type="character" w:customStyle="1" w:styleId="WW8Num58z2">
    <w:name w:val="WW8Num58z2"/>
    <w:rsid w:val="0098653C"/>
    <w:rPr>
      <w:rFonts w:ascii="Wingdings" w:hAnsi="Wingdings"/>
    </w:rPr>
  </w:style>
  <w:style w:type="character" w:customStyle="1" w:styleId="WW8Num58z3">
    <w:name w:val="WW8Num58z3"/>
    <w:rsid w:val="0098653C"/>
    <w:rPr>
      <w:rFonts w:ascii="Symbol" w:hAnsi="Symbol"/>
    </w:rPr>
  </w:style>
  <w:style w:type="character" w:customStyle="1" w:styleId="WW8Num59z3">
    <w:name w:val="WW8Num59z3"/>
    <w:rsid w:val="0098653C"/>
    <w:rPr>
      <w:rFonts w:ascii="Symbol" w:hAnsi="Symbol"/>
    </w:rPr>
  </w:style>
  <w:style w:type="character" w:customStyle="1" w:styleId="WW8Num60z1">
    <w:name w:val="WW8Num60z1"/>
    <w:rsid w:val="0098653C"/>
    <w:rPr>
      <w:rFonts w:ascii="Courier New" w:hAnsi="Courier New"/>
    </w:rPr>
  </w:style>
  <w:style w:type="character" w:customStyle="1" w:styleId="WW8Num60z3">
    <w:name w:val="WW8Num60z3"/>
    <w:rsid w:val="0098653C"/>
    <w:rPr>
      <w:rFonts w:ascii="Symbol" w:hAnsi="Symbol"/>
    </w:rPr>
  </w:style>
  <w:style w:type="character" w:customStyle="1" w:styleId="WW8Num62z1">
    <w:name w:val="WW8Num62z1"/>
    <w:rsid w:val="0098653C"/>
    <w:rPr>
      <w:rFonts w:ascii="Courier New" w:hAnsi="Courier New"/>
    </w:rPr>
  </w:style>
  <w:style w:type="character" w:customStyle="1" w:styleId="WW8Num62z2">
    <w:name w:val="WW8Num62z2"/>
    <w:rsid w:val="0098653C"/>
    <w:rPr>
      <w:rFonts w:ascii="Wingdings" w:hAnsi="Wingdings"/>
    </w:rPr>
  </w:style>
  <w:style w:type="character" w:customStyle="1" w:styleId="WW8Num62z3">
    <w:name w:val="WW8Num62z3"/>
    <w:rsid w:val="0098653C"/>
    <w:rPr>
      <w:rFonts w:ascii="Symbol" w:hAnsi="Symbol"/>
    </w:rPr>
  </w:style>
  <w:style w:type="character" w:customStyle="1" w:styleId="WW8Num63z1">
    <w:name w:val="WW8Num63z1"/>
    <w:rsid w:val="0098653C"/>
    <w:rPr>
      <w:rFonts w:ascii="Courier New" w:hAnsi="Courier New"/>
    </w:rPr>
  </w:style>
  <w:style w:type="character" w:customStyle="1" w:styleId="WW8Num63z2">
    <w:name w:val="WW8Num63z2"/>
    <w:rsid w:val="0098653C"/>
    <w:rPr>
      <w:rFonts w:ascii="Wingdings" w:hAnsi="Wingdings"/>
    </w:rPr>
  </w:style>
  <w:style w:type="character" w:customStyle="1" w:styleId="WW8Num63z3">
    <w:name w:val="WW8Num63z3"/>
    <w:rsid w:val="0098653C"/>
    <w:rPr>
      <w:rFonts w:ascii="Symbol" w:hAnsi="Symbol"/>
    </w:rPr>
  </w:style>
  <w:style w:type="character" w:customStyle="1" w:styleId="WW8Num65z3">
    <w:name w:val="WW8Num65z3"/>
    <w:rsid w:val="0098653C"/>
    <w:rPr>
      <w:rFonts w:ascii="Symbol" w:hAnsi="Symbol"/>
    </w:rPr>
  </w:style>
  <w:style w:type="character" w:customStyle="1" w:styleId="WW8Num66z0">
    <w:name w:val="WW8Num66z0"/>
    <w:rsid w:val="0098653C"/>
    <w:rPr>
      <w:rFonts w:ascii="Wingdings 3" w:hAnsi="Wingdings 3"/>
      <w:sz w:val="16"/>
    </w:rPr>
  </w:style>
  <w:style w:type="character" w:customStyle="1" w:styleId="WW8Num66z2">
    <w:name w:val="WW8Num66z2"/>
    <w:rsid w:val="0098653C"/>
    <w:rPr>
      <w:rFonts w:ascii="Wingdings" w:hAnsi="Wingdings"/>
    </w:rPr>
  </w:style>
  <w:style w:type="character" w:customStyle="1" w:styleId="WW8Num66z3">
    <w:name w:val="WW8Num66z3"/>
    <w:rsid w:val="0098653C"/>
    <w:rPr>
      <w:rFonts w:ascii="Symbol" w:hAnsi="Symbol"/>
    </w:rPr>
  </w:style>
  <w:style w:type="character" w:customStyle="1" w:styleId="WW8Num67z1">
    <w:name w:val="WW8Num67z1"/>
    <w:rsid w:val="0098653C"/>
    <w:rPr>
      <w:rFonts w:ascii="Courier New" w:hAnsi="Courier New"/>
    </w:rPr>
  </w:style>
  <w:style w:type="character" w:customStyle="1" w:styleId="WW8Num69z1">
    <w:name w:val="WW8Num69z1"/>
    <w:rsid w:val="0098653C"/>
    <w:rPr>
      <w:rFonts w:ascii="Courier New" w:hAnsi="Courier New"/>
    </w:rPr>
  </w:style>
  <w:style w:type="character" w:customStyle="1" w:styleId="WW8Num69z2">
    <w:name w:val="WW8Num69z2"/>
    <w:rsid w:val="0098653C"/>
    <w:rPr>
      <w:rFonts w:ascii="Wingdings" w:hAnsi="Wingdings"/>
    </w:rPr>
  </w:style>
  <w:style w:type="character" w:customStyle="1" w:styleId="WW8Num69z3">
    <w:name w:val="WW8Num69z3"/>
    <w:rsid w:val="0098653C"/>
    <w:rPr>
      <w:rFonts w:ascii="Symbol" w:hAnsi="Symbol"/>
    </w:rPr>
  </w:style>
  <w:style w:type="character" w:customStyle="1" w:styleId="WW8Num70z1">
    <w:name w:val="WW8Num70z1"/>
    <w:rsid w:val="0098653C"/>
    <w:rPr>
      <w:rFonts w:ascii="Courier New" w:hAnsi="Courier New"/>
    </w:rPr>
  </w:style>
  <w:style w:type="character" w:customStyle="1" w:styleId="WW8Num70z2">
    <w:name w:val="WW8Num70z2"/>
    <w:rsid w:val="0098653C"/>
    <w:rPr>
      <w:rFonts w:ascii="Wingdings" w:hAnsi="Wingdings"/>
    </w:rPr>
  </w:style>
  <w:style w:type="character" w:customStyle="1" w:styleId="WW8Num70z3">
    <w:name w:val="WW8Num70z3"/>
    <w:rsid w:val="0098653C"/>
    <w:rPr>
      <w:rFonts w:ascii="Symbol" w:hAnsi="Symbol"/>
    </w:rPr>
  </w:style>
  <w:style w:type="character" w:customStyle="1" w:styleId="WW8Num72z3">
    <w:name w:val="WW8Num72z3"/>
    <w:rsid w:val="0098653C"/>
    <w:rPr>
      <w:rFonts w:ascii="Symbol" w:hAnsi="Symbol"/>
    </w:rPr>
  </w:style>
  <w:style w:type="character" w:customStyle="1" w:styleId="WW8Num73z1">
    <w:name w:val="WW8Num73z1"/>
    <w:rsid w:val="0098653C"/>
    <w:rPr>
      <w:rFonts w:ascii="Courier New" w:hAnsi="Courier New"/>
    </w:rPr>
  </w:style>
  <w:style w:type="character" w:customStyle="1" w:styleId="WW8Num73z2">
    <w:name w:val="WW8Num73z2"/>
    <w:rsid w:val="0098653C"/>
    <w:rPr>
      <w:rFonts w:ascii="Wingdings" w:hAnsi="Wingdings"/>
    </w:rPr>
  </w:style>
  <w:style w:type="character" w:customStyle="1" w:styleId="WW8Num73z3">
    <w:name w:val="WW8Num73z3"/>
    <w:rsid w:val="0098653C"/>
    <w:rPr>
      <w:rFonts w:ascii="Symbol" w:hAnsi="Symbol"/>
    </w:rPr>
  </w:style>
  <w:style w:type="character" w:customStyle="1" w:styleId="WW8Num74z0">
    <w:name w:val="WW8Num74z0"/>
    <w:rsid w:val="0098653C"/>
    <w:rPr>
      <w:rFonts w:ascii="Wingdings 3" w:hAnsi="Wingdings 3"/>
      <w:sz w:val="16"/>
    </w:rPr>
  </w:style>
  <w:style w:type="character" w:customStyle="1" w:styleId="WW8Num74z1">
    <w:name w:val="WW8Num74z1"/>
    <w:rsid w:val="0098653C"/>
    <w:rPr>
      <w:rFonts w:ascii="Courier New" w:hAnsi="Courier New"/>
    </w:rPr>
  </w:style>
  <w:style w:type="character" w:customStyle="1" w:styleId="WW8Num74z2">
    <w:name w:val="WW8Num74z2"/>
    <w:rsid w:val="0098653C"/>
    <w:rPr>
      <w:rFonts w:ascii="Wingdings" w:hAnsi="Wingdings"/>
    </w:rPr>
  </w:style>
  <w:style w:type="character" w:customStyle="1" w:styleId="WW8Num74z3">
    <w:name w:val="WW8Num74z3"/>
    <w:rsid w:val="0098653C"/>
    <w:rPr>
      <w:rFonts w:ascii="Symbol" w:hAnsi="Symbol"/>
    </w:rPr>
  </w:style>
  <w:style w:type="character" w:customStyle="1" w:styleId="WW8Num76z1">
    <w:name w:val="WW8Num76z1"/>
    <w:rsid w:val="0098653C"/>
    <w:rPr>
      <w:rFonts w:ascii="Courier New" w:hAnsi="Courier New"/>
    </w:rPr>
  </w:style>
  <w:style w:type="character" w:customStyle="1" w:styleId="WW8Num76z2">
    <w:name w:val="WW8Num76z2"/>
    <w:rsid w:val="0098653C"/>
    <w:rPr>
      <w:rFonts w:ascii="Wingdings" w:hAnsi="Wingdings"/>
    </w:rPr>
  </w:style>
  <w:style w:type="character" w:customStyle="1" w:styleId="WW8Num76z3">
    <w:name w:val="WW8Num76z3"/>
    <w:rsid w:val="0098653C"/>
    <w:rPr>
      <w:rFonts w:ascii="Symbol" w:hAnsi="Symbol"/>
    </w:rPr>
  </w:style>
  <w:style w:type="character" w:customStyle="1" w:styleId="WW8Num77z2">
    <w:name w:val="WW8Num77z2"/>
    <w:rsid w:val="0098653C"/>
    <w:rPr>
      <w:rFonts w:ascii="Wingdings" w:hAnsi="Wingdings"/>
    </w:rPr>
  </w:style>
  <w:style w:type="character" w:customStyle="1" w:styleId="WW8Num78z1">
    <w:name w:val="WW8Num78z1"/>
    <w:rsid w:val="0098653C"/>
    <w:rPr>
      <w:rFonts w:ascii="Courier New" w:hAnsi="Courier New"/>
    </w:rPr>
  </w:style>
  <w:style w:type="character" w:customStyle="1" w:styleId="WW8Num78z2">
    <w:name w:val="WW8Num78z2"/>
    <w:rsid w:val="0098653C"/>
    <w:rPr>
      <w:rFonts w:ascii="Wingdings" w:hAnsi="Wingdings"/>
    </w:rPr>
  </w:style>
  <w:style w:type="character" w:customStyle="1" w:styleId="WW8Num78z3">
    <w:name w:val="WW8Num78z3"/>
    <w:rsid w:val="0098653C"/>
    <w:rPr>
      <w:rFonts w:ascii="Symbol" w:hAnsi="Symbol"/>
    </w:rPr>
  </w:style>
  <w:style w:type="character" w:customStyle="1" w:styleId="WW8Num79z1">
    <w:name w:val="WW8Num79z1"/>
    <w:rsid w:val="0098653C"/>
    <w:rPr>
      <w:rFonts w:ascii="Courier New" w:hAnsi="Courier New"/>
    </w:rPr>
  </w:style>
  <w:style w:type="character" w:customStyle="1" w:styleId="WW8Num79z2">
    <w:name w:val="WW8Num79z2"/>
    <w:rsid w:val="0098653C"/>
    <w:rPr>
      <w:rFonts w:ascii="Wingdings" w:hAnsi="Wingdings"/>
    </w:rPr>
  </w:style>
  <w:style w:type="character" w:customStyle="1" w:styleId="WW8Num79z3">
    <w:name w:val="WW8Num79z3"/>
    <w:rsid w:val="0098653C"/>
    <w:rPr>
      <w:rFonts w:ascii="Symbol" w:hAnsi="Symbol"/>
    </w:rPr>
  </w:style>
  <w:style w:type="character" w:customStyle="1" w:styleId="WW-Fuentedeprrafopredeter">
    <w:name w:val="WW-Fuente de párrafo predeter."/>
    <w:rsid w:val="0098653C"/>
  </w:style>
  <w:style w:type="character" w:customStyle="1" w:styleId="WW-Refdecomentario">
    <w:name w:val="WW-Ref. de comentario"/>
    <w:rsid w:val="0098653C"/>
    <w:rPr>
      <w:rFonts w:cs="Times New Roman"/>
      <w:sz w:val="16"/>
      <w:szCs w:val="16"/>
    </w:rPr>
  </w:style>
  <w:style w:type="character" w:customStyle="1" w:styleId="apple-style-span">
    <w:name w:val="apple-style-span"/>
    <w:rsid w:val="0098653C"/>
    <w:rPr>
      <w:rFonts w:cs="Times New Roman"/>
    </w:rPr>
  </w:style>
  <w:style w:type="character" w:customStyle="1" w:styleId="apple-converted-space">
    <w:name w:val="apple-converted-space"/>
    <w:rsid w:val="0098653C"/>
    <w:rPr>
      <w:rFonts w:cs="Times New Roman"/>
    </w:rPr>
  </w:style>
  <w:style w:type="character" w:customStyle="1" w:styleId="CarCar16">
    <w:name w:val="Car Car16"/>
    <w:rsid w:val="0098653C"/>
    <w:rPr>
      <w:rFonts w:ascii="Times New Roman" w:eastAsia="ヒラギノ角ゴ Pro W3" w:hAnsi="Times New Roman" w:cs="Times New Roman"/>
      <w:color w:val="000000"/>
      <w:sz w:val="24"/>
      <w:szCs w:val="24"/>
      <w:lang w:val="es-ES_tradnl"/>
    </w:rPr>
  </w:style>
  <w:style w:type="character" w:customStyle="1" w:styleId="Hipervnculo1">
    <w:name w:val="Hipervínculo1"/>
    <w:rsid w:val="0098653C"/>
    <w:rPr>
      <w:color w:val="0000FF"/>
      <w:sz w:val="20"/>
      <w:u w:val="single"/>
    </w:rPr>
  </w:style>
  <w:style w:type="character" w:customStyle="1" w:styleId="Estilo1Car">
    <w:name w:val="Estilo1 Car"/>
    <w:rsid w:val="0098653C"/>
    <w:rPr>
      <w:rFonts w:ascii="Arial" w:eastAsia="ヒラギノ角ゴ Pro W3" w:hAnsi="Arial"/>
      <w:color w:val="000000"/>
      <w:sz w:val="24"/>
      <w:lang w:val="es-ES_tradnl" w:eastAsia="ar-SA" w:bidi="ar-SA"/>
    </w:rPr>
  </w:style>
  <w:style w:type="character" w:customStyle="1" w:styleId="Refdenotaalpie1">
    <w:name w:val="Ref. de nota al pie1"/>
    <w:rsid w:val="0098653C"/>
    <w:rPr>
      <w:color w:val="000000"/>
      <w:sz w:val="20"/>
      <w:vertAlign w:val="superscript"/>
    </w:rPr>
  </w:style>
  <w:style w:type="character" w:customStyle="1" w:styleId="-TextonotapieCarCar">
    <w:name w:val="-Texto nota pie Car Car"/>
    <w:rsid w:val="0098653C"/>
    <w:rPr>
      <w:rFonts w:ascii="Arial" w:eastAsia="ヒラギノ角ゴ Pro W3" w:hAnsi="Arial"/>
      <w:color w:val="000000"/>
      <w:sz w:val="24"/>
      <w:lang w:val="es-ES_tradnl" w:eastAsia="ar-SA" w:bidi="ar-SA"/>
    </w:rPr>
  </w:style>
  <w:style w:type="character" w:customStyle="1" w:styleId="Estilo2Car">
    <w:name w:val="Estilo2 Car"/>
    <w:rsid w:val="0098653C"/>
    <w:rPr>
      <w:rFonts w:ascii="Arial" w:hAnsi="Arial"/>
      <w:bCs/>
      <w:sz w:val="24"/>
      <w:szCs w:val="28"/>
      <w:lang w:val="es-ES" w:eastAsia="ar-SA" w:bidi="ar-SA"/>
    </w:rPr>
  </w:style>
  <w:style w:type="character" w:customStyle="1" w:styleId="content">
    <w:name w:val="content"/>
    <w:rsid w:val="0098653C"/>
  </w:style>
  <w:style w:type="character" w:customStyle="1" w:styleId="Ttulo3CarCarCar">
    <w:name w:val="Título 3 Car Car Car"/>
    <w:rsid w:val="0098653C"/>
    <w:rPr>
      <w:rFonts w:ascii="Arial" w:hAnsi="Arial"/>
      <w:b/>
      <w:i/>
      <w:sz w:val="24"/>
      <w:lang w:val="es-MX" w:eastAsia="ar-SA" w:bidi="ar-SA"/>
    </w:rPr>
  </w:style>
  <w:style w:type="character" w:customStyle="1" w:styleId="estilo3">
    <w:name w:val="estilo3"/>
    <w:rsid w:val="0098653C"/>
    <w:rPr>
      <w:rFonts w:cs="Times New Roman"/>
    </w:rPr>
  </w:style>
  <w:style w:type="character" w:customStyle="1" w:styleId="CarCar22">
    <w:name w:val="Car Car22"/>
    <w:rsid w:val="0098653C"/>
    <w:rPr>
      <w:rFonts w:ascii="Arial" w:hAnsi="Arial" w:cs="Arial"/>
      <w:sz w:val="20"/>
      <w:szCs w:val="20"/>
      <w:lang w:eastAsia="ar-SA" w:bidi="ar-SA"/>
    </w:rPr>
  </w:style>
  <w:style w:type="character" w:customStyle="1" w:styleId="CarCar10">
    <w:name w:val="Car Car10"/>
    <w:rsid w:val="0098653C"/>
    <w:rPr>
      <w:rFonts w:ascii="Arial" w:hAnsi="Arial"/>
      <w:b/>
      <w:bCs/>
      <w:sz w:val="24"/>
      <w:lang w:val="es-ES" w:eastAsia="ar-SA" w:bidi="ar-SA"/>
    </w:rPr>
  </w:style>
  <w:style w:type="character" w:styleId="Refdenotaalpie">
    <w:name w:val="footnote reference"/>
    <w:aliases w:val="o"/>
    <w:rsid w:val="0098653C"/>
    <w:rPr>
      <w:vertAlign w:val="superscript"/>
    </w:rPr>
  </w:style>
  <w:style w:type="character" w:customStyle="1" w:styleId="Vietas0">
    <w:name w:val="Viñetas"/>
    <w:rsid w:val="0098653C"/>
    <w:rPr>
      <w:rFonts w:ascii="OpenSymbol" w:eastAsia="OpenSymbol" w:hAnsi="OpenSymbol" w:cs="OpenSymbol"/>
    </w:rPr>
  </w:style>
  <w:style w:type="character" w:customStyle="1" w:styleId="Smbolodenotafinal">
    <w:name w:val="Símbolo de nota final"/>
    <w:rsid w:val="0098653C"/>
    <w:rPr>
      <w:vertAlign w:val="superscript"/>
    </w:rPr>
  </w:style>
  <w:style w:type="character" w:customStyle="1" w:styleId="WW-Smbolodenotafinal">
    <w:name w:val="WW-Símbolo de nota final"/>
    <w:rsid w:val="0098653C"/>
  </w:style>
  <w:style w:type="character" w:styleId="Refdenotaalfinal">
    <w:name w:val="endnote reference"/>
    <w:uiPriority w:val="99"/>
    <w:rsid w:val="0098653C"/>
    <w:rPr>
      <w:vertAlign w:val="superscript"/>
    </w:rPr>
  </w:style>
  <w:style w:type="character" w:customStyle="1" w:styleId="Carcterdenumeracin">
    <w:name w:val="Carácter de numeración"/>
    <w:rsid w:val="0098653C"/>
  </w:style>
  <w:style w:type="paragraph" w:customStyle="1" w:styleId="CarCarCarCar3">
    <w:name w:val="Car Car Car Car3"/>
    <w:basedOn w:val="Normal"/>
    <w:rsid w:val="0098653C"/>
    <w:pPr>
      <w:widowControl/>
      <w:spacing w:after="160" w:line="240" w:lineRule="exact"/>
      <w:jc w:val="left"/>
    </w:pPr>
    <w:rPr>
      <w:rFonts w:ascii="Tahoma" w:hAnsi="Tahoma"/>
      <w:sz w:val="20"/>
      <w:lang w:val="en-US"/>
    </w:rPr>
  </w:style>
  <w:style w:type="character" w:customStyle="1" w:styleId="PuestoCar">
    <w:name w:val="Puesto Car"/>
    <w:link w:val="Puesto1"/>
    <w:rsid w:val="0098653C"/>
    <w:rPr>
      <w:rFonts w:ascii="Arial" w:hAnsi="Arial"/>
      <w:b/>
      <w:sz w:val="24"/>
      <w:lang w:eastAsia="ar-SA"/>
    </w:rPr>
  </w:style>
  <w:style w:type="character" w:customStyle="1" w:styleId="SubttuloCar">
    <w:name w:val="Subtítulo Car"/>
    <w:link w:val="Subttulo"/>
    <w:rsid w:val="0098653C"/>
    <w:rPr>
      <w:rFonts w:ascii="Arial" w:eastAsia="Lucida Sans Unicode" w:hAnsi="Arial" w:cs="Tahoma"/>
      <w:i/>
      <w:iCs/>
      <w:sz w:val="28"/>
      <w:szCs w:val="28"/>
      <w:lang w:eastAsia="ar-SA"/>
    </w:rPr>
  </w:style>
  <w:style w:type="character" w:customStyle="1" w:styleId="SangradetextonormalCar">
    <w:name w:val="Sangría de texto normal Car"/>
    <w:aliases w:val="Sangría de t. independiente Car"/>
    <w:uiPriority w:val="99"/>
    <w:rsid w:val="0098653C"/>
    <w:rPr>
      <w:rFonts w:ascii="Arial" w:eastAsia="Times New Roman" w:hAnsi="Arial" w:cs="Times New Roman"/>
      <w:b/>
      <w:sz w:val="24"/>
      <w:szCs w:val="20"/>
      <w:lang w:val="es-ES" w:eastAsia="ar-SA"/>
    </w:rPr>
  </w:style>
  <w:style w:type="paragraph" w:customStyle="1" w:styleId="Sangra2detindependiente4">
    <w:name w:val="Sangría 2 de t. independiente4"/>
    <w:basedOn w:val="Normal"/>
    <w:rsid w:val="0098653C"/>
    <w:pPr>
      <w:widowControl/>
      <w:ind w:left="1702" w:hanging="1134"/>
    </w:pPr>
    <w:rPr>
      <w:bCs/>
      <w:lang w:val="es-ES"/>
    </w:rPr>
  </w:style>
  <w:style w:type="paragraph" w:customStyle="1" w:styleId="Textocomentario1">
    <w:name w:val="Texto comentario1"/>
    <w:basedOn w:val="Normal"/>
    <w:rsid w:val="0098653C"/>
    <w:pPr>
      <w:widowControl/>
      <w:jc w:val="left"/>
    </w:pPr>
    <w:rPr>
      <w:rFonts w:ascii="Times New Roman" w:hAnsi="Times New Roman"/>
      <w:b/>
      <w:sz w:val="20"/>
      <w:lang w:val="es-ES"/>
    </w:rPr>
  </w:style>
  <w:style w:type="paragraph" w:customStyle="1" w:styleId="Textodebloque1">
    <w:name w:val="Texto de bloque1"/>
    <w:basedOn w:val="Normal"/>
    <w:rsid w:val="0098653C"/>
    <w:pPr>
      <w:spacing w:before="100" w:after="100"/>
      <w:ind w:left="360" w:right="964"/>
    </w:pPr>
    <w:rPr>
      <w:rFonts w:cs="Arial"/>
    </w:rPr>
  </w:style>
  <w:style w:type="paragraph" w:customStyle="1" w:styleId="Sangranormal1">
    <w:name w:val="Sangría normal1"/>
    <w:basedOn w:val="Normal"/>
    <w:rsid w:val="0098653C"/>
    <w:pPr>
      <w:widowControl/>
      <w:ind w:left="708"/>
      <w:jc w:val="left"/>
    </w:pPr>
    <w:rPr>
      <w:bCs/>
      <w:sz w:val="20"/>
      <w:lang w:val="es-ES_tradnl"/>
    </w:rPr>
  </w:style>
  <w:style w:type="paragraph" w:customStyle="1" w:styleId="WW-Textoindependiente21">
    <w:name w:val="WW-Texto independiente 21"/>
    <w:basedOn w:val="Normal"/>
    <w:rsid w:val="0098653C"/>
    <w:pPr>
      <w:widowControl/>
      <w:ind w:right="141"/>
    </w:pPr>
    <w:rPr>
      <w:sz w:val="22"/>
    </w:rPr>
  </w:style>
  <w:style w:type="paragraph" w:styleId="z-Finaldelformulario">
    <w:name w:val="HTML Bottom of Form"/>
    <w:basedOn w:val="Normal"/>
    <w:next w:val="Normal"/>
    <w:link w:val="z-FinaldelformularioCar"/>
    <w:rsid w:val="0098653C"/>
    <w:pPr>
      <w:widowControl/>
      <w:pBdr>
        <w:top w:val="single" w:sz="4" w:space="1" w:color="000000"/>
      </w:pBdr>
      <w:jc w:val="center"/>
    </w:pPr>
    <w:rPr>
      <w:rFonts w:eastAsia="SimSun" w:cs="Arial"/>
      <w:vanish/>
      <w:sz w:val="16"/>
      <w:szCs w:val="16"/>
      <w:lang w:val="es-ES"/>
    </w:rPr>
  </w:style>
  <w:style w:type="character" w:customStyle="1" w:styleId="z-FinaldelformularioCar">
    <w:name w:val="z-Final del formulario Car"/>
    <w:link w:val="z-Finaldelformulario"/>
    <w:rsid w:val="0098653C"/>
    <w:rPr>
      <w:rFonts w:ascii="Arial" w:eastAsia="SimSun" w:hAnsi="Arial" w:cs="Arial"/>
      <w:vanish/>
      <w:sz w:val="16"/>
      <w:szCs w:val="16"/>
      <w:lang w:val="es-ES" w:eastAsia="ar-SA"/>
    </w:rPr>
  </w:style>
  <w:style w:type="paragraph" w:customStyle="1" w:styleId="CarCarCarCarCarCarCarCarCarCarCarCarCarCarCarCarCarCarCarCarCar1CarCarCarCar3">
    <w:name w:val="Car Car Car Car Car Car Car Car Car Car Car Car Car Car Car Car Car Car Car Car Car1 Car Car Car Car3"/>
    <w:basedOn w:val="Normal"/>
    <w:rsid w:val="0098653C"/>
    <w:pPr>
      <w:widowControl/>
      <w:spacing w:after="160" w:line="240" w:lineRule="exact"/>
      <w:jc w:val="left"/>
    </w:pPr>
    <w:rPr>
      <w:rFonts w:ascii="Tahoma" w:hAnsi="Tahoma"/>
      <w:sz w:val="20"/>
      <w:lang w:val="en-US"/>
    </w:rPr>
  </w:style>
  <w:style w:type="paragraph" w:customStyle="1" w:styleId="WW-Contenidodelatabla11">
    <w:name w:val="WW-Contenido de la tabla11"/>
    <w:basedOn w:val="Textoindependiente"/>
    <w:rsid w:val="0098653C"/>
    <w:pPr>
      <w:widowControl w:val="0"/>
      <w:suppressLineNumbers/>
      <w:spacing w:after="120"/>
      <w:jc w:val="left"/>
    </w:pPr>
    <w:rPr>
      <w:rFonts w:ascii="Times New Roman" w:eastAsia="Lucida Sans Unicode" w:hAnsi="Times New Roman"/>
      <w:b w:val="0"/>
      <w:bCs w:val="0"/>
      <w:lang w:val="es-MX"/>
    </w:rPr>
  </w:style>
  <w:style w:type="paragraph" w:customStyle="1" w:styleId="WW-Contenidodelatabla11111111111111111111111">
    <w:name w:val="WW-Contenido de la tabla11111111111111111111111"/>
    <w:basedOn w:val="Textoindependiente"/>
    <w:rsid w:val="0098653C"/>
    <w:pPr>
      <w:widowControl w:val="0"/>
      <w:suppressLineNumbers/>
      <w:spacing w:after="120"/>
      <w:jc w:val="left"/>
    </w:pPr>
    <w:rPr>
      <w:rFonts w:ascii="Times New Roman" w:eastAsia="Lucida Sans Unicode" w:hAnsi="Times New Roman"/>
      <w:b w:val="0"/>
      <w:bCs w:val="0"/>
      <w:lang w:val="es-MX"/>
    </w:rPr>
  </w:style>
  <w:style w:type="paragraph" w:customStyle="1" w:styleId="WW-Encabezadodelatabla11">
    <w:name w:val="WW-Encabezado de la tabla11"/>
    <w:basedOn w:val="WW-Contenidodelatabla11"/>
    <w:rsid w:val="0098653C"/>
    <w:pPr>
      <w:jc w:val="center"/>
    </w:pPr>
    <w:rPr>
      <w:b/>
      <w:bCs/>
      <w:i/>
      <w:iCs/>
    </w:rPr>
  </w:style>
  <w:style w:type="paragraph" w:customStyle="1" w:styleId="WW-Encabezadodelatabla11111111111111111111111">
    <w:name w:val="WW-Encabezado de la tabla11111111111111111111111"/>
    <w:basedOn w:val="WW-Contenidodelatabla11111111111111111111111"/>
    <w:rsid w:val="0098653C"/>
    <w:pPr>
      <w:jc w:val="center"/>
    </w:pPr>
    <w:rPr>
      <w:b/>
      <w:bCs/>
      <w:i/>
      <w:iCs/>
    </w:rPr>
  </w:style>
  <w:style w:type="paragraph" w:customStyle="1" w:styleId="CarCarCarCarCarCarCar3">
    <w:name w:val="Car Car Car Car Car Car Car3"/>
    <w:basedOn w:val="Normal"/>
    <w:rsid w:val="0098653C"/>
    <w:pPr>
      <w:widowControl/>
      <w:spacing w:after="160" w:line="240" w:lineRule="exact"/>
      <w:jc w:val="left"/>
    </w:pPr>
    <w:rPr>
      <w:rFonts w:ascii="Tahoma" w:hAnsi="Tahoma"/>
      <w:sz w:val="20"/>
      <w:lang w:val="en-US"/>
    </w:rPr>
  </w:style>
  <w:style w:type="paragraph" w:customStyle="1" w:styleId="BodyText21Car">
    <w:name w:val="Body Text 21 Car"/>
    <w:basedOn w:val="Normal"/>
    <w:rsid w:val="0098653C"/>
    <w:pPr>
      <w:overflowPunct w:val="0"/>
      <w:autoSpaceDE w:val="0"/>
      <w:spacing w:before="60" w:after="60"/>
      <w:textAlignment w:val="baseline"/>
    </w:pPr>
    <w:rPr>
      <w:sz w:val="22"/>
      <w:lang w:val="es-ES_tradnl"/>
    </w:rPr>
  </w:style>
  <w:style w:type="paragraph" w:customStyle="1" w:styleId="p3">
    <w:name w:val="p3"/>
    <w:basedOn w:val="Normal"/>
    <w:rsid w:val="0098653C"/>
    <w:pPr>
      <w:tabs>
        <w:tab w:val="left" w:pos="720"/>
      </w:tabs>
      <w:autoSpaceDE w:val="0"/>
      <w:spacing w:line="220" w:lineRule="atLeast"/>
      <w:jc w:val="left"/>
    </w:pPr>
    <w:rPr>
      <w:rFonts w:ascii="Times New Roman" w:hAnsi="Times New Roman"/>
      <w:sz w:val="20"/>
      <w:lang w:val="en-US" w:eastAsia="he-IL" w:bidi="he-IL"/>
    </w:rPr>
  </w:style>
  <w:style w:type="paragraph" w:customStyle="1" w:styleId="Car2CarCarCar2">
    <w:name w:val="Car2 Car Car Car2"/>
    <w:basedOn w:val="Normal"/>
    <w:rsid w:val="0098653C"/>
    <w:pPr>
      <w:widowControl/>
      <w:spacing w:after="160" w:line="240" w:lineRule="exact"/>
      <w:jc w:val="left"/>
    </w:pPr>
    <w:rPr>
      <w:rFonts w:ascii="Tahoma" w:hAnsi="Tahoma"/>
      <w:sz w:val="20"/>
      <w:lang w:val="en-US"/>
    </w:rPr>
  </w:style>
  <w:style w:type="paragraph" w:customStyle="1" w:styleId="Estilo1x">
    <w:name w:val="Estilo1x"/>
    <w:basedOn w:val="Texto0"/>
    <w:rsid w:val="0098653C"/>
    <w:pPr>
      <w:suppressAutoHyphens/>
      <w:ind w:left="1670" w:hanging="432"/>
    </w:pPr>
    <w:rPr>
      <w:szCs w:val="18"/>
      <w:lang w:val="es-MX" w:eastAsia="ar-SA"/>
    </w:rPr>
  </w:style>
  <w:style w:type="paragraph" w:customStyle="1" w:styleId="Textoindependiente211">
    <w:name w:val="Texto independiente 211"/>
    <w:basedOn w:val="Normal"/>
    <w:rsid w:val="0098653C"/>
    <w:pPr>
      <w:widowControl/>
    </w:pPr>
    <w:rPr>
      <w:bCs/>
      <w:color w:val="FF6600"/>
      <w:lang w:val="es-ES"/>
    </w:rPr>
  </w:style>
  <w:style w:type="paragraph" w:customStyle="1" w:styleId="Epgrafe2">
    <w:name w:val="Epígrafe2"/>
    <w:basedOn w:val="Normal"/>
    <w:next w:val="Normal"/>
    <w:rsid w:val="0098653C"/>
    <w:rPr>
      <w:b/>
      <w:bCs/>
      <w:sz w:val="20"/>
    </w:rPr>
  </w:style>
  <w:style w:type="paragraph" w:customStyle="1" w:styleId="Tabladeilustraciones1">
    <w:name w:val="Tabla de ilustraciones1"/>
    <w:basedOn w:val="Normal"/>
    <w:next w:val="Normal"/>
    <w:rsid w:val="0098653C"/>
  </w:style>
  <w:style w:type="paragraph" w:styleId="ndice1">
    <w:name w:val="index 1"/>
    <w:basedOn w:val="Normal"/>
    <w:next w:val="Normal"/>
    <w:rsid w:val="0098653C"/>
    <w:pPr>
      <w:ind w:left="240" w:hanging="240"/>
    </w:pPr>
  </w:style>
  <w:style w:type="paragraph" w:customStyle="1" w:styleId="CarCarCarCarCarCarCarCarCarCarCarCarCar2">
    <w:name w:val="Car Car Car Car Car Car Car Car Car Car Car Car Car2"/>
    <w:basedOn w:val="Normal"/>
    <w:rsid w:val="0098653C"/>
    <w:pPr>
      <w:widowControl/>
      <w:spacing w:after="160" w:line="240" w:lineRule="exact"/>
      <w:jc w:val="left"/>
    </w:pPr>
    <w:rPr>
      <w:rFonts w:ascii="Tahoma" w:hAnsi="Tahoma"/>
      <w:sz w:val="20"/>
      <w:lang w:val="en-US"/>
    </w:rPr>
  </w:style>
  <w:style w:type="paragraph" w:customStyle="1" w:styleId="BalloonText1">
    <w:name w:val="Balloon Text1"/>
    <w:basedOn w:val="Normal"/>
    <w:rsid w:val="0098653C"/>
    <w:rPr>
      <w:rFonts w:ascii="Tahoma" w:hAnsi="Tahoma" w:cs="Tahoma"/>
      <w:sz w:val="16"/>
      <w:szCs w:val="16"/>
    </w:rPr>
  </w:style>
  <w:style w:type="paragraph" w:customStyle="1" w:styleId="BodyText31">
    <w:name w:val="Body Text 31"/>
    <w:basedOn w:val="Normal"/>
    <w:rsid w:val="0098653C"/>
    <w:pPr>
      <w:widowControl/>
      <w:tabs>
        <w:tab w:val="left" w:pos="360"/>
        <w:tab w:val="left" w:pos="705"/>
      </w:tabs>
    </w:pPr>
    <w:rPr>
      <w:b/>
      <w:i/>
      <w:szCs w:val="24"/>
      <w:lang w:val="es-ES_tradnl"/>
    </w:rPr>
  </w:style>
  <w:style w:type="paragraph" w:customStyle="1" w:styleId="BodyText22">
    <w:name w:val="Body Text 22"/>
    <w:basedOn w:val="Normal"/>
    <w:rsid w:val="0098653C"/>
    <w:pPr>
      <w:widowControl/>
      <w:ind w:left="709" w:hanging="709"/>
    </w:pPr>
    <w:rPr>
      <w:color w:val="000000"/>
      <w:sz w:val="20"/>
      <w:szCs w:val="24"/>
      <w:lang w:val="es-ES_tradnl"/>
    </w:rPr>
  </w:style>
  <w:style w:type="paragraph" w:customStyle="1" w:styleId="Encabezadodemensaje1">
    <w:name w:val="Encabezado de mensaje1"/>
    <w:basedOn w:val="Textoindependiente"/>
    <w:rsid w:val="0098653C"/>
    <w:pPr>
      <w:keepLines/>
      <w:spacing w:line="415" w:lineRule="atLeast"/>
      <w:ind w:left="1560" w:hanging="720"/>
      <w:jc w:val="left"/>
    </w:pPr>
    <w:rPr>
      <w:rFonts w:ascii="Times New Roman" w:eastAsia="Batang" w:hAnsi="Times New Roman"/>
      <w:b w:val="0"/>
      <w:bCs w:val="0"/>
      <w:sz w:val="20"/>
    </w:rPr>
  </w:style>
  <w:style w:type="paragraph" w:customStyle="1" w:styleId="WW-Contenidodelatabla1">
    <w:name w:val="WW-Contenido de la tabla1"/>
    <w:basedOn w:val="Textoindependiente"/>
    <w:rsid w:val="0098653C"/>
    <w:pPr>
      <w:suppressLineNumbers/>
      <w:ind w:right="356"/>
    </w:pPr>
    <w:rPr>
      <w:b w:val="0"/>
      <w:bCs w:val="0"/>
      <w:lang w:val="es-ES_tradnl"/>
    </w:rPr>
  </w:style>
  <w:style w:type="paragraph" w:customStyle="1" w:styleId="CarCar1Car3">
    <w:name w:val="Car Car1 Car3"/>
    <w:basedOn w:val="Normal"/>
    <w:rsid w:val="0098653C"/>
    <w:pPr>
      <w:widowControl/>
      <w:autoSpaceDE w:val="0"/>
      <w:spacing w:after="160" w:line="240" w:lineRule="exact"/>
      <w:jc w:val="right"/>
    </w:pPr>
    <w:rPr>
      <w:rFonts w:ascii="Verdana" w:eastAsia="MS Mincho" w:hAnsi="Verdana" w:cs="Arial"/>
      <w:sz w:val="20"/>
    </w:rPr>
  </w:style>
  <w:style w:type="paragraph" w:customStyle="1" w:styleId="CarCarCarCar1">
    <w:name w:val="Car Car Car Car1"/>
    <w:basedOn w:val="Normal"/>
    <w:rsid w:val="0098653C"/>
    <w:pPr>
      <w:widowControl/>
      <w:spacing w:after="160" w:line="240" w:lineRule="exact"/>
      <w:jc w:val="left"/>
    </w:pPr>
    <w:rPr>
      <w:rFonts w:ascii="Tahoma" w:hAnsi="Tahoma"/>
      <w:sz w:val="20"/>
      <w:lang w:val="en-US"/>
    </w:rPr>
  </w:style>
  <w:style w:type="paragraph" w:customStyle="1" w:styleId="CarCarCarCarCarCarCar1">
    <w:name w:val="Car Car Car Car Car Car Car1"/>
    <w:basedOn w:val="Normal"/>
    <w:rsid w:val="0098653C"/>
    <w:pPr>
      <w:widowControl/>
      <w:spacing w:after="160" w:line="240" w:lineRule="exact"/>
      <w:jc w:val="left"/>
    </w:pPr>
    <w:rPr>
      <w:rFonts w:ascii="Tahoma" w:hAnsi="Tahoma"/>
      <w:sz w:val="20"/>
      <w:lang w:val="en-US"/>
    </w:rPr>
  </w:style>
  <w:style w:type="paragraph" w:customStyle="1" w:styleId="CarCarCarCarCarCarCarCarCarCarCarCarCarCarCarCarCarCarCarCarCar1CarCarCarCar1">
    <w:name w:val="Car Car Car Car Car Car Car Car Car Car Car Car Car Car Car Car Car Car Car Car Car1 Car Car Car Car1"/>
    <w:basedOn w:val="Normal"/>
    <w:rsid w:val="0098653C"/>
    <w:pPr>
      <w:widowControl/>
      <w:spacing w:after="160" w:line="240" w:lineRule="exact"/>
      <w:jc w:val="left"/>
    </w:pPr>
    <w:rPr>
      <w:rFonts w:ascii="Tahoma" w:hAnsi="Tahoma"/>
      <w:sz w:val="20"/>
      <w:lang w:val="en-US"/>
    </w:rPr>
  </w:style>
  <w:style w:type="paragraph" w:customStyle="1" w:styleId="CarCar1CarCarCarCar1">
    <w:name w:val="Car Car1 Car Car Car Car1"/>
    <w:basedOn w:val="Normal"/>
    <w:rsid w:val="0098653C"/>
    <w:pPr>
      <w:widowControl/>
      <w:autoSpaceDE w:val="0"/>
      <w:spacing w:after="160" w:line="240" w:lineRule="exact"/>
      <w:jc w:val="right"/>
    </w:pPr>
    <w:rPr>
      <w:rFonts w:ascii="Verdana" w:eastAsia="MS Mincho" w:hAnsi="Verdana" w:cs="Arial"/>
      <w:sz w:val="20"/>
    </w:rPr>
  </w:style>
  <w:style w:type="paragraph" w:customStyle="1" w:styleId="2">
    <w:name w:val="2"/>
    <w:basedOn w:val="Normal"/>
    <w:rsid w:val="0098653C"/>
    <w:pPr>
      <w:widowControl/>
      <w:autoSpaceDE w:val="0"/>
      <w:spacing w:after="160" w:line="240" w:lineRule="exact"/>
      <w:jc w:val="right"/>
    </w:pPr>
    <w:rPr>
      <w:rFonts w:ascii="Verdana" w:eastAsia="MS Mincho" w:hAnsi="Verdana" w:cs="Arial"/>
      <w:sz w:val="20"/>
    </w:rPr>
  </w:style>
  <w:style w:type="paragraph" w:customStyle="1" w:styleId="CarCarCarCarCarCarCarCarCarCarCarCar">
    <w:name w:val="Car Car Car Car Car Car Car Car Car Car Car Car"/>
    <w:basedOn w:val="Normal"/>
    <w:rsid w:val="0098653C"/>
    <w:pPr>
      <w:widowControl/>
      <w:spacing w:after="160" w:line="240" w:lineRule="exact"/>
      <w:jc w:val="left"/>
    </w:pPr>
    <w:rPr>
      <w:rFonts w:ascii="Tahoma" w:hAnsi="Tahoma"/>
      <w:sz w:val="20"/>
      <w:lang w:val="en-US"/>
    </w:rPr>
  </w:style>
  <w:style w:type="paragraph" w:customStyle="1" w:styleId="TDC71">
    <w:name w:val="TDC 71"/>
    <w:basedOn w:val="Normal"/>
    <w:next w:val="Normal"/>
    <w:rsid w:val="0098653C"/>
    <w:pPr>
      <w:widowControl/>
      <w:ind w:left="1440"/>
      <w:jc w:val="left"/>
    </w:pPr>
    <w:rPr>
      <w:rFonts w:ascii="Times New Roman" w:hAnsi="Times New Roman"/>
      <w:szCs w:val="24"/>
      <w:lang w:val="es-ES"/>
    </w:rPr>
  </w:style>
  <w:style w:type="paragraph" w:customStyle="1" w:styleId="TDC81">
    <w:name w:val="TDC 81"/>
    <w:basedOn w:val="Normal"/>
    <w:next w:val="Normal"/>
    <w:rsid w:val="0098653C"/>
    <w:pPr>
      <w:widowControl/>
      <w:ind w:left="1680"/>
      <w:jc w:val="left"/>
    </w:pPr>
    <w:rPr>
      <w:rFonts w:ascii="Times New Roman" w:hAnsi="Times New Roman"/>
      <w:szCs w:val="24"/>
      <w:lang w:val="es-ES"/>
    </w:rPr>
  </w:style>
  <w:style w:type="paragraph" w:customStyle="1" w:styleId="Lista22">
    <w:name w:val="Lista 22"/>
    <w:basedOn w:val="Normal"/>
    <w:rsid w:val="0098653C"/>
    <w:pPr>
      <w:ind w:left="566" w:hanging="283"/>
    </w:pPr>
  </w:style>
  <w:style w:type="paragraph" w:customStyle="1" w:styleId="Textoindependienteprimerasangra21">
    <w:name w:val="Texto independiente primera sangría 21"/>
    <w:basedOn w:val="Sangradetextonormal"/>
    <w:rsid w:val="0098653C"/>
    <w:pPr>
      <w:widowControl w:val="0"/>
      <w:spacing w:after="120"/>
      <w:ind w:left="283" w:firstLine="210"/>
    </w:pPr>
    <w:rPr>
      <w:b w:val="0"/>
      <w:lang w:val="es-MX"/>
    </w:rPr>
  </w:style>
  <w:style w:type="paragraph" w:customStyle="1" w:styleId="ecmsonormal">
    <w:name w:val="ec_msonormal"/>
    <w:basedOn w:val="Normal"/>
    <w:rsid w:val="0098653C"/>
    <w:pPr>
      <w:widowControl/>
      <w:spacing w:after="324"/>
      <w:jc w:val="left"/>
    </w:pPr>
    <w:rPr>
      <w:rFonts w:ascii="Times New Roman" w:hAnsi="Times New Roman"/>
      <w:szCs w:val="24"/>
      <w:lang w:val="es-ES"/>
    </w:rPr>
  </w:style>
  <w:style w:type="paragraph" w:customStyle="1" w:styleId="WW-ndice6">
    <w:name w:val="WW-Índice 6"/>
    <w:basedOn w:val="Normal"/>
    <w:next w:val="Normal"/>
    <w:rsid w:val="0098653C"/>
    <w:pPr>
      <w:widowControl/>
      <w:ind w:left="1415"/>
      <w:jc w:val="left"/>
    </w:pPr>
    <w:rPr>
      <w:lang w:val="es-ES_tradnl"/>
    </w:rPr>
  </w:style>
  <w:style w:type="paragraph" w:customStyle="1" w:styleId="WW-ndice5">
    <w:name w:val="WW-Índice 5"/>
    <w:basedOn w:val="Normal"/>
    <w:next w:val="Normal"/>
    <w:rsid w:val="0098653C"/>
    <w:pPr>
      <w:widowControl/>
      <w:ind w:left="1132"/>
      <w:jc w:val="left"/>
    </w:pPr>
    <w:rPr>
      <w:lang w:val="es-ES_tradnl"/>
    </w:rPr>
  </w:style>
  <w:style w:type="paragraph" w:customStyle="1" w:styleId="WW-ndice4">
    <w:name w:val="WW-Índice 4"/>
    <w:basedOn w:val="Normal"/>
    <w:next w:val="Normal"/>
    <w:rsid w:val="0098653C"/>
    <w:pPr>
      <w:widowControl/>
      <w:ind w:left="849"/>
      <w:jc w:val="left"/>
    </w:pPr>
    <w:rPr>
      <w:lang w:val="es-ES_tradnl"/>
    </w:rPr>
  </w:style>
  <w:style w:type="paragraph" w:styleId="ndice3">
    <w:name w:val="index 3"/>
    <w:basedOn w:val="Normal"/>
    <w:next w:val="Normal"/>
    <w:rsid w:val="0098653C"/>
    <w:pPr>
      <w:widowControl/>
      <w:ind w:left="566"/>
      <w:jc w:val="left"/>
    </w:pPr>
    <w:rPr>
      <w:lang w:val="es-ES_tradnl"/>
    </w:rPr>
  </w:style>
  <w:style w:type="paragraph" w:styleId="ndice2">
    <w:name w:val="index 2"/>
    <w:basedOn w:val="Normal"/>
    <w:next w:val="Normal"/>
    <w:rsid w:val="0098653C"/>
    <w:pPr>
      <w:widowControl/>
      <w:ind w:left="283"/>
      <w:jc w:val="left"/>
    </w:pPr>
    <w:rPr>
      <w:lang w:val="es-ES_tradnl"/>
    </w:rPr>
  </w:style>
  <w:style w:type="paragraph" w:styleId="Ttulodendice">
    <w:name w:val="index heading"/>
    <w:basedOn w:val="Normal"/>
    <w:next w:val="ndice1"/>
    <w:rsid w:val="0098653C"/>
    <w:pPr>
      <w:widowControl/>
      <w:jc w:val="left"/>
    </w:pPr>
    <w:rPr>
      <w:lang w:val="es-ES_tradnl"/>
    </w:rPr>
  </w:style>
  <w:style w:type="paragraph" w:customStyle="1" w:styleId="Mapadeldocumento1">
    <w:name w:val="Mapa del documento1"/>
    <w:basedOn w:val="Normal"/>
    <w:rsid w:val="0098653C"/>
    <w:pPr>
      <w:widowControl/>
      <w:shd w:val="clear" w:color="auto" w:fill="000080"/>
      <w:jc w:val="left"/>
    </w:pPr>
    <w:rPr>
      <w:rFonts w:ascii="Tahoma" w:hAnsi="Tahoma"/>
      <w:lang w:val="es-ES_tradnl"/>
    </w:rPr>
  </w:style>
  <w:style w:type="paragraph" w:customStyle="1" w:styleId="Prrafodelista1">
    <w:name w:val="Párrafo de lista1"/>
    <w:aliases w:val="subtitulo 1.1.1"/>
    <w:basedOn w:val="Normal"/>
    <w:uiPriority w:val="99"/>
    <w:qFormat/>
    <w:rsid w:val="0098653C"/>
    <w:pPr>
      <w:widowControl/>
      <w:ind w:left="720"/>
      <w:jc w:val="left"/>
    </w:pPr>
    <w:rPr>
      <w:lang w:val="es-ES_tradnl"/>
    </w:rPr>
  </w:style>
  <w:style w:type="paragraph" w:customStyle="1" w:styleId="Textoindependiente311">
    <w:name w:val="Texto independiente 311"/>
    <w:basedOn w:val="Normal"/>
    <w:rsid w:val="0098653C"/>
    <w:pPr>
      <w:widowControl/>
      <w:overflowPunct w:val="0"/>
      <w:autoSpaceDE w:val="0"/>
      <w:textAlignment w:val="baseline"/>
    </w:pPr>
    <w:rPr>
      <w:rFonts w:eastAsia="SimSun"/>
      <w:lang w:val="es-ES"/>
    </w:rPr>
  </w:style>
  <w:style w:type="paragraph" w:customStyle="1" w:styleId="Sangra2detindependiente3">
    <w:name w:val="Sangría 2 de t. independiente3"/>
    <w:basedOn w:val="Normal"/>
    <w:rsid w:val="0098653C"/>
    <w:pPr>
      <w:spacing w:after="120" w:line="480" w:lineRule="auto"/>
      <w:ind w:left="283"/>
    </w:pPr>
    <w:rPr>
      <w:rFonts w:cs="Calibri"/>
    </w:rPr>
  </w:style>
  <w:style w:type="paragraph" w:customStyle="1" w:styleId="msolistparagraph0">
    <w:name w:val="msolistparagraph"/>
    <w:basedOn w:val="Normal"/>
    <w:rsid w:val="0098653C"/>
    <w:pPr>
      <w:widowControl/>
      <w:ind w:left="720"/>
      <w:jc w:val="left"/>
    </w:pPr>
    <w:rPr>
      <w:rFonts w:ascii="Times New Roman" w:hAnsi="Times New Roman"/>
      <w:szCs w:val="24"/>
      <w:lang w:val="es-ES"/>
    </w:rPr>
  </w:style>
  <w:style w:type="paragraph" w:customStyle="1" w:styleId="ecxmsonormal">
    <w:name w:val="ecxmsonormal"/>
    <w:basedOn w:val="Normal"/>
    <w:rsid w:val="0098653C"/>
    <w:pPr>
      <w:widowControl/>
      <w:spacing w:after="324"/>
      <w:jc w:val="left"/>
    </w:pPr>
    <w:rPr>
      <w:rFonts w:ascii="Times New Roman" w:hAnsi="Times New Roman"/>
      <w:szCs w:val="24"/>
      <w:lang w:val="es-ES"/>
    </w:rPr>
  </w:style>
  <w:style w:type="paragraph" w:customStyle="1" w:styleId="ecxmsobodytext">
    <w:name w:val="ecxmsobodytext"/>
    <w:basedOn w:val="Normal"/>
    <w:rsid w:val="0098653C"/>
    <w:pPr>
      <w:widowControl/>
      <w:spacing w:after="324"/>
      <w:jc w:val="left"/>
    </w:pPr>
    <w:rPr>
      <w:rFonts w:ascii="Times New Roman" w:hAnsi="Times New Roman"/>
      <w:szCs w:val="24"/>
      <w:lang w:val="es-ES"/>
    </w:rPr>
  </w:style>
  <w:style w:type="paragraph" w:customStyle="1" w:styleId="Anotacion">
    <w:name w:val="Anotacion"/>
    <w:basedOn w:val="Normal"/>
    <w:rsid w:val="0098653C"/>
    <w:pPr>
      <w:widowControl/>
      <w:spacing w:before="101" w:after="101"/>
      <w:jc w:val="center"/>
    </w:pPr>
    <w:rPr>
      <w:rFonts w:ascii="Times New Roman" w:hAnsi="Times New Roman"/>
      <w:b/>
      <w:sz w:val="18"/>
      <w:lang w:val="es-ES"/>
    </w:rPr>
  </w:style>
  <w:style w:type="paragraph" w:customStyle="1" w:styleId="Textoindependienteprimerasangra1">
    <w:name w:val="Texto independiente primera sangría1"/>
    <w:basedOn w:val="Textoindependiente"/>
    <w:rsid w:val="0098653C"/>
    <w:pPr>
      <w:widowControl w:val="0"/>
      <w:spacing w:after="120"/>
      <w:ind w:firstLine="210"/>
    </w:pPr>
    <w:rPr>
      <w:b w:val="0"/>
      <w:bCs w:val="0"/>
      <w:lang w:val="es-MX"/>
    </w:rPr>
  </w:style>
  <w:style w:type="paragraph" w:customStyle="1" w:styleId="Encabezado2">
    <w:name w:val="Encabezado2"/>
    <w:basedOn w:val="Normal"/>
    <w:next w:val="Textoindependiente"/>
    <w:rsid w:val="0098653C"/>
    <w:pPr>
      <w:widowControl/>
      <w:spacing w:before="60" w:after="60"/>
      <w:jc w:val="center"/>
    </w:pPr>
    <w:rPr>
      <w:color w:val="000000"/>
      <w:sz w:val="16"/>
      <w:szCs w:val="16"/>
    </w:rPr>
  </w:style>
  <w:style w:type="paragraph" w:customStyle="1" w:styleId="western">
    <w:name w:val="western"/>
    <w:basedOn w:val="Normal"/>
    <w:rsid w:val="0098653C"/>
    <w:pPr>
      <w:widowControl/>
      <w:spacing w:before="100" w:line="360" w:lineRule="auto"/>
      <w:jc w:val="center"/>
    </w:pPr>
    <w:rPr>
      <w:rFonts w:cs="Arial"/>
      <w:b/>
      <w:bCs/>
      <w:szCs w:val="24"/>
      <w:lang w:val="es-ES"/>
    </w:rPr>
  </w:style>
  <w:style w:type="paragraph" w:customStyle="1" w:styleId="WW-ndice">
    <w:name w:val="WW-Índice"/>
    <w:basedOn w:val="Normal"/>
    <w:rsid w:val="0098653C"/>
    <w:pPr>
      <w:suppressLineNumbers/>
      <w:jc w:val="left"/>
    </w:pPr>
    <w:rPr>
      <w:rFonts w:ascii="Times New Roman" w:hAnsi="Times New Roman"/>
    </w:rPr>
  </w:style>
  <w:style w:type="paragraph" w:customStyle="1" w:styleId="WW-Textocomentario">
    <w:name w:val="WW-Texto comentario"/>
    <w:basedOn w:val="Normal"/>
    <w:rsid w:val="0098653C"/>
    <w:pPr>
      <w:widowControl/>
      <w:jc w:val="left"/>
    </w:pPr>
    <w:rPr>
      <w:sz w:val="20"/>
      <w:lang w:val="es-ES"/>
    </w:rPr>
  </w:style>
  <w:style w:type="paragraph" w:customStyle="1" w:styleId="WW-Asuntodelcomentario">
    <w:name w:val="WW-Asunto del comentario"/>
    <w:basedOn w:val="WW-Textocomentario"/>
    <w:next w:val="WW-Textocomentario"/>
    <w:rsid w:val="0098653C"/>
    <w:rPr>
      <w:b/>
      <w:bCs/>
    </w:rPr>
  </w:style>
  <w:style w:type="paragraph" w:customStyle="1" w:styleId="WW-Textodeglobo">
    <w:name w:val="WW-Texto de globo"/>
    <w:basedOn w:val="Normal"/>
    <w:rsid w:val="0098653C"/>
    <w:pPr>
      <w:widowControl/>
      <w:jc w:val="left"/>
    </w:pPr>
    <w:rPr>
      <w:rFonts w:ascii="Tahoma" w:hAnsi="Tahoma" w:cs="Tahoma"/>
      <w:sz w:val="16"/>
      <w:szCs w:val="16"/>
      <w:lang w:val="es-ES"/>
    </w:rPr>
  </w:style>
  <w:style w:type="paragraph" w:customStyle="1" w:styleId="BT1">
    <w:name w:val="B_T_1"/>
    <w:rsid w:val="0098653C"/>
    <w:pPr>
      <w:tabs>
        <w:tab w:val="left" w:pos="567"/>
        <w:tab w:val="left" w:pos="720"/>
      </w:tabs>
      <w:suppressAutoHyphens/>
      <w:spacing w:before="120"/>
      <w:jc w:val="both"/>
    </w:pPr>
    <w:rPr>
      <w:rFonts w:ascii="Arial" w:eastAsia="ヒラギノ角ゴ Pro W3" w:hAnsi="Arial"/>
      <w:color w:val="000000"/>
      <w:sz w:val="24"/>
      <w:lang w:val="es-ES_tradnl" w:eastAsia="ar-SA"/>
    </w:rPr>
  </w:style>
  <w:style w:type="paragraph" w:customStyle="1" w:styleId="Estilo1">
    <w:name w:val="Estilo1"/>
    <w:qFormat/>
    <w:rsid w:val="0098653C"/>
    <w:pPr>
      <w:suppressAutoHyphens/>
      <w:spacing w:before="240" w:after="240"/>
      <w:jc w:val="both"/>
    </w:pPr>
    <w:rPr>
      <w:rFonts w:ascii="Arial" w:eastAsia="ヒラギノ角ゴ Pro W3" w:hAnsi="Arial"/>
      <w:color w:val="000000"/>
      <w:sz w:val="24"/>
      <w:lang w:val="es-ES_tradnl" w:eastAsia="ar-SA"/>
    </w:rPr>
  </w:style>
  <w:style w:type="paragraph" w:customStyle="1" w:styleId="Textonotapie1">
    <w:name w:val="Texto nota pie1"/>
    <w:rsid w:val="0098653C"/>
    <w:pPr>
      <w:suppressAutoHyphens/>
    </w:pPr>
    <w:rPr>
      <w:rFonts w:eastAsia="ヒラギノ角ゴ Pro W3"/>
      <w:color w:val="000000"/>
      <w:lang w:val="es-ES_tradnl" w:eastAsia="ar-SA"/>
    </w:rPr>
  </w:style>
  <w:style w:type="paragraph" w:customStyle="1" w:styleId="-Textonotapie">
    <w:name w:val="-Texto nota pie"/>
    <w:basedOn w:val="Normal"/>
    <w:rsid w:val="0098653C"/>
    <w:pPr>
      <w:widowControl/>
      <w:tabs>
        <w:tab w:val="left" w:pos="284"/>
      </w:tabs>
      <w:spacing w:before="40" w:after="40"/>
      <w:ind w:left="567" w:firstLine="567"/>
    </w:pPr>
    <w:rPr>
      <w:rFonts w:eastAsia="ヒラギノ角ゴ Pro W3"/>
      <w:color w:val="000000"/>
      <w:lang w:val="es-ES_tradnl"/>
    </w:rPr>
  </w:style>
  <w:style w:type="paragraph" w:customStyle="1" w:styleId="Lista21">
    <w:name w:val="Lista 21"/>
    <w:rsid w:val="0098653C"/>
    <w:pPr>
      <w:suppressAutoHyphens/>
      <w:ind w:left="566" w:hanging="283"/>
    </w:pPr>
    <w:rPr>
      <w:rFonts w:ascii="Lucida Grande" w:eastAsia="ヒラギノ角ゴ Pro W3" w:hAnsi="Lucida Grande"/>
      <w:color w:val="000000"/>
      <w:lang w:val="es-ES_tradnl" w:eastAsia="ar-SA"/>
    </w:rPr>
  </w:style>
  <w:style w:type="paragraph" w:customStyle="1" w:styleId="fraccion">
    <w:name w:val="fraccion"/>
    <w:rsid w:val="0098653C"/>
    <w:pPr>
      <w:tabs>
        <w:tab w:val="left" w:pos="1276"/>
      </w:tabs>
      <w:suppressAutoHyphens/>
      <w:ind w:left="1134" w:hanging="567"/>
      <w:jc w:val="both"/>
    </w:pPr>
    <w:rPr>
      <w:rFonts w:ascii="Arial" w:eastAsia="ヒラギノ角ゴ Pro W3" w:hAnsi="Arial"/>
      <w:color w:val="000000"/>
      <w:sz w:val="24"/>
      <w:lang w:val="es-ES_tradnl" w:eastAsia="ar-SA"/>
    </w:rPr>
  </w:style>
  <w:style w:type="paragraph" w:customStyle="1" w:styleId="Normal1">
    <w:name w:val="Normal1"/>
    <w:basedOn w:val="Normal"/>
    <w:rsid w:val="0098653C"/>
    <w:pPr>
      <w:widowControl/>
      <w:spacing w:before="100" w:after="100"/>
      <w:jc w:val="left"/>
    </w:pPr>
    <w:rPr>
      <w:rFonts w:ascii="Times New Roman" w:hAnsi="Times New Roman"/>
      <w:color w:val="000000"/>
      <w:sz w:val="20"/>
      <w:lang w:val="es-ES"/>
    </w:rPr>
  </w:style>
  <w:style w:type="paragraph" w:customStyle="1" w:styleId="Estilo2">
    <w:name w:val="Estilo2"/>
    <w:basedOn w:val="Normal"/>
    <w:rsid w:val="0098653C"/>
    <w:pPr>
      <w:keepNext/>
      <w:keepLines/>
      <w:widowControl/>
      <w:spacing w:before="480"/>
      <w:jc w:val="left"/>
    </w:pPr>
    <w:rPr>
      <w:bCs/>
      <w:szCs w:val="28"/>
      <w:lang w:val="es-ES"/>
    </w:rPr>
  </w:style>
  <w:style w:type="paragraph" w:customStyle="1" w:styleId="CarCar1Car1">
    <w:name w:val="Car Car1 Car1"/>
    <w:basedOn w:val="Normal"/>
    <w:rsid w:val="0098653C"/>
    <w:pPr>
      <w:widowControl/>
      <w:autoSpaceDE w:val="0"/>
      <w:spacing w:after="160" w:line="240" w:lineRule="exact"/>
      <w:jc w:val="right"/>
    </w:pPr>
    <w:rPr>
      <w:rFonts w:ascii="Verdana" w:eastAsia="MS Mincho" w:hAnsi="Verdana" w:cs="Arial"/>
      <w:sz w:val="20"/>
    </w:rPr>
  </w:style>
  <w:style w:type="paragraph" w:customStyle="1" w:styleId="content1">
    <w:name w:val="content1"/>
    <w:basedOn w:val="Normal"/>
    <w:rsid w:val="0098653C"/>
    <w:pPr>
      <w:widowControl/>
      <w:spacing w:before="100" w:after="100"/>
      <w:jc w:val="left"/>
    </w:pPr>
    <w:rPr>
      <w:rFonts w:ascii="Times New Roman" w:hAnsi="Times New Roman"/>
      <w:szCs w:val="24"/>
      <w:lang w:val="es-ES"/>
    </w:rPr>
  </w:style>
  <w:style w:type="paragraph" w:customStyle="1" w:styleId="Epgrafe1">
    <w:name w:val="Epígrafe1"/>
    <w:basedOn w:val="Normal"/>
    <w:next w:val="Normal"/>
    <w:qFormat/>
    <w:rsid w:val="0098653C"/>
    <w:pPr>
      <w:overflowPunct w:val="0"/>
      <w:autoSpaceDE w:val="0"/>
      <w:spacing w:before="360" w:after="360" w:line="0" w:lineRule="atLeast"/>
      <w:ind w:left="709"/>
      <w:jc w:val="center"/>
      <w:textAlignment w:val="baseline"/>
    </w:pPr>
    <w:rPr>
      <w:b/>
      <w:sz w:val="22"/>
      <w:lang w:val="pt-BR"/>
    </w:rPr>
  </w:style>
  <w:style w:type="character" w:customStyle="1" w:styleId="Textofuente">
    <w:name w:val="Texto fuente"/>
    <w:rsid w:val="0098653C"/>
    <w:rPr>
      <w:rFonts w:ascii="Courier New" w:eastAsia="Courier New" w:hAnsi="Courier New" w:cs="Courier New"/>
    </w:rPr>
  </w:style>
  <w:style w:type="character" w:customStyle="1" w:styleId="WW8Num82z3">
    <w:name w:val="WW8Num82z3"/>
    <w:rsid w:val="0098653C"/>
    <w:rPr>
      <w:rFonts w:ascii="Symbol" w:hAnsi="Symbol"/>
    </w:rPr>
  </w:style>
  <w:style w:type="character" w:customStyle="1" w:styleId="WW8Num83z1">
    <w:name w:val="WW8Num83z1"/>
    <w:rsid w:val="0098653C"/>
    <w:rPr>
      <w:b/>
      <w:sz w:val="20"/>
      <w:szCs w:val="20"/>
    </w:rPr>
  </w:style>
  <w:style w:type="character" w:customStyle="1" w:styleId="WW8Num88z1">
    <w:name w:val="WW8Num88z1"/>
    <w:rsid w:val="0098653C"/>
    <w:rPr>
      <w:rFonts w:ascii="Courier New" w:hAnsi="Courier New"/>
    </w:rPr>
  </w:style>
  <w:style w:type="character" w:customStyle="1" w:styleId="WW8Num88z2">
    <w:name w:val="WW8Num88z2"/>
    <w:rsid w:val="0098653C"/>
    <w:rPr>
      <w:rFonts w:ascii="Wingdings" w:hAnsi="Wingdings"/>
    </w:rPr>
  </w:style>
  <w:style w:type="character" w:customStyle="1" w:styleId="WW8Num97z1">
    <w:name w:val="WW8Num97z1"/>
    <w:rsid w:val="0098653C"/>
    <w:rPr>
      <w:rFonts w:ascii="Courier New" w:hAnsi="Courier New" w:cs="Courier New"/>
    </w:rPr>
  </w:style>
  <w:style w:type="character" w:customStyle="1" w:styleId="WW8Num97z3">
    <w:name w:val="WW8Num97z3"/>
    <w:rsid w:val="0098653C"/>
    <w:rPr>
      <w:rFonts w:ascii="Symbol" w:hAnsi="Symbol"/>
    </w:rPr>
  </w:style>
  <w:style w:type="character" w:customStyle="1" w:styleId="WW8Num100z2">
    <w:name w:val="WW8Num100z2"/>
    <w:rsid w:val="0098653C"/>
    <w:rPr>
      <w:rFonts w:ascii="Wingdings" w:hAnsi="Wingdings"/>
    </w:rPr>
  </w:style>
  <w:style w:type="character" w:customStyle="1" w:styleId="WW8Num103z1">
    <w:name w:val="WW8Num103z1"/>
    <w:rsid w:val="0098653C"/>
    <w:rPr>
      <w:rFonts w:ascii="Courier New" w:hAnsi="Courier New"/>
    </w:rPr>
  </w:style>
  <w:style w:type="character" w:customStyle="1" w:styleId="WW8Num106z1">
    <w:name w:val="WW8Num106z1"/>
    <w:rsid w:val="0098653C"/>
    <w:rPr>
      <w:rFonts w:ascii="Courier New" w:hAnsi="Courier New"/>
    </w:rPr>
  </w:style>
  <w:style w:type="character" w:customStyle="1" w:styleId="WW8Num106z2">
    <w:name w:val="WW8Num106z2"/>
    <w:rsid w:val="0098653C"/>
    <w:rPr>
      <w:rFonts w:ascii="Wingdings" w:hAnsi="Wingdings"/>
    </w:rPr>
  </w:style>
  <w:style w:type="character" w:customStyle="1" w:styleId="WW8Num107z1">
    <w:name w:val="WW8Num107z1"/>
    <w:rsid w:val="0098653C"/>
    <w:rPr>
      <w:rFonts w:ascii="Courier New" w:hAnsi="Courier New"/>
    </w:rPr>
  </w:style>
  <w:style w:type="character" w:customStyle="1" w:styleId="WW8Num107z2">
    <w:name w:val="WW8Num107z2"/>
    <w:rsid w:val="0098653C"/>
    <w:rPr>
      <w:rFonts w:ascii="Wingdings" w:hAnsi="Wingdings"/>
    </w:rPr>
  </w:style>
  <w:style w:type="character" w:customStyle="1" w:styleId="WW8Num109z2">
    <w:name w:val="WW8Num109z2"/>
    <w:rsid w:val="0098653C"/>
    <w:rPr>
      <w:rFonts w:ascii="Wingdings" w:hAnsi="Wingdings"/>
    </w:rPr>
  </w:style>
  <w:style w:type="character" w:customStyle="1" w:styleId="WW8Num121z0">
    <w:name w:val="WW8Num121z0"/>
    <w:rsid w:val="0098653C"/>
    <w:rPr>
      <w:rFonts w:ascii="Wingdings" w:hAnsi="Wingdings"/>
      <w:sz w:val="16"/>
      <w:szCs w:val="16"/>
    </w:rPr>
  </w:style>
  <w:style w:type="character" w:customStyle="1" w:styleId="WW8Num121z1">
    <w:name w:val="WW8Num121z1"/>
    <w:rsid w:val="0098653C"/>
    <w:rPr>
      <w:rFonts w:ascii="Courier New" w:hAnsi="Courier New" w:cs="Courier New"/>
    </w:rPr>
  </w:style>
  <w:style w:type="character" w:customStyle="1" w:styleId="WW8Num121z2">
    <w:name w:val="WW8Num121z2"/>
    <w:rsid w:val="0098653C"/>
    <w:rPr>
      <w:rFonts w:ascii="Wingdings" w:hAnsi="Wingdings"/>
    </w:rPr>
  </w:style>
  <w:style w:type="character" w:customStyle="1" w:styleId="WW8Num121z3">
    <w:name w:val="WW8Num121z3"/>
    <w:rsid w:val="0098653C"/>
    <w:rPr>
      <w:rFonts w:ascii="Symbol" w:hAnsi="Symbol"/>
    </w:rPr>
  </w:style>
  <w:style w:type="character" w:customStyle="1" w:styleId="WW8Num124z1">
    <w:name w:val="WW8Num124z1"/>
    <w:rsid w:val="0098653C"/>
    <w:rPr>
      <w:rFonts w:ascii="Courier New" w:hAnsi="Courier New"/>
    </w:rPr>
  </w:style>
  <w:style w:type="character" w:customStyle="1" w:styleId="WW8Num124z2">
    <w:name w:val="WW8Num124z2"/>
    <w:rsid w:val="0098653C"/>
    <w:rPr>
      <w:rFonts w:ascii="Wingdings" w:hAnsi="Wingdings"/>
    </w:rPr>
  </w:style>
  <w:style w:type="character" w:customStyle="1" w:styleId="WW8Num127z1">
    <w:name w:val="WW8Num127z1"/>
    <w:rsid w:val="0098653C"/>
    <w:rPr>
      <w:rFonts w:ascii="Courier New" w:hAnsi="Courier New" w:cs="Courier New"/>
    </w:rPr>
  </w:style>
  <w:style w:type="character" w:customStyle="1" w:styleId="WW8Num127z2">
    <w:name w:val="WW8Num127z2"/>
    <w:rsid w:val="0098653C"/>
    <w:rPr>
      <w:rFonts w:ascii="Wingdings" w:hAnsi="Wingdings"/>
    </w:rPr>
  </w:style>
  <w:style w:type="character" w:customStyle="1" w:styleId="WW8Num127z3">
    <w:name w:val="WW8Num127z3"/>
    <w:rsid w:val="0098653C"/>
    <w:rPr>
      <w:rFonts w:ascii="Symbol" w:hAnsi="Symbol"/>
    </w:rPr>
  </w:style>
  <w:style w:type="character" w:customStyle="1" w:styleId="WW8Num128z0">
    <w:name w:val="WW8Num128z0"/>
    <w:rsid w:val="0098653C"/>
    <w:rPr>
      <w:rFonts w:ascii="Wingdings" w:hAnsi="Wingdings"/>
    </w:rPr>
  </w:style>
  <w:style w:type="character" w:customStyle="1" w:styleId="WW8Num130z1">
    <w:name w:val="WW8Num130z1"/>
    <w:rsid w:val="0098653C"/>
    <w:rPr>
      <w:rFonts w:ascii="Times New Roman" w:eastAsia="Times New Roman" w:hAnsi="Times New Roman" w:cs="Times New Roman"/>
    </w:rPr>
  </w:style>
  <w:style w:type="character" w:customStyle="1" w:styleId="WW8Num131z1">
    <w:name w:val="WW8Num131z1"/>
    <w:rsid w:val="0098653C"/>
    <w:rPr>
      <w:rFonts w:ascii="Courier New" w:hAnsi="Courier New"/>
    </w:rPr>
  </w:style>
  <w:style w:type="character" w:customStyle="1" w:styleId="WW8Num131z2">
    <w:name w:val="WW8Num131z2"/>
    <w:rsid w:val="0098653C"/>
    <w:rPr>
      <w:rFonts w:ascii="Wingdings" w:hAnsi="Wingdings"/>
    </w:rPr>
  </w:style>
  <w:style w:type="character" w:customStyle="1" w:styleId="WW8Num132z0">
    <w:name w:val="WW8Num132z0"/>
    <w:rsid w:val="0098653C"/>
    <w:rPr>
      <w:rFonts w:ascii="Symbol" w:hAnsi="Symbol"/>
    </w:rPr>
  </w:style>
  <w:style w:type="character" w:customStyle="1" w:styleId="WW8Num139z1">
    <w:name w:val="WW8Num139z1"/>
    <w:rsid w:val="0098653C"/>
    <w:rPr>
      <w:rFonts w:ascii="Courier New" w:hAnsi="Courier New"/>
    </w:rPr>
  </w:style>
  <w:style w:type="character" w:customStyle="1" w:styleId="WW8Num139z2">
    <w:name w:val="WW8Num139z2"/>
    <w:rsid w:val="0098653C"/>
    <w:rPr>
      <w:rFonts w:ascii="Wingdings" w:hAnsi="Wingdings"/>
    </w:rPr>
  </w:style>
  <w:style w:type="character" w:customStyle="1" w:styleId="WW8Num139z3">
    <w:name w:val="WW8Num139z3"/>
    <w:rsid w:val="0098653C"/>
    <w:rPr>
      <w:rFonts w:ascii="Symbol" w:hAnsi="Symbol"/>
    </w:rPr>
  </w:style>
  <w:style w:type="character" w:customStyle="1" w:styleId="WW8Num143z2">
    <w:name w:val="WW8Num143z2"/>
    <w:rsid w:val="0098653C"/>
    <w:rPr>
      <w:rFonts w:ascii="Times New Roman" w:eastAsia="Times New Roman" w:hAnsi="Times New Roman" w:cs="Times New Roman"/>
    </w:rPr>
  </w:style>
  <w:style w:type="character" w:customStyle="1" w:styleId="WW8Num144z0">
    <w:name w:val="WW8Num144z0"/>
    <w:rsid w:val="0098653C"/>
    <w:rPr>
      <w:rFonts w:ascii="Symbol" w:hAnsi="Symbol"/>
      <w:szCs w:val="24"/>
    </w:rPr>
  </w:style>
  <w:style w:type="character" w:customStyle="1" w:styleId="WW8Num144z1">
    <w:name w:val="WW8Num144z1"/>
    <w:rsid w:val="0098653C"/>
    <w:rPr>
      <w:rFonts w:ascii="Courier New" w:hAnsi="Courier New" w:cs="Courier New"/>
    </w:rPr>
  </w:style>
  <w:style w:type="character" w:customStyle="1" w:styleId="WW8Num144z2">
    <w:name w:val="WW8Num144z2"/>
    <w:rsid w:val="0098653C"/>
    <w:rPr>
      <w:rFonts w:ascii="Wingdings" w:hAnsi="Wingdings"/>
    </w:rPr>
  </w:style>
  <w:style w:type="character" w:customStyle="1" w:styleId="WW8Num146z1">
    <w:name w:val="WW8Num146z1"/>
    <w:rsid w:val="0098653C"/>
    <w:rPr>
      <w:rFonts w:ascii="Times New Roman" w:eastAsia="Times New Roman" w:hAnsi="Times New Roman" w:cs="Times New Roman"/>
    </w:rPr>
  </w:style>
  <w:style w:type="character" w:customStyle="1" w:styleId="WW8Num146z2">
    <w:name w:val="WW8Num146z2"/>
    <w:rsid w:val="0098653C"/>
    <w:rPr>
      <w:rFonts w:ascii="Wingdings" w:hAnsi="Wingdings"/>
    </w:rPr>
  </w:style>
  <w:style w:type="character" w:customStyle="1" w:styleId="WW8Num146z4">
    <w:name w:val="WW8Num146z4"/>
    <w:rsid w:val="0098653C"/>
    <w:rPr>
      <w:rFonts w:ascii="Courier New" w:hAnsi="Courier New" w:cs="Courier New"/>
    </w:rPr>
  </w:style>
  <w:style w:type="character" w:customStyle="1" w:styleId="WW8Num147z1">
    <w:name w:val="WW8Num147z1"/>
    <w:rsid w:val="0098653C"/>
    <w:rPr>
      <w:rFonts w:ascii="Courier New" w:hAnsi="Courier New" w:cs="Courier New"/>
    </w:rPr>
  </w:style>
  <w:style w:type="character" w:customStyle="1" w:styleId="WW8Num147z2">
    <w:name w:val="WW8Num147z2"/>
    <w:rsid w:val="0098653C"/>
    <w:rPr>
      <w:rFonts w:ascii="Wingdings" w:hAnsi="Wingdings"/>
    </w:rPr>
  </w:style>
  <w:style w:type="character" w:customStyle="1" w:styleId="WW8Num148z0">
    <w:name w:val="WW8Num148z0"/>
    <w:rsid w:val="0098653C"/>
    <w:rPr>
      <w:rFonts w:ascii="Wingdings" w:hAnsi="Wingdings"/>
    </w:rPr>
  </w:style>
  <w:style w:type="character" w:customStyle="1" w:styleId="WW8Num150z0">
    <w:name w:val="WW8Num150z0"/>
    <w:rsid w:val="0098653C"/>
    <w:rPr>
      <w:rFonts w:ascii="Symbol" w:hAnsi="Symbol"/>
    </w:rPr>
  </w:style>
  <w:style w:type="character" w:customStyle="1" w:styleId="WW8Num151z0">
    <w:name w:val="WW8Num151z0"/>
    <w:rsid w:val="0098653C"/>
    <w:rPr>
      <w:rFonts w:ascii="Symbol" w:hAnsi="Symbol"/>
    </w:rPr>
  </w:style>
  <w:style w:type="character" w:customStyle="1" w:styleId="WW8Num151z1">
    <w:name w:val="WW8Num151z1"/>
    <w:rsid w:val="0098653C"/>
    <w:rPr>
      <w:rFonts w:ascii="Courier New" w:hAnsi="Courier New"/>
    </w:rPr>
  </w:style>
  <w:style w:type="character" w:customStyle="1" w:styleId="WW8Num151z2">
    <w:name w:val="WW8Num151z2"/>
    <w:rsid w:val="0098653C"/>
    <w:rPr>
      <w:rFonts w:ascii="Wingdings" w:hAnsi="Wingdings"/>
    </w:rPr>
  </w:style>
  <w:style w:type="character" w:customStyle="1" w:styleId="WW8Num153z0">
    <w:name w:val="WW8Num153z0"/>
    <w:rsid w:val="0098653C"/>
    <w:rPr>
      <w:rFonts w:ascii="Symbol" w:hAnsi="Symbol"/>
    </w:rPr>
  </w:style>
  <w:style w:type="character" w:customStyle="1" w:styleId="WW8Num153z1">
    <w:name w:val="WW8Num153z1"/>
    <w:rsid w:val="0098653C"/>
    <w:rPr>
      <w:rFonts w:ascii="Courier New" w:hAnsi="Courier New"/>
    </w:rPr>
  </w:style>
  <w:style w:type="character" w:customStyle="1" w:styleId="WW8Num153z2">
    <w:name w:val="WW8Num153z2"/>
    <w:rsid w:val="0098653C"/>
    <w:rPr>
      <w:rFonts w:ascii="Wingdings" w:hAnsi="Wingdings"/>
    </w:rPr>
  </w:style>
  <w:style w:type="character" w:customStyle="1" w:styleId="WW8Num155z1">
    <w:name w:val="WW8Num155z1"/>
    <w:rsid w:val="0098653C"/>
    <w:rPr>
      <w:rFonts w:ascii="Courier New" w:hAnsi="Courier New"/>
    </w:rPr>
  </w:style>
  <w:style w:type="character" w:customStyle="1" w:styleId="WW8Num155z2">
    <w:name w:val="WW8Num155z2"/>
    <w:rsid w:val="0098653C"/>
    <w:rPr>
      <w:rFonts w:ascii="Wingdings" w:hAnsi="Wingdings"/>
    </w:rPr>
  </w:style>
  <w:style w:type="character" w:customStyle="1" w:styleId="WW8Num157z0">
    <w:name w:val="WW8Num157z0"/>
    <w:rsid w:val="0098653C"/>
    <w:rPr>
      <w:b/>
      <w:i w:val="0"/>
    </w:rPr>
  </w:style>
  <w:style w:type="character" w:customStyle="1" w:styleId="WW8Num159z1">
    <w:name w:val="WW8Num159z1"/>
    <w:rsid w:val="0098653C"/>
    <w:rPr>
      <w:rFonts w:ascii="Courier New" w:hAnsi="Courier New"/>
    </w:rPr>
  </w:style>
  <w:style w:type="character" w:customStyle="1" w:styleId="WW8Num159z2">
    <w:name w:val="WW8Num159z2"/>
    <w:rsid w:val="0098653C"/>
    <w:rPr>
      <w:rFonts w:ascii="Wingdings" w:hAnsi="Wingdings"/>
    </w:rPr>
  </w:style>
  <w:style w:type="character" w:customStyle="1" w:styleId="WW8Num161z0">
    <w:name w:val="WW8Num161z0"/>
    <w:rsid w:val="0098653C"/>
    <w:rPr>
      <w:rFonts w:ascii="Symbol" w:hAnsi="Symbol"/>
      <w:szCs w:val="24"/>
    </w:rPr>
  </w:style>
  <w:style w:type="character" w:customStyle="1" w:styleId="WW8Num161z1">
    <w:name w:val="WW8Num161z1"/>
    <w:rsid w:val="0098653C"/>
    <w:rPr>
      <w:rFonts w:ascii="Courier New" w:hAnsi="Courier New" w:cs="Courier New"/>
    </w:rPr>
  </w:style>
  <w:style w:type="character" w:customStyle="1" w:styleId="WW8Num161z2">
    <w:name w:val="WW8Num161z2"/>
    <w:rsid w:val="0098653C"/>
    <w:rPr>
      <w:rFonts w:ascii="Wingdings" w:hAnsi="Wingdings"/>
    </w:rPr>
  </w:style>
  <w:style w:type="character" w:customStyle="1" w:styleId="WW8Num161z3">
    <w:name w:val="WW8Num161z3"/>
    <w:rsid w:val="0098653C"/>
    <w:rPr>
      <w:rFonts w:ascii="Symbol" w:hAnsi="Symbol"/>
    </w:rPr>
  </w:style>
  <w:style w:type="character" w:customStyle="1" w:styleId="WW8Num164z0">
    <w:name w:val="WW8Num164z0"/>
    <w:rsid w:val="0098653C"/>
    <w:rPr>
      <w:rFonts w:ascii="Wingdings" w:hAnsi="Wingdings"/>
    </w:rPr>
  </w:style>
  <w:style w:type="character" w:customStyle="1" w:styleId="WW8Num164z1">
    <w:name w:val="WW8Num164z1"/>
    <w:rsid w:val="0098653C"/>
    <w:rPr>
      <w:rFonts w:ascii="Courier New" w:hAnsi="Courier New" w:cs="Courier New"/>
    </w:rPr>
  </w:style>
  <w:style w:type="character" w:customStyle="1" w:styleId="WW8Num164z3">
    <w:name w:val="WW8Num164z3"/>
    <w:rsid w:val="0098653C"/>
    <w:rPr>
      <w:rFonts w:ascii="Symbol" w:hAnsi="Symbol"/>
    </w:rPr>
  </w:style>
  <w:style w:type="character" w:customStyle="1" w:styleId="WW8Num166z1">
    <w:name w:val="WW8Num166z1"/>
    <w:rsid w:val="0098653C"/>
    <w:rPr>
      <w:rFonts w:ascii="Courier New" w:hAnsi="Courier New"/>
    </w:rPr>
  </w:style>
  <w:style w:type="character" w:customStyle="1" w:styleId="WW8Num166z2">
    <w:name w:val="WW8Num166z2"/>
    <w:rsid w:val="0098653C"/>
    <w:rPr>
      <w:rFonts w:ascii="Wingdings" w:hAnsi="Wingdings"/>
    </w:rPr>
  </w:style>
  <w:style w:type="character" w:customStyle="1" w:styleId="WW8Num33z4">
    <w:name w:val="WW8Num33z4"/>
    <w:rsid w:val="0098653C"/>
    <w:rPr>
      <w:rFonts w:ascii="Courier New" w:hAnsi="Courier New" w:cs="Courier New"/>
    </w:rPr>
  </w:style>
  <w:style w:type="character" w:customStyle="1" w:styleId="WW8Num90z0">
    <w:name w:val="WW8Num90z0"/>
    <w:rsid w:val="0098653C"/>
    <w:rPr>
      <w:rFonts w:ascii="Wingdings" w:hAnsi="Wingdings"/>
    </w:rPr>
  </w:style>
  <w:style w:type="character" w:customStyle="1" w:styleId="WW8Num90z1">
    <w:name w:val="WW8Num90z1"/>
    <w:rsid w:val="0098653C"/>
    <w:rPr>
      <w:rFonts w:ascii="Courier New" w:hAnsi="Courier New" w:cs="Courier New"/>
    </w:rPr>
  </w:style>
  <w:style w:type="character" w:customStyle="1" w:styleId="WW8Num90z3">
    <w:name w:val="WW8Num90z3"/>
    <w:rsid w:val="0098653C"/>
    <w:rPr>
      <w:rFonts w:ascii="Symbol" w:hAnsi="Symbol"/>
    </w:rPr>
  </w:style>
  <w:style w:type="character" w:customStyle="1" w:styleId="WW8Num93z1">
    <w:name w:val="WW8Num93z1"/>
    <w:rsid w:val="0098653C"/>
    <w:rPr>
      <w:rFonts w:ascii="Courier New" w:hAnsi="Courier New"/>
    </w:rPr>
  </w:style>
  <w:style w:type="character" w:customStyle="1" w:styleId="WW8Num93z2">
    <w:name w:val="WW8Num93z2"/>
    <w:rsid w:val="0098653C"/>
    <w:rPr>
      <w:rFonts w:ascii="Wingdings" w:hAnsi="Wingdings"/>
    </w:rPr>
  </w:style>
  <w:style w:type="character" w:customStyle="1" w:styleId="WW8Num98z2">
    <w:name w:val="WW8Num98z2"/>
    <w:rsid w:val="0098653C"/>
    <w:rPr>
      <w:rFonts w:ascii="Wingdings" w:hAnsi="Wingdings"/>
    </w:rPr>
  </w:style>
  <w:style w:type="character" w:customStyle="1" w:styleId="WW8Num111z3">
    <w:name w:val="WW8Num111z3"/>
    <w:rsid w:val="0098653C"/>
    <w:rPr>
      <w:rFonts w:ascii="Symbol" w:hAnsi="Symbol"/>
    </w:rPr>
  </w:style>
  <w:style w:type="character" w:customStyle="1" w:styleId="WW8Num116z3">
    <w:name w:val="WW8Num116z3"/>
    <w:rsid w:val="0098653C"/>
    <w:rPr>
      <w:rFonts w:ascii="Symbol" w:hAnsi="Symbol"/>
    </w:rPr>
  </w:style>
  <w:style w:type="character" w:customStyle="1" w:styleId="WW8Num126z1">
    <w:name w:val="WW8Num126z1"/>
    <w:rsid w:val="0098653C"/>
    <w:rPr>
      <w:rFonts w:ascii="Courier New" w:hAnsi="Courier New" w:cs="Courier New"/>
    </w:rPr>
  </w:style>
  <w:style w:type="character" w:customStyle="1" w:styleId="WW8Num126z2">
    <w:name w:val="WW8Num126z2"/>
    <w:rsid w:val="0098653C"/>
    <w:rPr>
      <w:rFonts w:ascii="Wingdings" w:hAnsi="Wingdings"/>
    </w:rPr>
  </w:style>
  <w:style w:type="character" w:customStyle="1" w:styleId="WW8Num126z3">
    <w:name w:val="WW8Num126z3"/>
    <w:rsid w:val="0098653C"/>
    <w:rPr>
      <w:rFonts w:ascii="Symbol" w:hAnsi="Symbol"/>
    </w:rPr>
  </w:style>
  <w:style w:type="character" w:customStyle="1" w:styleId="WW8Num129z0">
    <w:name w:val="WW8Num129z0"/>
    <w:rsid w:val="0098653C"/>
    <w:rPr>
      <w:rFonts w:ascii="Wingdings" w:hAnsi="Wingdings"/>
    </w:rPr>
  </w:style>
  <w:style w:type="character" w:customStyle="1" w:styleId="WW8Num130z2">
    <w:name w:val="WW8Num130z2"/>
    <w:rsid w:val="0098653C"/>
    <w:rPr>
      <w:rFonts w:ascii="Times New Roman" w:eastAsia="Times New Roman" w:hAnsi="Times New Roman" w:cs="Times New Roman"/>
    </w:rPr>
  </w:style>
  <w:style w:type="character" w:customStyle="1" w:styleId="WW8Num132z1">
    <w:name w:val="WW8Num132z1"/>
    <w:rsid w:val="0098653C"/>
    <w:rPr>
      <w:rFonts w:ascii="Times New Roman" w:eastAsia="Times New Roman" w:hAnsi="Times New Roman" w:cs="Times New Roman"/>
    </w:rPr>
  </w:style>
  <w:style w:type="character" w:customStyle="1" w:styleId="WW8Num132z2">
    <w:name w:val="WW8Num132z2"/>
    <w:rsid w:val="0098653C"/>
    <w:rPr>
      <w:rFonts w:ascii="Wingdings" w:hAnsi="Wingdings"/>
    </w:rPr>
  </w:style>
  <w:style w:type="character" w:customStyle="1" w:styleId="WW8Num132z4">
    <w:name w:val="WW8Num132z4"/>
    <w:rsid w:val="0098653C"/>
    <w:rPr>
      <w:rFonts w:ascii="Courier New" w:hAnsi="Courier New" w:cs="Courier New"/>
    </w:rPr>
  </w:style>
  <w:style w:type="character" w:customStyle="1" w:styleId="WW8Num133z1">
    <w:name w:val="WW8Num133z1"/>
    <w:rsid w:val="0098653C"/>
    <w:rPr>
      <w:rFonts w:ascii="Courier New" w:hAnsi="Courier New"/>
    </w:rPr>
  </w:style>
  <w:style w:type="character" w:customStyle="1" w:styleId="WW8Num133z2">
    <w:name w:val="WW8Num133z2"/>
    <w:rsid w:val="0098653C"/>
    <w:rPr>
      <w:rFonts w:ascii="Wingdings" w:hAnsi="Wingdings"/>
    </w:rPr>
  </w:style>
  <w:style w:type="character" w:customStyle="1" w:styleId="WW8Num138z3">
    <w:name w:val="WW8Num138z3"/>
    <w:rsid w:val="0098653C"/>
    <w:rPr>
      <w:rFonts w:ascii="Symbol" w:hAnsi="Symbol"/>
    </w:rPr>
  </w:style>
  <w:style w:type="character" w:customStyle="1" w:styleId="WW8Num140z0">
    <w:name w:val="WW8Num140z0"/>
    <w:rsid w:val="0098653C"/>
    <w:rPr>
      <w:b/>
      <w:i w:val="0"/>
    </w:rPr>
  </w:style>
  <w:style w:type="character" w:customStyle="1" w:styleId="WW8Num144z3">
    <w:name w:val="WW8Num144z3"/>
    <w:rsid w:val="0098653C"/>
    <w:rPr>
      <w:rFonts w:ascii="Symbol" w:hAnsi="Symbol"/>
    </w:rPr>
  </w:style>
  <w:style w:type="character" w:customStyle="1" w:styleId="WW8Num147z3">
    <w:name w:val="WW8Num147z3"/>
    <w:rsid w:val="0098653C"/>
    <w:rPr>
      <w:rFonts w:ascii="Symbol" w:hAnsi="Symbol"/>
    </w:rPr>
  </w:style>
  <w:style w:type="character" w:customStyle="1" w:styleId="WW-Smbolodenotaalpie">
    <w:name w:val="WW-Símbolo de nota al pie"/>
    <w:rsid w:val="0098653C"/>
    <w:rPr>
      <w:rFonts w:ascii="Arial" w:hAnsi="Arial"/>
      <w:b/>
      <w:vertAlign w:val="superscript"/>
    </w:rPr>
  </w:style>
  <w:style w:type="paragraph" w:customStyle="1" w:styleId="WW-Sangranormal">
    <w:name w:val="WW-Sangría normal"/>
    <w:basedOn w:val="Normal"/>
    <w:rsid w:val="0098653C"/>
    <w:pPr>
      <w:widowControl/>
      <w:ind w:left="708"/>
      <w:jc w:val="left"/>
    </w:pPr>
    <w:rPr>
      <w:bCs/>
      <w:sz w:val="20"/>
      <w:lang w:val="es-ES_tradnl"/>
    </w:rPr>
  </w:style>
  <w:style w:type="paragraph" w:customStyle="1" w:styleId="WW-Sangra2detindependiente1">
    <w:name w:val="WW-Sangría 2 de t. independiente1"/>
    <w:basedOn w:val="Normal"/>
    <w:rsid w:val="0098653C"/>
    <w:pPr>
      <w:ind w:left="213" w:hanging="426"/>
    </w:pPr>
    <w:rPr>
      <w:rFonts w:eastAsia="Lucida Sans Unicode"/>
      <w:sz w:val="12"/>
    </w:rPr>
  </w:style>
  <w:style w:type="paragraph" w:customStyle="1" w:styleId="WW-Sangra3detindependiente1">
    <w:name w:val="WW-Sangría 3 de t. independiente1"/>
    <w:basedOn w:val="Normal"/>
    <w:rsid w:val="0098653C"/>
    <w:pPr>
      <w:ind w:left="213"/>
    </w:pPr>
    <w:rPr>
      <w:rFonts w:eastAsia="Lucida Sans Unicode"/>
      <w:sz w:val="11"/>
    </w:rPr>
  </w:style>
  <w:style w:type="paragraph" w:customStyle="1" w:styleId="xl64">
    <w:name w:val="xl64"/>
    <w:basedOn w:val="Normal"/>
    <w:rsid w:val="0098653C"/>
    <w:pPr>
      <w:widowControl/>
      <w:pBdr>
        <w:left w:val="double" w:sz="1" w:space="0" w:color="000000"/>
        <w:right w:val="single" w:sz="1" w:space="0" w:color="000000"/>
      </w:pBdr>
      <w:spacing w:before="280" w:after="280"/>
      <w:jc w:val="left"/>
    </w:pPr>
    <w:rPr>
      <w:rFonts w:ascii="Arial Unicode MS" w:eastAsia="Arial Unicode MS" w:hAnsi="Arial Unicode MS" w:cs="Arial Unicode MS"/>
      <w:szCs w:val="24"/>
      <w:lang w:val="es-ES"/>
    </w:rPr>
  </w:style>
  <w:style w:type="paragraph" w:customStyle="1" w:styleId="WW-Textoindependiente31">
    <w:name w:val="WW-Texto independiente 31"/>
    <w:basedOn w:val="Normal"/>
    <w:rsid w:val="0098653C"/>
    <w:pPr>
      <w:widowControl/>
    </w:pPr>
    <w:rPr>
      <w:b/>
      <w:bCs/>
      <w:i/>
      <w:lang w:val="es-ES"/>
    </w:rPr>
  </w:style>
  <w:style w:type="paragraph" w:customStyle="1" w:styleId="WW-Textodebloque1">
    <w:name w:val="WW-Texto de bloque1"/>
    <w:basedOn w:val="Normal"/>
    <w:rsid w:val="0098653C"/>
    <w:pPr>
      <w:widowControl/>
      <w:ind w:left="-567" w:right="1807"/>
    </w:pPr>
    <w:rPr>
      <w:rFonts w:ascii="Times New Roman" w:hAnsi="Times New Roman"/>
      <w:sz w:val="20"/>
      <w:lang w:val="es-ES"/>
    </w:rPr>
  </w:style>
  <w:style w:type="paragraph" w:styleId="Cita">
    <w:name w:val="Quote"/>
    <w:basedOn w:val="Normal"/>
    <w:link w:val="CitaCar"/>
    <w:qFormat/>
    <w:rsid w:val="0098653C"/>
    <w:pPr>
      <w:spacing w:after="283"/>
      <w:ind w:left="567" w:right="567"/>
    </w:pPr>
  </w:style>
  <w:style w:type="character" w:customStyle="1" w:styleId="CitaCar">
    <w:name w:val="Cita Car"/>
    <w:link w:val="Cita"/>
    <w:rsid w:val="0098653C"/>
    <w:rPr>
      <w:rFonts w:ascii="Arial" w:hAnsi="Arial"/>
      <w:sz w:val="24"/>
      <w:lang w:eastAsia="ar-SA"/>
    </w:rPr>
  </w:style>
  <w:style w:type="character" w:customStyle="1" w:styleId="Textoindependiente3Car">
    <w:name w:val="Texto independiente 3 Car"/>
    <w:link w:val="Textoindependiente3"/>
    <w:uiPriority w:val="99"/>
    <w:rsid w:val="0098653C"/>
    <w:rPr>
      <w:rFonts w:ascii="Arial" w:hAnsi="Arial"/>
      <w:b/>
      <w:bCs/>
      <w:i/>
      <w:sz w:val="24"/>
      <w:lang w:val="es-ES" w:eastAsia="ar-SA"/>
    </w:rPr>
  </w:style>
  <w:style w:type="character" w:customStyle="1" w:styleId="Sangra2detindependienteCar">
    <w:name w:val="Sangría 2 de t. independiente Car"/>
    <w:link w:val="Sangra2detindependiente"/>
    <w:uiPriority w:val="99"/>
    <w:rsid w:val="0098653C"/>
    <w:rPr>
      <w:rFonts w:ascii="Arial" w:hAnsi="Arial"/>
      <w:bCs/>
      <w:sz w:val="24"/>
      <w:lang w:val="es-ES" w:eastAsia="ar-SA"/>
    </w:rPr>
  </w:style>
  <w:style w:type="table" w:customStyle="1" w:styleId="Tablaconcuadrcula1">
    <w:name w:val="Tabla con cuadrícula1"/>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acep1">
    <w:name w:val="eacep1"/>
    <w:rsid w:val="0098653C"/>
    <w:rPr>
      <w:color w:val="000000"/>
    </w:rPr>
  </w:style>
  <w:style w:type="numbering" w:customStyle="1" w:styleId="Personal1">
    <w:name w:val="Personal 1"/>
    <w:rsid w:val="0098653C"/>
    <w:pPr>
      <w:numPr>
        <w:numId w:val="29"/>
      </w:numPr>
    </w:pPr>
  </w:style>
  <w:style w:type="paragraph" w:customStyle="1" w:styleId="ANOTACION0">
    <w:name w:val="ANOTACION"/>
    <w:basedOn w:val="Normal"/>
    <w:link w:val="ANOTACIONCar"/>
    <w:rsid w:val="0098653C"/>
    <w:pPr>
      <w:widowControl/>
      <w:suppressAutoHyphens w:val="0"/>
      <w:spacing w:before="101" w:after="101" w:line="216" w:lineRule="atLeast"/>
      <w:jc w:val="center"/>
    </w:pPr>
    <w:rPr>
      <w:rFonts w:ascii="Times New Roman" w:hAnsi="Times New Roman"/>
      <w:b/>
      <w:sz w:val="18"/>
      <w:lang w:val="es-ES_tradnl" w:eastAsia="es-ES"/>
    </w:rPr>
  </w:style>
  <w:style w:type="table" w:styleId="Tablasutil2">
    <w:name w:val="Table Subtle 2"/>
    <w:basedOn w:val="Tablanormal"/>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web1">
    <w:name w:val="Table Web 1"/>
    <w:basedOn w:val="Tablanormal"/>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TextosinformatoCar">
    <w:name w:val="Texto sin formato Car"/>
    <w:link w:val="Textosinformato"/>
    <w:rsid w:val="0098653C"/>
    <w:rPr>
      <w:rFonts w:ascii="Courier New" w:hAnsi="Courier New" w:cs="Courier New"/>
      <w:lang w:val="es-ES" w:eastAsia="ar-SA"/>
    </w:rPr>
  </w:style>
  <w:style w:type="table" w:customStyle="1" w:styleId="Sombreadomedio11">
    <w:name w:val="Sombreado medio 11"/>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1">
    <w:name w:val="Lista clara1"/>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claro1">
    <w:name w:val="Sombreado claro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1">
    <w:name w:val="Sombreado claro - Énfasis 1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1">
    <w:name w:val="Sombreado medio 2 - Énfasis 51"/>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1">
    <w:name w:val="Sombreado medio 2 - Énfasis 61"/>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1">
    <w:name w:val="Sin lista21"/>
    <w:next w:val="Sinlista"/>
    <w:uiPriority w:val="99"/>
    <w:semiHidden/>
    <w:unhideWhenUsed/>
    <w:rsid w:val="0098653C"/>
  </w:style>
  <w:style w:type="character" w:customStyle="1" w:styleId="Ttulo4Car1">
    <w:name w:val="Título 4 Car1"/>
    <w:aliases w:val="Heading 4 Char Char Car1"/>
    <w:semiHidden/>
    <w:rsid w:val="0098653C"/>
    <w:rPr>
      <w:rFonts w:ascii="Cambria" w:eastAsia="Times New Roman" w:hAnsi="Cambria" w:cs="Times New Roman"/>
      <w:b/>
      <w:bCs/>
      <w:i/>
      <w:iCs/>
      <w:color w:val="4F81BD"/>
      <w:sz w:val="22"/>
      <w:szCs w:val="22"/>
    </w:rPr>
  </w:style>
  <w:style w:type="character" w:customStyle="1" w:styleId="SangradetextonormalCar1">
    <w:name w:val="Sangría de texto normal Car1"/>
    <w:aliases w:val="Sangría de t. independiente Car1"/>
    <w:semiHidden/>
    <w:rsid w:val="0098653C"/>
    <w:rPr>
      <w:rFonts w:ascii="Calibri" w:eastAsia="Calibri" w:hAnsi="Calibri" w:cs="Times New Roman"/>
    </w:rPr>
  </w:style>
  <w:style w:type="paragraph" w:customStyle="1" w:styleId="CarCarCarCarCarCar1">
    <w:name w:val="Car Car Car Car Car Car1"/>
    <w:basedOn w:val="Normal"/>
    <w:rsid w:val="0098653C"/>
    <w:pPr>
      <w:widowControl/>
      <w:suppressAutoHyphens w:val="0"/>
      <w:autoSpaceDE w:val="0"/>
      <w:autoSpaceDN w:val="0"/>
      <w:adjustRightInd w:val="0"/>
      <w:spacing w:after="160" w:line="240" w:lineRule="exact"/>
      <w:jc w:val="right"/>
    </w:pPr>
    <w:rPr>
      <w:rFonts w:ascii="Verdana" w:eastAsia="MS Mincho" w:hAnsi="Verdana" w:cs="Verdana"/>
      <w:sz w:val="20"/>
      <w:lang w:eastAsia="en-US"/>
    </w:rPr>
  </w:style>
  <w:style w:type="paragraph" w:customStyle="1" w:styleId="plaintext0">
    <w:name w:val="plaintext0"/>
    <w:basedOn w:val="Normal"/>
    <w:uiPriority w:val="99"/>
    <w:rsid w:val="0098653C"/>
    <w:pPr>
      <w:widowControl/>
      <w:suppressAutoHyphens w:val="0"/>
      <w:overflowPunct w:val="0"/>
      <w:autoSpaceDE w:val="0"/>
      <w:autoSpaceDN w:val="0"/>
      <w:jc w:val="left"/>
    </w:pPr>
    <w:rPr>
      <w:rFonts w:ascii="Courier New" w:hAnsi="Courier New" w:cs="Courier New"/>
      <w:sz w:val="20"/>
      <w:lang w:val="es-ES" w:eastAsia="es-ES"/>
    </w:rPr>
  </w:style>
  <w:style w:type="paragraph" w:customStyle="1" w:styleId="plaintext">
    <w:name w:val="plaintext"/>
    <w:basedOn w:val="Normal"/>
    <w:uiPriority w:val="99"/>
    <w:rsid w:val="0098653C"/>
    <w:pPr>
      <w:widowControl/>
      <w:suppressAutoHyphens w:val="0"/>
      <w:overflowPunct w:val="0"/>
      <w:autoSpaceDE w:val="0"/>
      <w:autoSpaceDN w:val="0"/>
      <w:jc w:val="left"/>
    </w:pPr>
    <w:rPr>
      <w:rFonts w:ascii="Courier New" w:hAnsi="Courier New" w:cs="Courier New"/>
      <w:sz w:val="20"/>
      <w:lang w:val="es-ES" w:eastAsia="es-ES"/>
    </w:rPr>
  </w:style>
  <w:style w:type="paragraph" w:customStyle="1" w:styleId="bodytext2">
    <w:name w:val="bodytext2"/>
    <w:basedOn w:val="Normal"/>
    <w:rsid w:val="0098653C"/>
    <w:pPr>
      <w:widowControl/>
      <w:suppressAutoHyphens w:val="0"/>
      <w:overflowPunct w:val="0"/>
      <w:autoSpaceDE w:val="0"/>
      <w:autoSpaceDN w:val="0"/>
    </w:pPr>
    <w:rPr>
      <w:rFonts w:cs="Arial"/>
      <w:sz w:val="20"/>
      <w:lang w:val="es-ES" w:eastAsia="es-ES"/>
    </w:rPr>
  </w:style>
  <w:style w:type="paragraph" w:customStyle="1" w:styleId="Textosinformato1">
    <w:name w:val="Texto sin formato1"/>
    <w:basedOn w:val="Normal"/>
    <w:rsid w:val="0098653C"/>
    <w:pPr>
      <w:suppressAutoHyphens w:val="0"/>
      <w:overflowPunct w:val="0"/>
      <w:autoSpaceDE w:val="0"/>
      <w:autoSpaceDN w:val="0"/>
      <w:adjustRightInd w:val="0"/>
      <w:jc w:val="left"/>
    </w:pPr>
    <w:rPr>
      <w:rFonts w:ascii="Courier New" w:hAnsi="Courier New"/>
      <w:sz w:val="20"/>
      <w:lang w:val="es-ES" w:eastAsia="es-ES"/>
    </w:rPr>
  </w:style>
  <w:style w:type="character" w:customStyle="1" w:styleId="CarCarCar1">
    <w:name w:val="Car Car Car1"/>
    <w:uiPriority w:val="99"/>
    <w:rsid w:val="0098653C"/>
    <w:rPr>
      <w:sz w:val="24"/>
      <w:szCs w:val="24"/>
      <w:lang w:val="es-ES" w:eastAsia="es-ES"/>
    </w:rPr>
  </w:style>
  <w:style w:type="table" w:customStyle="1" w:styleId="Tablasutil21">
    <w:name w:val="Tabla sutil 21"/>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
    <w:name w:val="Tabla web 11"/>
    <w:basedOn w:val="Tablanormal"/>
    <w:next w:val="Tablaweb1"/>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Sombreadoclaro11">
    <w:name w:val="Sombreado claro1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1">
    <w:name w:val="Lista clara11"/>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1">
    <w:name w:val="Sombreado medio 111"/>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1">
    <w:name w:val="Sombreado claro - Énfasis 11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
    <w:name w:val="Tabla con cuadrícula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uiPriority w:val="3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
    <w:name w:val="Tabla con cuadrícula9"/>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
    <w:name w:val="Tabla con cuadrícula10"/>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Personal11">
    <w:name w:val="Personal 11"/>
    <w:rsid w:val="0098653C"/>
  </w:style>
  <w:style w:type="table" w:customStyle="1" w:styleId="Tablaconcuadrcula14">
    <w:name w:val="Tabla con cuadrícula14"/>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independiente2Car">
    <w:name w:val="Texto independiente 2 Car"/>
    <w:link w:val="Textoindependiente2"/>
    <w:rsid w:val="0098653C"/>
    <w:rPr>
      <w:rFonts w:ascii="Arial" w:hAnsi="Arial"/>
      <w:bCs/>
      <w:color w:val="FF6600"/>
      <w:sz w:val="24"/>
      <w:lang w:val="es-ES" w:eastAsia="ar-SA"/>
    </w:rPr>
  </w:style>
  <w:style w:type="character" w:customStyle="1" w:styleId="Sangra3detindependienteCar">
    <w:name w:val="Sangría 3 de t. independiente Car"/>
    <w:link w:val="Sangra3detindependiente"/>
    <w:rsid w:val="0098653C"/>
    <w:rPr>
      <w:rFonts w:ascii="Arial" w:hAnsi="Arial" w:cs="Arial"/>
      <w:color w:val="FF0000"/>
      <w:w w:val="90"/>
      <w:kern w:val="1"/>
      <w:sz w:val="24"/>
      <w:lang w:eastAsia="ar-SA"/>
    </w:rPr>
  </w:style>
  <w:style w:type="character" w:customStyle="1" w:styleId="NormalWebCar">
    <w:name w:val="Normal (Web) Car"/>
    <w:link w:val="NormalWeb"/>
    <w:uiPriority w:val="99"/>
    <w:locked/>
    <w:rsid w:val="0098653C"/>
    <w:rPr>
      <w:rFonts w:eastAsia="PMingLiU"/>
      <w:sz w:val="24"/>
      <w:szCs w:val="24"/>
      <w:lang w:val="es-ES" w:eastAsia="zh-CN"/>
    </w:rPr>
  </w:style>
  <w:style w:type="paragraph" w:customStyle="1" w:styleId="Prrafodelista2">
    <w:name w:val="Párrafo de lista2"/>
    <w:basedOn w:val="Normal"/>
    <w:link w:val="ListParagraphChar"/>
    <w:qFormat/>
    <w:rsid w:val="0098653C"/>
    <w:pPr>
      <w:widowControl/>
      <w:suppressAutoHyphens w:val="0"/>
      <w:ind w:left="720"/>
      <w:jc w:val="left"/>
    </w:pPr>
    <w:rPr>
      <w:lang w:val="es-ES_tradnl" w:eastAsia="es-ES"/>
    </w:rPr>
  </w:style>
  <w:style w:type="numbering" w:customStyle="1" w:styleId="Sinlista3">
    <w:name w:val="Sin lista3"/>
    <w:next w:val="Sinlista"/>
    <w:uiPriority w:val="99"/>
    <w:semiHidden/>
    <w:unhideWhenUsed/>
    <w:rsid w:val="0098653C"/>
  </w:style>
  <w:style w:type="character" w:customStyle="1" w:styleId="CarCarCar3">
    <w:name w:val="Car Car Car3"/>
    <w:rsid w:val="0098653C"/>
    <w:rPr>
      <w:rFonts w:ascii="Arial" w:hAnsi="Arial"/>
      <w:sz w:val="24"/>
      <w:lang w:val="es-MX" w:eastAsia="ar-SA" w:bidi="ar-SA"/>
    </w:rPr>
  </w:style>
  <w:style w:type="character" w:customStyle="1" w:styleId="CarCar4">
    <w:name w:val="Car Car4"/>
    <w:rsid w:val="0098653C"/>
    <w:rPr>
      <w:rFonts w:ascii="Arial" w:hAnsi="Arial"/>
      <w:sz w:val="24"/>
      <w:lang w:val="es-MX" w:eastAsia="ar-SA" w:bidi="ar-SA"/>
    </w:rPr>
  </w:style>
  <w:style w:type="character" w:customStyle="1" w:styleId="CarCar11">
    <w:name w:val="Car Car11"/>
    <w:rsid w:val="0098653C"/>
    <w:rPr>
      <w:rFonts w:ascii="Arial" w:hAnsi="Arial"/>
      <w:sz w:val="24"/>
      <w:lang w:val="es-MX" w:eastAsia="ar-SA" w:bidi="ar-SA"/>
    </w:rPr>
  </w:style>
  <w:style w:type="character" w:customStyle="1" w:styleId="CarCar21">
    <w:name w:val="Car Car21"/>
    <w:rsid w:val="0098653C"/>
    <w:rPr>
      <w:rFonts w:ascii="Arial" w:hAnsi="Arial" w:cs="Arial"/>
      <w:sz w:val="20"/>
      <w:szCs w:val="20"/>
      <w:lang w:eastAsia="ar-SA" w:bidi="ar-SA"/>
    </w:rPr>
  </w:style>
  <w:style w:type="character" w:customStyle="1" w:styleId="CarCar101">
    <w:name w:val="Car Car101"/>
    <w:rsid w:val="0098653C"/>
    <w:rPr>
      <w:rFonts w:ascii="Arial" w:hAnsi="Arial"/>
      <w:b/>
      <w:bCs/>
      <w:sz w:val="24"/>
      <w:lang w:val="es-ES" w:eastAsia="ar-SA" w:bidi="ar-SA"/>
    </w:rPr>
  </w:style>
  <w:style w:type="paragraph" w:customStyle="1" w:styleId="CarCarCarCar2">
    <w:name w:val="Car Car Car Car2"/>
    <w:basedOn w:val="Normal"/>
    <w:rsid w:val="0098653C"/>
    <w:pPr>
      <w:widowControl/>
      <w:spacing w:after="160" w:line="240" w:lineRule="exact"/>
      <w:jc w:val="left"/>
    </w:pPr>
    <w:rPr>
      <w:rFonts w:ascii="Tahoma" w:hAnsi="Tahoma"/>
      <w:sz w:val="20"/>
      <w:lang w:val="en-US"/>
    </w:rPr>
  </w:style>
  <w:style w:type="paragraph" w:customStyle="1" w:styleId="Textoindependiente24">
    <w:name w:val="Texto independiente 24"/>
    <w:basedOn w:val="Normal"/>
    <w:rsid w:val="0098653C"/>
    <w:pPr>
      <w:widowControl/>
      <w:overflowPunct w:val="0"/>
      <w:autoSpaceDE w:val="0"/>
      <w:textAlignment w:val="baseline"/>
    </w:pPr>
    <w:rPr>
      <w:i/>
      <w:sz w:val="18"/>
      <w:lang w:val="es-ES"/>
    </w:rPr>
  </w:style>
  <w:style w:type="paragraph" w:customStyle="1" w:styleId="Textoindependiente34">
    <w:name w:val="Texto independiente 34"/>
    <w:basedOn w:val="Normal"/>
    <w:rsid w:val="0098653C"/>
    <w:pPr>
      <w:widowControl/>
      <w:overflowPunct w:val="0"/>
      <w:autoSpaceDE w:val="0"/>
      <w:jc w:val="left"/>
      <w:textAlignment w:val="baseline"/>
    </w:pPr>
    <w:rPr>
      <w:sz w:val="16"/>
      <w:lang w:val="es-ES"/>
    </w:rPr>
  </w:style>
  <w:style w:type="paragraph" w:customStyle="1" w:styleId="CarCarCarCarCarCarCarCarCarCarCarCarCarCarCarCarCarCarCarCarCar1CarCarCarCar2">
    <w:name w:val="Car Car Car Car Car Car Car Car Car Car Car Car Car Car Car Car Car Car Car Car Car1 Car Car Car Car2"/>
    <w:basedOn w:val="Normal"/>
    <w:rsid w:val="0098653C"/>
    <w:pPr>
      <w:widowControl/>
      <w:spacing w:after="160" w:line="240" w:lineRule="exact"/>
      <w:jc w:val="left"/>
    </w:pPr>
    <w:rPr>
      <w:rFonts w:ascii="Tahoma" w:hAnsi="Tahoma"/>
      <w:sz w:val="20"/>
      <w:lang w:val="en-US"/>
    </w:rPr>
  </w:style>
  <w:style w:type="paragraph" w:customStyle="1" w:styleId="CarCarCarCarCarCarCar2">
    <w:name w:val="Car Car Car Car Car Car Car2"/>
    <w:basedOn w:val="Normal"/>
    <w:rsid w:val="0098653C"/>
    <w:pPr>
      <w:widowControl/>
      <w:spacing w:after="160" w:line="240" w:lineRule="exact"/>
      <w:jc w:val="left"/>
    </w:pPr>
    <w:rPr>
      <w:rFonts w:ascii="Tahoma" w:hAnsi="Tahoma"/>
      <w:sz w:val="20"/>
      <w:lang w:val="en-US"/>
    </w:rPr>
  </w:style>
  <w:style w:type="paragraph" w:customStyle="1" w:styleId="Car2CarCarCar1">
    <w:name w:val="Car2 Car Car Car1"/>
    <w:basedOn w:val="Normal"/>
    <w:rsid w:val="0098653C"/>
    <w:pPr>
      <w:widowControl/>
      <w:spacing w:after="160" w:line="240" w:lineRule="exact"/>
      <w:jc w:val="left"/>
    </w:pPr>
    <w:rPr>
      <w:rFonts w:ascii="Tahoma" w:hAnsi="Tahoma"/>
      <w:sz w:val="20"/>
      <w:lang w:val="en-US"/>
    </w:rPr>
  </w:style>
  <w:style w:type="paragraph" w:customStyle="1" w:styleId="CarCarCarCarCarCarCarCarCarCarCarCarCar1">
    <w:name w:val="Car Car Car Car Car Car Car Car Car Car Car Car Car1"/>
    <w:basedOn w:val="Normal"/>
    <w:rsid w:val="0098653C"/>
    <w:pPr>
      <w:widowControl/>
      <w:spacing w:after="160" w:line="240" w:lineRule="exact"/>
      <w:jc w:val="left"/>
    </w:pPr>
    <w:rPr>
      <w:rFonts w:ascii="Tahoma" w:hAnsi="Tahoma"/>
      <w:sz w:val="20"/>
      <w:lang w:val="en-US"/>
    </w:rPr>
  </w:style>
  <w:style w:type="paragraph" w:customStyle="1" w:styleId="Prrafodelista3">
    <w:name w:val="Párrafo de lista3"/>
    <w:basedOn w:val="Normal"/>
    <w:qFormat/>
    <w:rsid w:val="0098653C"/>
    <w:pPr>
      <w:widowControl/>
      <w:ind w:left="720"/>
      <w:jc w:val="left"/>
    </w:pPr>
    <w:rPr>
      <w:lang w:val="es-ES_tradnl"/>
    </w:rPr>
  </w:style>
  <w:style w:type="paragraph" w:customStyle="1" w:styleId="Normal2">
    <w:name w:val="Normal2"/>
    <w:basedOn w:val="Normal"/>
    <w:rsid w:val="0098653C"/>
    <w:pPr>
      <w:widowControl/>
      <w:spacing w:before="100" w:after="100"/>
      <w:jc w:val="left"/>
    </w:pPr>
    <w:rPr>
      <w:rFonts w:ascii="Times New Roman" w:hAnsi="Times New Roman"/>
      <w:color w:val="000000"/>
      <w:sz w:val="20"/>
      <w:lang w:val="es-ES"/>
    </w:rPr>
  </w:style>
  <w:style w:type="paragraph" w:customStyle="1" w:styleId="CarCar1Car2">
    <w:name w:val="Car Car1 Car2"/>
    <w:basedOn w:val="Normal"/>
    <w:rsid w:val="0098653C"/>
    <w:pPr>
      <w:widowControl/>
      <w:autoSpaceDE w:val="0"/>
      <w:spacing w:after="160" w:line="240" w:lineRule="exact"/>
      <w:jc w:val="right"/>
    </w:pPr>
    <w:rPr>
      <w:rFonts w:ascii="Verdana" w:eastAsia="MS Mincho" w:hAnsi="Verdana" w:cs="Arial"/>
      <w:sz w:val="20"/>
    </w:rPr>
  </w:style>
  <w:style w:type="numbering" w:customStyle="1" w:styleId="Personal12">
    <w:name w:val="Personal 12"/>
    <w:rsid w:val="0098653C"/>
  </w:style>
  <w:style w:type="table" w:customStyle="1" w:styleId="Tablaweb12">
    <w:name w:val="Tabla web 12"/>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a2">
    <w:name w:val="List 2"/>
    <w:basedOn w:val="Normal"/>
    <w:rsid w:val="0098653C"/>
    <w:pPr>
      <w:ind w:left="566" w:hanging="283"/>
      <w:contextualSpacing/>
    </w:pPr>
  </w:style>
  <w:style w:type="paragraph" w:styleId="Textoindependienteprimerasangra2">
    <w:name w:val="Body Text First Indent 2"/>
    <w:basedOn w:val="Sangradetextonormal"/>
    <w:link w:val="Textoindependienteprimerasangra2Car"/>
    <w:rsid w:val="0098653C"/>
    <w:pPr>
      <w:widowControl w:val="0"/>
      <w:spacing w:after="120"/>
      <w:ind w:left="283" w:firstLine="210"/>
    </w:pPr>
    <w:rPr>
      <w:b w:val="0"/>
      <w:lang w:val="es-MX"/>
    </w:rPr>
  </w:style>
  <w:style w:type="character" w:customStyle="1" w:styleId="SangradetextonormalCar2">
    <w:name w:val="Sangría de texto normal Car2"/>
    <w:aliases w:val="Sangría de t. independiente Car2"/>
    <w:link w:val="Sangradetextonormal"/>
    <w:rsid w:val="0098653C"/>
    <w:rPr>
      <w:rFonts w:ascii="Arial" w:hAnsi="Arial"/>
      <w:b/>
      <w:sz w:val="24"/>
      <w:lang w:val="es-ES" w:eastAsia="ar-SA"/>
    </w:rPr>
  </w:style>
  <w:style w:type="character" w:customStyle="1" w:styleId="Textoindependienteprimerasangra2Car">
    <w:name w:val="Texto independiente primera sangría 2 Car"/>
    <w:link w:val="Textoindependienteprimerasangra2"/>
    <w:rsid w:val="0098653C"/>
    <w:rPr>
      <w:rFonts w:ascii="Arial" w:hAnsi="Arial"/>
      <w:b w:val="0"/>
      <w:sz w:val="24"/>
      <w:lang w:val="es-ES" w:eastAsia="ar-SA"/>
    </w:rPr>
  </w:style>
  <w:style w:type="paragraph" w:styleId="Listaconvietas3">
    <w:name w:val="List Bullet 3"/>
    <w:basedOn w:val="Normal"/>
    <w:qFormat/>
    <w:rsid w:val="0098653C"/>
    <w:pPr>
      <w:numPr>
        <w:numId w:val="30"/>
      </w:numPr>
      <w:contextualSpacing/>
    </w:pPr>
  </w:style>
  <w:style w:type="paragraph" w:customStyle="1" w:styleId="Textoindependiente219">
    <w:name w:val="Texto independiente 219"/>
    <w:basedOn w:val="Normal"/>
    <w:rsid w:val="0098653C"/>
    <w:pPr>
      <w:widowControl/>
      <w:suppressAutoHyphens w:val="0"/>
      <w:overflowPunct w:val="0"/>
      <w:autoSpaceDE w:val="0"/>
      <w:autoSpaceDN w:val="0"/>
      <w:adjustRightInd w:val="0"/>
      <w:textAlignment w:val="baseline"/>
    </w:pPr>
    <w:rPr>
      <w:sz w:val="20"/>
      <w:lang w:val="es-ES_tradnl" w:eastAsia="es-ES"/>
    </w:rPr>
  </w:style>
  <w:style w:type="character" w:customStyle="1" w:styleId="Ttulo3Car1">
    <w:name w:val="Título 3 Car1"/>
    <w:locked/>
    <w:rsid w:val="0098653C"/>
    <w:rPr>
      <w:rFonts w:ascii="Arial" w:hAnsi="Arial"/>
      <w:b/>
      <w:i/>
      <w:sz w:val="24"/>
      <w:lang w:eastAsia="ar-SA"/>
    </w:rPr>
  </w:style>
  <w:style w:type="character" w:styleId="nfasis">
    <w:name w:val="Emphasis"/>
    <w:uiPriority w:val="20"/>
    <w:qFormat/>
    <w:rsid w:val="0098653C"/>
    <w:rPr>
      <w:i/>
      <w:iCs/>
    </w:rPr>
  </w:style>
  <w:style w:type="paragraph" w:customStyle="1" w:styleId="xl63">
    <w:name w:val="xl63"/>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left"/>
    </w:pPr>
    <w:rPr>
      <w:rFonts w:ascii="Times New Roman" w:hAnsi="Times New Roman"/>
      <w:szCs w:val="24"/>
      <w:lang w:eastAsia="es-MX"/>
    </w:rPr>
  </w:style>
  <w:style w:type="paragraph" w:customStyle="1" w:styleId="xl65">
    <w:name w:val="xl65"/>
    <w:basedOn w:val="Normal"/>
    <w:rsid w:val="0098653C"/>
    <w:pPr>
      <w:widowControl/>
      <w:pBdr>
        <w:top w:val="single" w:sz="4" w:space="0" w:color="auto"/>
        <w:left w:val="single" w:sz="4" w:space="0" w:color="auto"/>
        <w:bottom w:val="single" w:sz="4" w:space="0" w:color="auto"/>
        <w:right w:val="single" w:sz="8" w:space="0" w:color="auto"/>
      </w:pBdr>
      <w:suppressAutoHyphens w:val="0"/>
      <w:spacing w:before="100" w:beforeAutospacing="1" w:after="100" w:afterAutospacing="1"/>
      <w:jc w:val="left"/>
    </w:pPr>
    <w:rPr>
      <w:rFonts w:ascii="Times New Roman" w:hAnsi="Times New Roman"/>
      <w:szCs w:val="24"/>
      <w:lang w:eastAsia="es-MX"/>
    </w:rPr>
  </w:style>
  <w:style w:type="paragraph" w:customStyle="1" w:styleId="xl66">
    <w:name w:val="xl66"/>
    <w:basedOn w:val="Normal"/>
    <w:rsid w:val="0098653C"/>
    <w:pPr>
      <w:widowControl/>
      <w:pBdr>
        <w:left w:val="single" w:sz="4" w:space="0" w:color="auto"/>
        <w:bottom w:val="single" w:sz="4" w:space="0" w:color="auto"/>
        <w:right w:val="single" w:sz="8" w:space="0" w:color="auto"/>
      </w:pBdr>
      <w:suppressAutoHyphens w:val="0"/>
      <w:spacing w:before="100" w:beforeAutospacing="1" w:after="100" w:afterAutospacing="1"/>
      <w:jc w:val="left"/>
    </w:pPr>
    <w:rPr>
      <w:rFonts w:ascii="Times New Roman" w:hAnsi="Times New Roman"/>
      <w:szCs w:val="24"/>
      <w:lang w:eastAsia="es-MX"/>
    </w:rPr>
  </w:style>
  <w:style w:type="paragraph" w:customStyle="1" w:styleId="xl67">
    <w:name w:val="xl67"/>
    <w:basedOn w:val="Normal"/>
    <w:rsid w:val="0098653C"/>
    <w:pPr>
      <w:widowControl/>
      <w:pBdr>
        <w:top w:val="single" w:sz="8" w:space="0" w:color="auto"/>
        <w:left w:val="single" w:sz="8" w:space="0" w:color="auto"/>
        <w:bottom w:val="single" w:sz="8" w:space="0" w:color="auto"/>
        <w:right w:val="single" w:sz="8" w:space="0" w:color="auto"/>
      </w:pBdr>
      <w:shd w:val="clear" w:color="000000" w:fill="C4BD97"/>
      <w:suppressAutoHyphens w:val="0"/>
      <w:spacing w:before="100" w:beforeAutospacing="1" w:after="100" w:afterAutospacing="1"/>
      <w:jc w:val="center"/>
      <w:textAlignment w:val="center"/>
    </w:pPr>
    <w:rPr>
      <w:rFonts w:ascii="Arial Narrow" w:hAnsi="Arial Narrow"/>
      <w:b/>
      <w:bCs/>
      <w:szCs w:val="24"/>
      <w:lang w:eastAsia="es-MX"/>
    </w:rPr>
  </w:style>
  <w:style w:type="paragraph" w:customStyle="1" w:styleId="xl68">
    <w:name w:val="xl68"/>
    <w:basedOn w:val="Normal"/>
    <w:rsid w:val="0098653C"/>
    <w:pPr>
      <w:widowControl/>
      <w:pBdr>
        <w:top w:val="single" w:sz="8" w:space="0" w:color="auto"/>
        <w:bottom w:val="single" w:sz="8" w:space="0" w:color="auto"/>
        <w:right w:val="single" w:sz="8" w:space="0" w:color="auto"/>
      </w:pBdr>
      <w:shd w:val="clear" w:color="000000" w:fill="C4BD97"/>
      <w:suppressAutoHyphens w:val="0"/>
      <w:spacing w:before="100" w:beforeAutospacing="1" w:after="100" w:afterAutospacing="1"/>
      <w:jc w:val="center"/>
      <w:textAlignment w:val="center"/>
    </w:pPr>
    <w:rPr>
      <w:rFonts w:ascii="Arial Narrow" w:hAnsi="Arial Narrow"/>
      <w:b/>
      <w:bCs/>
      <w:szCs w:val="24"/>
      <w:lang w:eastAsia="es-MX"/>
    </w:rPr>
  </w:style>
  <w:style w:type="paragraph" w:customStyle="1" w:styleId="xl69">
    <w:name w:val="xl69"/>
    <w:basedOn w:val="Normal"/>
    <w:rsid w:val="0098653C"/>
    <w:pPr>
      <w:widowControl/>
      <w:pBdr>
        <w:top w:val="single" w:sz="4" w:space="0" w:color="auto"/>
        <w:left w:val="single" w:sz="8" w:space="0" w:color="auto"/>
        <w:right w:val="single" w:sz="4" w:space="0" w:color="auto"/>
      </w:pBdr>
      <w:suppressAutoHyphens w:val="0"/>
      <w:spacing w:before="100" w:beforeAutospacing="1" w:after="100" w:afterAutospacing="1"/>
      <w:jc w:val="left"/>
    </w:pPr>
    <w:rPr>
      <w:rFonts w:ascii="Times New Roman" w:hAnsi="Times New Roman"/>
      <w:szCs w:val="24"/>
      <w:lang w:eastAsia="es-MX"/>
    </w:rPr>
  </w:style>
  <w:style w:type="paragraph" w:customStyle="1" w:styleId="xl70">
    <w:name w:val="xl70"/>
    <w:basedOn w:val="Normal"/>
    <w:rsid w:val="0098653C"/>
    <w:pPr>
      <w:widowControl/>
      <w:pBdr>
        <w:top w:val="single" w:sz="4" w:space="0" w:color="auto"/>
        <w:left w:val="single" w:sz="4" w:space="0" w:color="auto"/>
        <w:right w:val="single" w:sz="4" w:space="0" w:color="auto"/>
      </w:pBdr>
      <w:suppressAutoHyphens w:val="0"/>
      <w:spacing w:before="100" w:beforeAutospacing="1" w:after="100" w:afterAutospacing="1"/>
      <w:jc w:val="left"/>
    </w:pPr>
    <w:rPr>
      <w:rFonts w:ascii="Times New Roman" w:hAnsi="Times New Roman"/>
      <w:szCs w:val="24"/>
      <w:lang w:eastAsia="es-MX"/>
    </w:rPr>
  </w:style>
  <w:style w:type="paragraph" w:customStyle="1" w:styleId="xl71">
    <w:name w:val="xl71"/>
    <w:basedOn w:val="Normal"/>
    <w:rsid w:val="0098653C"/>
    <w:pPr>
      <w:widowControl/>
      <w:pBdr>
        <w:top w:val="single" w:sz="4" w:space="0" w:color="auto"/>
        <w:left w:val="single" w:sz="4" w:space="0" w:color="auto"/>
        <w:right w:val="single" w:sz="8" w:space="0" w:color="auto"/>
      </w:pBdr>
      <w:suppressAutoHyphens w:val="0"/>
      <w:spacing w:before="100" w:beforeAutospacing="1" w:after="100" w:afterAutospacing="1"/>
      <w:jc w:val="left"/>
    </w:pPr>
    <w:rPr>
      <w:rFonts w:ascii="Times New Roman" w:hAnsi="Times New Roman"/>
      <w:szCs w:val="24"/>
      <w:lang w:eastAsia="es-MX"/>
    </w:rPr>
  </w:style>
  <w:style w:type="paragraph" w:customStyle="1" w:styleId="xl72">
    <w:name w:val="xl72"/>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left"/>
      <w:textAlignment w:val="center"/>
    </w:pPr>
    <w:rPr>
      <w:rFonts w:ascii="Times New Roman" w:hAnsi="Times New Roman"/>
      <w:szCs w:val="24"/>
      <w:lang w:eastAsia="es-MX"/>
    </w:rPr>
  </w:style>
  <w:style w:type="paragraph" w:customStyle="1" w:styleId="xl73">
    <w:name w:val="xl73"/>
    <w:basedOn w:val="Normal"/>
    <w:rsid w:val="0098653C"/>
    <w:pPr>
      <w:widowControl/>
      <w:pBdr>
        <w:top w:val="single" w:sz="4" w:space="0" w:color="auto"/>
        <w:left w:val="single" w:sz="8"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74">
    <w:name w:val="xl74"/>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75">
    <w:name w:val="xl75"/>
    <w:basedOn w:val="Normal"/>
    <w:rsid w:val="0098653C"/>
    <w:pPr>
      <w:widowControl/>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76">
    <w:name w:val="xl76"/>
    <w:basedOn w:val="Normal"/>
    <w:rsid w:val="0098653C"/>
    <w:pPr>
      <w:widowControl/>
      <w:pBdr>
        <w:top w:val="single" w:sz="4" w:space="0" w:color="auto"/>
        <w:left w:val="single" w:sz="4" w:space="0" w:color="auto"/>
        <w:bottom w:val="single" w:sz="4" w:space="0" w:color="auto"/>
        <w:right w:val="single" w:sz="8"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77">
    <w:name w:val="xl77"/>
    <w:basedOn w:val="Normal"/>
    <w:rsid w:val="0098653C"/>
    <w:pPr>
      <w:widowControl/>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78">
    <w:name w:val="xl78"/>
    <w:basedOn w:val="Normal"/>
    <w:rsid w:val="0098653C"/>
    <w:pPr>
      <w:widowControl/>
      <w:pBdr>
        <w:top w:val="single" w:sz="4" w:space="0" w:color="auto"/>
        <w:left w:val="single" w:sz="8" w:space="0" w:color="auto"/>
        <w:right w:val="single" w:sz="4" w:space="0" w:color="auto"/>
      </w:pBdr>
      <w:shd w:val="clear" w:color="000000" w:fill="FFC000"/>
      <w:suppressAutoHyphens w:val="0"/>
      <w:spacing w:before="100" w:beforeAutospacing="1" w:after="100" w:afterAutospacing="1"/>
      <w:jc w:val="left"/>
    </w:pPr>
    <w:rPr>
      <w:rFonts w:ascii="Times New Roman" w:hAnsi="Times New Roman"/>
      <w:b/>
      <w:bCs/>
      <w:szCs w:val="24"/>
      <w:lang w:eastAsia="es-MX"/>
    </w:rPr>
  </w:style>
  <w:style w:type="paragraph" w:customStyle="1" w:styleId="xl79">
    <w:name w:val="xl79"/>
    <w:basedOn w:val="Normal"/>
    <w:rsid w:val="0098653C"/>
    <w:pPr>
      <w:widowControl/>
      <w:pBdr>
        <w:top w:val="single" w:sz="4" w:space="0" w:color="auto"/>
        <w:left w:val="single" w:sz="4" w:space="0" w:color="auto"/>
        <w:right w:val="single" w:sz="4" w:space="0" w:color="auto"/>
      </w:pBdr>
      <w:shd w:val="clear" w:color="000000" w:fill="FFC000"/>
      <w:suppressAutoHyphens w:val="0"/>
      <w:spacing w:before="100" w:beforeAutospacing="1" w:after="100" w:afterAutospacing="1"/>
      <w:jc w:val="center"/>
      <w:textAlignment w:val="center"/>
    </w:pPr>
    <w:rPr>
      <w:rFonts w:ascii="Times New Roman" w:hAnsi="Times New Roman"/>
      <w:b/>
      <w:bCs/>
      <w:szCs w:val="24"/>
      <w:lang w:eastAsia="es-MX"/>
    </w:rPr>
  </w:style>
  <w:style w:type="paragraph" w:customStyle="1" w:styleId="xl80">
    <w:name w:val="xl80"/>
    <w:basedOn w:val="Normal"/>
    <w:rsid w:val="0098653C"/>
    <w:pPr>
      <w:widowControl/>
      <w:pBdr>
        <w:top w:val="single" w:sz="4" w:space="0" w:color="auto"/>
        <w:left w:val="single" w:sz="4" w:space="0" w:color="auto"/>
        <w:right w:val="single" w:sz="4" w:space="0" w:color="auto"/>
      </w:pBdr>
      <w:shd w:val="clear" w:color="000000" w:fill="FFC000"/>
      <w:suppressAutoHyphens w:val="0"/>
      <w:spacing w:before="100" w:beforeAutospacing="1" w:after="100" w:afterAutospacing="1"/>
      <w:jc w:val="left"/>
    </w:pPr>
    <w:rPr>
      <w:rFonts w:ascii="Times New Roman" w:hAnsi="Times New Roman"/>
      <w:b/>
      <w:bCs/>
      <w:szCs w:val="24"/>
      <w:lang w:eastAsia="es-MX"/>
    </w:rPr>
  </w:style>
  <w:style w:type="paragraph" w:customStyle="1" w:styleId="xl81">
    <w:name w:val="xl81"/>
    <w:basedOn w:val="Normal"/>
    <w:rsid w:val="0098653C"/>
    <w:pPr>
      <w:widowControl/>
      <w:pBdr>
        <w:top w:val="single" w:sz="4" w:space="0" w:color="auto"/>
        <w:left w:val="single" w:sz="4" w:space="0" w:color="auto"/>
        <w:right w:val="single" w:sz="8" w:space="0" w:color="auto"/>
      </w:pBdr>
      <w:shd w:val="clear" w:color="000000" w:fill="FFC000"/>
      <w:suppressAutoHyphens w:val="0"/>
      <w:spacing w:before="100" w:beforeAutospacing="1" w:after="100" w:afterAutospacing="1"/>
      <w:jc w:val="left"/>
    </w:pPr>
    <w:rPr>
      <w:rFonts w:ascii="Times New Roman" w:hAnsi="Times New Roman"/>
      <w:b/>
      <w:bCs/>
      <w:szCs w:val="24"/>
      <w:lang w:eastAsia="es-MX"/>
    </w:rPr>
  </w:style>
  <w:style w:type="paragraph" w:customStyle="1" w:styleId="xl82">
    <w:name w:val="xl82"/>
    <w:basedOn w:val="Normal"/>
    <w:rsid w:val="0098653C"/>
    <w:pPr>
      <w:widowControl/>
      <w:pBdr>
        <w:top w:val="single" w:sz="4" w:space="0" w:color="auto"/>
        <w:left w:val="single" w:sz="8"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83">
    <w:name w:val="xl83"/>
    <w:basedOn w:val="Normal"/>
    <w:rsid w:val="0098653C"/>
    <w:pPr>
      <w:widowControl/>
      <w:pBdr>
        <w:top w:val="single" w:sz="4" w:space="0" w:color="auto"/>
        <w:left w:val="single" w:sz="8" w:space="0" w:color="auto"/>
        <w:right w:val="single" w:sz="4" w:space="0" w:color="auto"/>
      </w:pBdr>
      <w:suppressAutoHyphens w:val="0"/>
      <w:spacing w:before="100" w:beforeAutospacing="1" w:after="100" w:afterAutospacing="1"/>
      <w:jc w:val="center"/>
      <w:textAlignment w:val="center"/>
    </w:pPr>
    <w:rPr>
      <w:rFonts w:ascii="Times New Roman" w:hAnsi="Times New Roman"/>
      <w:b/>
      <w:bCs/>
      <w:szCs w:val="24"/>
      <w:lang w:eastAsia="es-MX"/>
    </w:rPr>
  </w:style>
  <w:style w:type="paragraph" w:customStyle="1" w:styleId="xl84">
    <w:name w:val="xl84"/>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85">
    <w:name w:val="xl85"/>
    <w:basedOn w:val="Normal"/>
    <w:rsid w:val="0098653C"/>
    <w:pPr>
      <w:widowControl/>
      <w:pBdr>
        <w:top w:val="single" w:sz="4" w:space="0" w:color="auto"/>
        <w:left w:val="single" w:sz="8" w:space="0" w:color="auto"/>
        <w:bottom w:val="single" w:sz="4" w:space="0" w:color="auto"/>
        <w:right w:val="single" w:sz="4" w:space="0" w:color="auto"/>
      </w:pBdr>
      <w:suppressAutoHyphens w:val="0"/>
      <w:spacing w:before="100" w:beforeAutospacing="1" w:after="100" w:afterAutospacing="1"/>
      <w:jc w:val="left"/>
    </w:pPr>
    <w:rPr>
      <w:rFonts w:ascii="Times New Roman" w:hAnsi="Times New Roman"/>
      <w:szCs w:val="24"/>
      <w:lang w:eastAsia="es-MX"/>
    </w:rPr>
  </w:style>
  <w:style w:type="paragraph" w:customStyle="1" w:styleId="xl86">
    <w:name w:val="xl86"/>
    <w:basedOn w:val="Normal"/>
    <w:rsid w:val="0098653C"/>
    <w:pPr>
      <w:widowControl/>
      <w:pBdr>
        <w:top w:val="single" w:sz="4" w:space="0" w:color="auto"/>
        <w:left w:val="single" w:sz="4" w:space="0" w:color="auto"/>
        <w:bottom w:val="single" w:sz="4" w:space="0" w:color="auto"/>
      </w:pBdr>
      <w:suppressAutoHyphens w:val="0"/>
      <w:spacing w:before="100" w:beforeAutospacing="1" w:after="100" w:afterAutospacing="1"/>
      <w:jc w:val="left"/>
      <w:textAlignment w:val="center"/>
    </w:pPr>
    <w:rPr>
      <w:rFonts w:ascii="Times New Roman" w:hAnsi="Times New Roman"/>
      <w:szCs w:val="24"/>
      <w:lang w:eastAsia="es-MX"/>
    </w:rPr>
  </w:style>
  <w:style w:type="paragraph" w:customStyle="1" w:styleId="xl87">
    <w:name w:val="xl87"/>
    <w:basedOn w:val="Normal"/>
    <w:rsid w:val="0098653C"/>
    <w:pPr>
      <w:widowControl/>
      <w:pBdr>
        <w:top w:val="single" w:sz="4" w:space="0" w:color="auto"/>
        <w:bottom w:val="single" w:sz="4" w:space="0" w:color="auto"/>
        <w:right w:val="single" w:sz="4" w:space="0" w:color="auto"/>
      </w:pBdr>
      <w:suppressAutoHyphens w:val="0"/>
      <w:spacing w:before="100" w:beforeAutospacing="1" w:after="100" w:afterAutospacing="1"/>
      <w:jc w:val="left"/>
      <w:textAlignment w:val="center"/>
    </w:pPr>
    <w:rPr>
      <w:rFonts w:ascii="Times New Roman" w:hAnsi="Times New Roman"/>
      <w:szCs w:val="24"/>
      <w:lang w:eastAsia="es-MX"/>
    </w:rPr>
  </w:style>
  <w:style w:type="paragraph" w:customStyle="1" w:styleId="xl88">
    <w:name w:val="xl88"/>
    <w:basedOn w:val="Normal"/>
    <w:rsid w:val="0098653C"/>
    <w:pPr>
      <w:widowControl/>
      <w:pBdr>
        <w:top w:val="single" w:sz="4" w:space="0" w:color="auto"/>
        <w:left w:val="single" w:sz="8"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89">
    <w:name w:val="xl89"/>
    <w:basedOn w:val="Normal"/>
    <w:rsid w:val="0098653C"/>
    <w:pPr>
      <w:widowControl/>
      <w:pBdr>
        <w:bottom w:val="single" w:sz="8" w:space="0" w:color="auto"/>
      </w:pBdr>
      <w:suppressAutoHyphens w:val="0"/>
      <w:spacing w:before="100" w:beforeAutospacing="1" w:after="100" w:afterAutospacing="1"/>
      <w:jc w:val="left"/>
      <w:textAlignment w:val="center"/>
    </w:pPr>
    <w:rPr>
      <w:rFonts w:ascii="Arial Narrow" w:hAnsi="Arial Narrow"/>
      <w:b/>
      <w:bCs/>
      <w:sz w:val="30"/>
      <w:szCs w:val="30"/>
      <w:lang w:eastAsia="es-MX"/>
    </w:rPr>
  </w:style>
  <w:style w:type="paragraph" w:customStyle="1" w:styleId="xl90">
    <w:name w:val="xl90"/>
    <w:basedOn w:val="Normal"/>
    <w:rsid w:val="0098653C"/>
    <w:pPr>
      <w:widowControl/>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91">
    <w:name w:val="xl91"/>
    <w:basedOn w:val="Normal"/>
    <w:rsid w:val="0098653C"/>
    <w:pPr>
      <w:widowControl/>
      <w:pBdr>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92">
    <w:name w:val="xl92"/>
    <w:basedOn w:val="Normal"/>
    <w:rsid w:val="0098653C"/>
    <w:pPr>
      <w:widowControl/>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93">
    <w:name w:val="xl93"/>
    <w:basedOn w:val="Normal"/>
    <w:rsid w:val="0098653C"/>
    <w:pPr>
      <w:widowControl/>
      <w:pBdr>
        <w:top w:val="single" w:sz="4" w:space="0" w:color="auto"/>
        <w:left w:val="single" w:sz="8" w:space="0" w:color="auto"/>
        <w:bottom w:val="single" w:sz="4" w:space="0" w:color="auto"/>
      </w:pBdr>
      <w:shd w:val="clear" w:color="000000" w:fill="FFC000"/>
      <w:suppressAutoHyphens w:val="0"/>
      <w:spacing w:before="100" w:beforeAutospacing="1" w:after="100" w:afterAutospacing="1"/>
      <w:jc w:val="center"/>
      <w:textAlignment w:val="center"/>
    </w:pPr>
    <w:rPr>
      <w:rFonts w:ascii="Times New Roman" w:hAnsi="Times New Roman"/>
      <w:b/>
      <w:bCs/>
      <w:sz w:val="26"/>
      <w:szCs w:val="26"/>
      <w:lang w:eastAsia="es-MX"/>
    </w:rPr>
  </w:style>
  <w:style w:type="paragraph" w:customStyle="1" w:styleId="xl94">
    <w:name w:val="xl94"/>
    <w:basedOn w:val="Normal"/>
    <w:rsid w:val="0098653C"/>
    <w:pPr>
      <w:widowControl/>
      <w:pBdr>
        <w:top w:val="single" w:sz="4" w:space="0" w:color="auto"/>
        <w:bottom w:val="single" w:sz="4" w:space="0" w:color="auto"/>
      </w:pBdr>
      <w:shd w:val="clear" w:color="000000" w:fill="FFC000"/>
      <w:suppressAutoHyphens w:val="0"/>
      <w:spacing w:before="100" w:beforeAutospacing="1" w:after="100" w:afterAutospacing="1"/>
      <w:jc w:val="center"/>
      <w:textAlignment w:val="center"/>
    </w:pPr>
    <w:rPr>
      <w:rFonts w:ascii="Times New Roman" w:hAnsi="Times New Roman"/>
      <w:b/>
      <w:bCs/>
      <w:sz w:val="26"/>
      <w:szCs w:val="26"/>
      <w:lang w:eastAsia="es-MX"/>
    </w:rPr>
  </w:style>
  <w:style w:type="paragraph" w:customStyle="1" w:styleId="xl95">
    <w:name w:val="xl95"/>
    <w:basedOn w:val="Normal"/>
    <w:rsid w:val="0098653C"/>
    <w:pPr>
      <w:widowControl/>
      <w:pBdr>
        <w:top w:val="single" w:sz="4" w:space="0" w:color="auto"/>
        <w:bottom w:val="single" w:sz="4" w:space="0" w:color="auto"/>
        <w:right w:val="single" w:sz="8" w:space="0" w:color="auto"/>
      </w:pBdr>
      <w:shd w:val="clear" w:color="000000" w:fill="FFC000"/>
      <w:suppressAutoHyphens w:val="0"/>
      <w:spacing w:before="100" w:beforeAutospacing="1" w:after="100" w:afterAutospacing="1"/>
      <w:jc w:val="center"/>
      <w:textAlignment w:val="center"/>
    </w:pPr>
    <w:rPr>
      <w:rFonts w:ascii="Times New Roman" w:hAnsi="Times New Roman"/>
      <w:b/>
      <w:bCs/>
      <w:sz w:val="26"/>
      <w:szCs w:val="26"/>
      <w:lang w:eastAsia="es-MX"/>
    </w:rPr>
  </w:style>
  <w:style w:type="paragraph" w:customStyle="1" w:styleId="xl96">
    <w:name w:val="xl96"/>
    <w:basedOn w:val="Normal"/>
    <w:rsid w:val="0098653C"/>
    <w:pPr>
      <w:widowControl/>
      <w:pBdr>
        <w:top w:val="single" w:sz="8" w:space="0" w:color="auto"/>
        <w:left w:val="single" w:sz="8" w:space="0" w:color="auto"/>
        <w:bottom w:val="single" w:sz="4" w:space="0" w:color="auto"/>
      </w:pBdr>
      <w:shd w:val="clear" w:color="000000" w:fill="FFC000"/>
      <w:suppressAutoHyphens w:val="0"/>
      <w:spacing w:before="100" w:beforeAutospacing="1" w:after="100" w:afterAutospacing="1"/>
      <w:jc w:val="center"/>
      <w:textAlignment w:val="center"/>
    </w:pPr>
    <w:rPr>
      <w:rFonts w:ascii="Times New Roman" w:hAnsi="Times New Roman"/>
      <w:b/>
      <w:bCs/>
      <w:sz w:val="26"/>
      <w:szCs w:val="26"/>
      <w:lang w:eastAsia="es-MX"/>
    </w:rPr>
  </w:style>
  <w:style w:type="paragraph" w:customStyle="1" w:styleId="xl97">
    <w:name w:val="xl97"/>
    <w:basedOn w:val="Normal"/>
    <w:rsid w:val="0098653C"/>
    <w:pPr>
      <w:widowControl/>
      <w:pBdr>
        <w:top w:val="single" w:sz="8" w:space="0" w:color="auto"/>
        <w:bottom w:val="single" w:sz="4" w:space="0" w:color="auto"/>
      </w:pBdr>
      <w:shd w:val="clear" w:color="000000" w:fill="FFC000"/>
      <w:suppressAutoHyphens w:val="0"/>
      <w:spacing w:before="100" w:beforeAutospacing="1" w:after="100" w:afterAutospacing="1"/>
      <w:jc w:val="center"/>
      <w:textAlignment w:val="center"/>
    </w:pPr>
    <w:rPr>
      <w:rFonts w:ascii="Times New Roman" w:hAnsi="Times New Roman"/>
      <w:b/>
      <w:bCs/>
      <w:sz w:val="26"/>
      <w:szCs w:val="26"/>
      <w:lang w:eastAsia="es-MX"/>
    </w:rPr>
  </w:style>
  <w:style w:type="paragraph" w:customStyle="1" w:styleId="xl98">
    <w:name w:val="xl98"/>
    <w:basedOn w:val="Normal"/>
    <w:rsid w:val="0098653C"/>
    <w:pPr>
      <w:widowControl/>
      <w:pBdr>
        <w:top w:val="single" w:sz="8" w:space="0" w:color="auto"/>
        <w:bottom w:val="single" w:sz="4" w:space="0" w:color="auto"/>
        <w:right w:val="single" w:sz="8" w:space="0" w:color="auto"/>
      </w:pBdr>
      <w:shd w:val="clear" w:color="000000" w:fill="FFC000"/>
      <w:suppressAutoHyphens w:val="0"/>
      <w:spacing w:before="100" w:beforeAutospacing="1" w:after="100" w:afterAutospacing="1"/>
      <w:jc w:val="center"/>
      <w:textAlignment w:val="center"/>
    </w:pPr>
    <w:rPr>
      <w:rFonts w:ascii="Times New Roman" w:hAnsi="Times New Roman"/>
      <w:b/>
      <w:bCs/>
      <w:sz w:val="26"/>
      <w:szCs w:val="26"/>
      <w:lang w:eastAsia="es-MX"/>
    </w:rPr>
  </w:style>
  <w:style w:type="paragraph" w:customStyle="1" w:styleId="xl99">
    <w:name w:val="xl99"/>
    <w:basedOn w:val="Normal"/>
    <w:rsid w:val="0098653C"/>
    <w:pPr>
      <w:widowControl/>
      <w:pBdr>
        <w:top w:val="single" w:sz="4" w:space="0" w:color="auto"/>
        <w:left w:val="single" w:sz="8" w:space="0" w:color="auto"/>
        <w:bottom w:val="single" w:sz="4" w:space="0" w:color="auto"/>
      </w:pBdr>
      <w:shd w:val="clear" w:color="000000" w:fill="FFC000"/>
      <w:suppressAutoHyphens w:val="0"/>
      <w:spacing w:before="100" w:beforeAutospacing="1" w:after="100" w:afterAutospacing="1"/>
      <w:jc w:val="left"/>
    </w:pPr>
    <w:rPr>
      <w:rFonts w:ascii="Times New Roman" w:hAnsi="Times New Roman"/>
      <w:b/>
      <w:bCs/>
      <w:szCs w:val="24"/>
      <w:lang w:eastAsia="es-MX"/>
    </w:rPr>
  </w:style>
  <w:style w:type="paragraph" w:customStyle="1" w:styleId="xl100">
    <w:name w:val="xl100"/>
    <w:basedOn w:val="Normal"/>
    <w:rsid w:val="0098653C"/>
    <w:pPr>
      <w:widowControl/>
      <w:pBdr>
        <w:top w:val="single" w:sz="4" w:space="0" w:color="auto"/>
        <w:bottom w:val="single" w:sz="4" w:space="0" w:color="auto"/>
      </w:pBdr>
      <w:shd w:val="clear" w:color="000000" w:fill="FFC000"/>
      <w:suppressAutoHyphens w:val="0"/>
      <w:spacing w:before="100" w:beforeAutospacing="1" w:after="100" w:afterAutospacing="1"/>
      <w:jc w:val="left"/>
    </w:pPr>
    <w:rPr>
      <w:rFonts w:ascii="Times New Roman" w:hAnsi="Times New Roman"/>
      <w:b/>
      <w:bCs/>
      <w:szCs w:val="24"/>
      <w:lang w:eastAsia="es-MX"/>
    </w:rPr>
  </w:style>
  <w:style w:type="paragraph" w:customStyle="1" w:styleId="xl101">
    <w:name w:val="xl101"/>
    <w:basedOn w:val="Normal"/>
    <w:rsid w:val="0098653C"/>
    <w:pPr>
      <w:widowControl/>
      <w:pBdr>
        <w:top w:val="single" w:sz="4" w:space="0" w:color="auto"/>
        <w:bottom w:val="single" w:sz="4" w:space="0" w:color="auto"/>
        <w:right w:val="single" w:sz="8" w:space="0" w:color="auto"/>
      </w:pBdr>
      <w:shd w:val="clear" w:color="000000" w:fill="FFC000"/>
      <w:suppressAutoHyphens w:val="0"/>
      <w:spacing w:before="100" w:beforeAutospacing="1" w:after="100" w:afterAutospacing="1"/>
      <w:jc w:val="left"/>
    </w:pPr>
    <w:rPr>
      <w:rFonts w:ascii="Times New Roman" w:hAnsi="Times New Roman"/>
      <w:b/>
      <w:bCs/>
      <w:szCs w:val="24"/>
      <w:lang w:eastAsia="es-MX"/>
    </w:rPr>
  </w:style>
  <w:style w:type="paragraph" w:customStyle="1" w:styleId="xl102">
    <w:name w:val="xl102"/>
    <w:basedOn w:val="Normal"/>
    <w:rsid w:val="0098653C"/>
    <w:pPr>
      <w:widowControl/>
      <w:pBdr>
        <w:top w:val="single" w:sz="4" w:space="0" w:color="auto"/>
        <w:left w:val="single" w:sz="4" w:space="0" w:color="auto"/>
        <w:bottom w:val="single" w:sz="4" w:space="0" w:color="auto"/>
      </w:pBdr>
      <w:suppressAutoHyphens w:val="0"/>
      <w:spacing w:before="100" w:beforeAutospacing="1" w:after="100" w:afterAutospacing="1"/>
      <w:jc w:val="center"/>
    </w:pPr>
    <w:rPr>
      <w:rFonts w:ascii="Times New Roman" w:hAnsi="Times New Roman"/>
      <w:szCs w:val="24"/>
      <w:lang w:eastAsia="es-MX"/>
    </w:rPr>
  </w:style>
  <w:style w:type="paragraph" w:customStyle="1" w:styleId="xl103">
    <w:name w:val="xl103"/>
    <w:basedOn w:val="Normal"/>
    <w:rsid w:val="0098653C"/>
    <w:pPr>
      <w:widowControl/>
      <w:pBdr>
        <w:top w:val="single" w:sz="4" w:space="0" w:color="auto"/>
        <w:bottom w:val="single" w:sz="4" w:space="0" w:color="auto"/>
      </w:pBdr>
      <w:suppressAutoHyphens w:val="0"/>
      <w:spacing w:before="100" w:beforeAutospacing="1" w:after="100" w:afterAutospacing="1"/>
      <w:jc w:val="center"/>
    </w:pPr>
    <w:rPr>
      <w:rFonts w:ascii="Times New Roman" w:hAnsi="Times New Roman"/>
      <w:szCs w:val="24"/>
      <w:lang w:eastAsia="es-MX"/>
    </w:rPr>
  </w:style>
  <w:style w:type="paragraph" w:customStyle="1" w:styleId="xl104">
    <w:name w:val="xl104"/>
    <w:basedOn w:val="Normal"/>
    <w:rsid w:val="0098653C"/>
    <w:pPr>
      <w:widowControl/>
      <w:pBdr>
        <w:top w:val="single" w:sz="4" w:space="0" w:color="auto"/>
        <w:bottom w:val="single" w:sz="4" w:space="0" w:color="auto"/>
        <w:right w:val="single" w:sz="4" w:space="0" w:color="auto"/>
      </w:pBdr>
      <w:suppressAutoHyphens w:val="0"/>
      <w:spacing w:before="100" w:beforeAutospacing="1" w:after="100" w:afterAutospacing="1"/>
      <w:jc w:val="center"/>
    </w:pPr>
    <w:rPr>
      <w:rFonts w:ascii="Times New Roman" w:hAnsi="Times New Roman"/>
      <w:szCs w:val="24"/>
      <w:lang w:eastAsia="es-MX"/>
    </w:rPr>
  </w:style>
  <w:style w:type="paragraph" w:customStyle="1" w:styleId="xl105">
    <w:name w:val="xl105"/>
    <w:basedOn w:val="Normal"/>
    <w:rsid w:val="0098653C"/>
    <w:pPr>
      <w:widowControl/>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olor w:val="000000"/>
      <w:szCs w:val="24"/>
      <w:lang w:eastAsia="es-MX"/>
    </w:rPr>
  </w:style>
  <w:style w:type="paragraph" w:customStyle="1" w:styleId="xl106">
    <w:name w:val="xl106"/>
    <w:basedOn w:val="Normal"/>
    <w:rsid w:val="0098653C"/>
    <w:pPr>
      <w:widowControl/>
      <w:pBdr>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olor w:val="000000"/>
      <w:szCs w:val="24"/>
      <w:lang w:eastAsia="es-MX"/>
    </w:rPr>
  </w:style>
  <w:style w:type="paragraph" w:customStyle="1" w:styleId="xl107">
    <w:name w:val="xl107"/>
    <w:basedOn w:val="Normal"/>
    <w:rsid w:val="0098653C"/>
    <w:pPr>
      <w:widowControl/>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color w:val="000000"/>
      <w:szCs w:val="24"/>
      <w:lang w:eastAsia="es-MX"/>
    </w:rPr>
  </w:style>
  <w:style w:type="paragraph" w:customStyle="1" w:styleId="xl108">
    <w:name w:val="xl108"/>
    <w:basedOn w:val="Normal"/>
    <w:rsid w:val="0098653C"/>
    <w:pPr>
      <w:widowControl/>
      <w:pBdr>
        <w:left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109">
    <w:name w:val="xl109"/>
    <w:basedOn w:val="Normal"/>
    <w:rsid w:val="0098653C"/>
    <w:pPr>
      <w:widowControl/>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Times New Roman" w:hAnsi="Times New Roman"/>
      <w:szCs w:val="24"/>
      <w:lang w:eastAsia="es-MX"/>
    </w:rPr>
  </w:style>
  <w:style w:type="paragraph" w:customStyle="1" w:styleId="xl110">
    <w:name w:val="xl110"/>
    <w:basedOn w:val="Normal"/>
    <w:rsid w:val="0098653C"/>
    <w:pPr>
      <w:widowControl/>
      <w:pBdr>
        <w:top w:val="single" w:sz="4" w:space="0" w:color="auto"/>
        <w:left w:val="single" w:sz="4" w:space="0" w:color="auto"/>
        <w:right w:val="single" w:sz="4" w:space="0" w:color="auto"/>
      </w:pBdr>
      <w:suppressAutoHyphens w:val="0"/>
      <w:spacing w:before="100" w:beforeAutospacing="1" w:after="100" w:afterAutospacing="1"/>
      <w:jc w:val="center"/>
    </w:pPr>
    <w:rPr>
      <w:rFonts w:ascii="Times New Roman" w:hAnsi="Times New Roman"/>
      <w:szCs w:val="24"/>
      <w:lang w:eastAsia="es-MX"/>
    </w:rPr>
  </w:style>
  <w:style w:type="paragraph" w:customStyle="1" w:styleId="xl111">
    <w:name w:val="xl111"/>
    <w:basedOn w:val="Normal"/>
    <w:rsid w:val="0098653C"/>
    <w:pPr>
      <w:widowControl/>
      <w:pBdr>
        <w:left w:val="single" w:sz="4" w:space="0" w:color="auto"/>
        <w:bottom w:val="single" w:sz="4" w:space="0" w:color="auto"/>
        <w:right w:val="single" w:sz="4" w:space="0" w:color="auto"/>
      </w:pBdr>
      <w:suppressAutoHyphens w:val="0"/>
      <w:spacing w:before="100" w:beforeAutospacing="1" w:after="100" w:afterAutospacing="1"/>
      <w:jc w:val="center"/>
    </w:pPr>
    <w:rPr>
      <w:rFonts w:ascii="Times New Roman" w:hAnsi="Times New Roman"/>
      <w:szCs w:val="24"/>
      <w:lang w:eastAsia="es-MX"/>
    </w:rPr>
  </w:style>
  <w:style w:type="paragraph" w:customStyle="1" w:styleId="xl112">
    <w:name w:val="xl112"/>
    <w:basedOn w:val="Normal"/>
    <w:rsid w:val="0098653C"/>
    <w:pPr>
      <w:widowControl/>
      <w:pBdr>
        <w:top w:val="single" w:sz="4" w:space="0" w:color="auto"/>
        <w:left w:val="single" w:sz="8" w:space="0" w:color="auto"/>
        <w:bottom w:val="single" w:sz="4" w:space="0" w:color="auto"/>
      </w:pBdr>
      <w:shd w:val="clear" w:color="000000" w:fill="FFC000"/>
      <w:suppressAutoHyphens w:val="0"/>
      <w:spacing w:before="100" w:beforeAutospacing="1" w:after="100" w:afterAutospacing="1"/>
      <w:jc w:val="center"/>
    </w:pPr>
    <w:rPr>
      <w:rFonts w:ascii="Times New Roman" w:hAnsi="Times New Roman"/>
      <w:b/>
      <w:bCs/>
      <w:sz w:val="30"/>
      <w:szCs w:val="30"/>
      <w:lang w:eastAsia="es-MX"/>
    </w:rPr>
  </w:style>
  <w:style w:type="paragraph" w:customStyle="1" w:styleId="xl113">
    <w:name w:val="xl113"/>
    <w:basedOn w:val="Normal"/>
    <w:rsid w:val="0098653C"/>
    <w:pPr>
      <w:widowControl/>
      <w:pBdr>
        <w:top w:val="single" w:sz="4" w:space="0" w:color="auto"/>
        <w:bottom w:val="single" w:sz="4" w:space="0" w:color="auto"/>
      </w:pBdr>
      <w:shd w:val="clear" w:color="000000" w:fill="FFC000"/>
      <w:suppressAutoHyphens w:val="0"/>
      <w:spacing w:before="100" w:beforeAutospacing="1" w:after="100" w:afterAutospacing="1"/>
      <w:jc w:val="center"/>
    </w:pPr>
    <w:rPr>
      <w:rFonts w:ascii="Times New Roman" w:hAnsi="Times New Roman"/>
      <w:b/>
      <w:bCs/>
      <w:sz w:val="30"/>
      <w:szCs w:val="30"/>
      <w:lang w:eastAsia="es-MX"/>
    </w:rPr>
  </w:style>
  <w:style w:type="paragraph" w:customStyle="1" w:styleId="xl114">
    <w:name w:val="xl114"/>
    <w:basedOn w:val="Normal"/>
    <w:rsid w:val="0098653C"/>
    <w:pPr>
      <w:widowControl/>
      <w:pBdr>
        <w:top w:val="single" w:sz="4" w:space="0" w:color="auto"/>
        <w:bottom w:val="single" w:sz="4" w:space="0" w:color="auto"/>
        <w:right w:val="single" w:sz="8" w:space="0" w:color="auto"/>
      </w:pBdr>
      <w:shd w:val="clear" w:color="000000" w:fill="FFC000"/>
      <w:suppressAutoHyphens w:val="0"/>
      <w:spacing w:before="100" w:beforeAutospacing="1" w:after="100" w:afterAutospacing="1"/>
      <w:jc w:val="center"/>
    </w:pPr>
    <w:rPr>
      <w:rFonts w:ascii="Times New Roman" w:hAnsi="Times New Roman"/>
      <w:b/>
      <w:bCs/>
      <w:sz w:val="30"/>
      <w:szCs w:val="30"/>
      <w:lang w:eastAsia="es-MX"/>
    </w:rPr>
  </w:style>
  <w:style w:type="paragraph" w:customStyle="1" w:styleId="Textoindependiente241">
    <w:name w:val="Texto independiente 241"/>
    <w:basedOn w:val="Normal"/>
    <w:rsid w:val="0098653C"/>
    <w:pPr>
      <w:widowControl/>
      <w:suppressAutoHyphens w:val="0"/>
      <w:overflowPunct w:val="0"/>
      <w:autoSpaceDE w:val="0"/>
      <w:autoSpaceDN w:val="0"/>
      <w:adjustRightInd w:val="0"/>
      <w:jc w:val="left"/>
      <w:textAlignment w:val="baseline"/>
    </w:pPr>
    <w:rPr>
      <w:sz w:val="22"/>
      <w:lang w:val="es-ES_tradnl" w:eastAsia="es-ES"/>
    </w:rPr>
  </w:style>
  <w:style w:type="paragraph" w:customStyle="1" w:styleId="SECRETARIADELAFUNCIONPUBLICA">
    <w:name w:val="SECRETARIA DE LA FUNCION PUBLICA"/>
    <w:basedOn w:val="Normal"/>
    <w:rsid w:val="0098653C"/>
    <w:pPr>
      <w:widowControl/>
      <w:suppressAutoHyphens w:val="0"/>
      <w:jc w:val="left"/>
    </w:pPr>
    <w:rPr>
      <w:rFonts w:eastAsia="Batang"/>
      <w:kern w:val="18"/>
      <w:sz w:val="18"/>
      <w:lang w:eastAsia="en-US"/>
    </w:rPr>
  </w:style>
  <w:style w:type="paragraph" w:customStyle="1" w:styleId="Estndar">
    <w:name w:val="Estándar"/>
    <w:basedOn w:val="Normal"/>
    <w:rsid w:val="0098653C"/>
    <w:pPr>
      <w:widowControl/>
      <w:suppressAutoHyphens w:val="0"/>
      <w:overflowPunct w:val="0"/>
      <w:autoSpaceDE w:val="0"/>
      <w:autoSpaceDN w:val="0"/>
      <w:adjustRightInd w:val="0"/>
      <w:jc w:val="left"/>
      <w:textAlignment w:val="baseline"/>
    </w:pPr>
    <w:rPr>
      <w:rFonts w:ascii="Times New Roman" w:hAnsi="Times New Roman"/>
      <w:noProof/>
      <w:lang w:val="es-ES" w:eastAsia="es-ES"/>
    </w:rPr>
  </w:style>
  <w:style w:type="numbering" w:customStyle="1" w:styleId="Sinlista4">
    <w:name w:val="Sin lista4"/>
    <w:next w:val="Sinlista"/>
    <w:uiPriority w:val="99"/>
    <w:semiHidden/>
    <w:unhideWhenUsed/>
    <w:rsid w:val="0098653C"/>
  </w:style>
  <w:style w:type="numbering" w:customStyle="1" w:styleId="Sinlista5">
    <w:name w:val="Sin lista5"/>
    <w:next w:val="Sinlista"/>
    <w:uiPriority w:val="99"/>
    <w:semiHidden/>
    <w:unhideWhenUsed/>
    <w:rsid w:val="0098653C"/>
  </w:style>
  <w:style w:type="table" w:customStyle="1" w:styleId="Tablaconcuadrcula15">
    <w:name w:val="Tabla con cuadrícula15"/>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
    <w:name w:val="Lista clara2"/>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styleId="Textonotaalfinal">
    <w:name w:val="endnote text"/>
    <w:basedOn w:val="Normal"/>
    <w:link w:val="TextonotaalfinalCar"/>
    <w:uiPriority w:val="99"/>
    <w:unhideWhenUsed/>
    <w:rsid w:val="0098653C"/>
    <w:pPr>
      <w:widowControl/>
      <w:suppressAutoHyphens w:val="0"/>
      <w:jc w:val="left"/>
    </w:pPr>
    <w:rPr>
      <w:rFonts w:ascii="Times New Roman" w:hAnsi="Times New Roman"/>
      <w:sz w:val="20"/>
      <w:lang w:eastAsia="es-ES"/>
    </w:rPr>
  </w:style>
  <w:style w:type="character" w:customStyle="1" w:styleId="TextonotaalfinalCar">
    <w:name w:val="Texto nota al final Car"/>
    <w:link w:val="Textonotaalfinal"/>
    <w:uiPriority w:val="99"/>
    <w:rsid w:val="0098653C"/>
    <w:rPr>
      <w:lang w:eastAsia="es-ES"/>
    </w:rPr>
  </w:style>
  <w:style w:type="numbering" w:customStyle="1" w:styleId="Sinlista6">
    <w:name w:val="Sin lista6"/>
    <w:next w:val="Sinlista"/>
    <w:uiPriority w:val="99"/>
    <w:semiHidden/>
    <w:unhideWhenUsed/>
    <w:rsid w:val="0098653C"/>
  </w:style>
  <w:style w:type="table" w:customStyle="1" w:styleId="Tablaconcuadrcula16">
    <w:name w:val="Tabla con cuadrícula16"/>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
    <w:name w:val="Lista clara3"/>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
    <w:name w:val="Sin lista7"/>
    <w:next w:val="Sinlista"/>
    <w:uiPriority w:val="99"/>
    <w:semiHidden/>
    <w:unhideWhenUsed/>
    <w:rsid w:val="0098653C"/>
  </w:style>
  <w:style w:type="table" w:customStyle="1" w:styleId="Tablaconcuadrcula17">
    <w:name w:val="Tabla con cuadrícula17"/>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
    <w:name w:val="Lista clara4"/>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
    <w:name w:val="Tabla con cuadrícula18"/>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uiPriority w:val="99"/>
    <w:semiHidden/>
    <w:unhideWhenUsed/>
    <w:rsid w:val="0098653C"/>
  </w:style>
  <w:style w:type="table" w:customStyle="1" w:styleId="Tablaconcuadrcula20">
    <w:name w:val="Tabla con cuadrícula20"/>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1">
    <w:name w:val="Lista clara11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Standard">
    <w:name w:val="Standard"/>
    <w:rsid w:val="0098653C"/>
    <w:pPr>
      <w:suppressAutoHyphens/>
      <w:spacing w:after="200" w:line="276" w:lineRule="auto"/>
      <w:textAlignment w:val="baseline"/>
    </w:pPr>
    <w:rPr>
      <w:rFonts w:ascii="Calibri" w:eastAsia="Calibri" w:hAnsi="Calibri" w:cs="Calibri"/>
      <w:kern w:val="1"/>
      <w:sz w:val="22"/>
      <w:szCs w:val="22"/>
      <w:lang w:eastAsia="ar-SA"/>
    </w:rPr>
  </w:style>
  <w:style w:type="paragraph" w:customStyle="1" w:styleId="Textbody">
    <w:name w:val="Text body"/>
    <w:basedOn w:val="Standard"/>
    <w:rsid w:val="0098653C"/>
    <w:pPr>
      <w:spacing w:after="0" w:line="240" w:lineRule="auto"/>
      <w:jc w:val="both"/>
    </w:pPr>
    <w:rPr>
      <w:rFonts w:ascii="Arial" w:eastAsia="Times New Roman" w:hAnsi="Arial"/>
      <w:b/>
      <w:bCs/>
      <w:sz w:val="24"/>
      <w:szCs w:val="24"/>
      <w:lang w:val="es-ES"/>
    </w:rPr>
  </w:style>
  <w:style w:type="paragraph" w:customStyle="1" w:styleId="vietas">
    <w:name w:val="viñetas"/>
    <w:basedOn w:val="Normal"/>
    <w:rsid w:val="0098653C"/>
    <w:pPr>
      <w:widowControl/>
      <w:numPr>
        <w:numId w:val="32"/>
      </w:numPr>
      <w:suppressAutoHyphens w:val="0"/>
      <w:autoSpaceDE w:val="0"/>
      <w:autoSpaceDN w:val="0"/>
      <w:jc w:val="left"/>
    </w:pPr>
    <w:rPr>
      <w:rFonts w:ascii="Times New Roman" w:hAnsi="Times New Roman"/>
      <w:sz w:val="20"/>
      <w:lang w:val="es-ES" w:eastAsia="es-MX"/>
    </w:rPr>
  </w:style>
  <w:style w:type="paragraph" w:customStyle="1" w:styleId="Listaconvietas21">
    <w:name w:val="Lista con viñetas 21"/>
    <w:basedOn w:val="Normal"/>
    <w:rsid w:val="0098653C"/>
    <w:pPr>
      <w:numPr>
        <w:numId w:val="31"/>
      </w:numPr>
    </w:pPr>
  </w:style>
  <w:style w:type="numbering" w:customStyle="1" w:styleId="Sinlista9">
    <w:name w:val="Sin lista9"/>
    <w:next w:val="Sinlista"/>
    <w:uiPriority w:val="99"/>
    <w:semiHidden/>
    <w:unhideWhenUsed/>
    <w:rsid w:val="0098653C"/>
  </w:style>
  <w:style w:type="character" w:customStyle="1" w:styleId="Car3">
    <w:name w:val="Car3"/>
    <w:uiPriority w:val="99"/>
    <w:rsid w:val="0098653C"/>
    <w:rPr>
      <w:sz w:val="22"/>
      <w:szCs w:val="22"/>
      <w:lang w:eastAsia="en-US"/>
    </w:rPr>
  </w:style>
  <w:style w:type="character" w:customStyle="1" w:styleId="Car2">
    <w:name w:val="Car2"/>
    <w:uiPriority w:val="99"/>
    <w:semiHidden/>
    <w:rsid w:val="0098653C"/>
    <w:rPr>
      <w:sz w:val="22"/>
      <w:szCs w:val="22"/>
      <w:lang w:eastAsia="en-US"/>
    </w:rPr>
  </w:style>
  <w:style w:type="numbering" w:customStyle="1" w:styleId="Sinlista10">
    <w:name w:val="Sin lista10"/>
    <w:next w:val="Sinlista"/>
    <w:uiPriority w:val="99"/>
    <w:semiHidden/>
    <w:unhideWhenUsed/>
    <w:rsid w:val="0098653C"/>
  </w:style>
  <w:style w:type="table" w:customStyle="1" w:styleId="Tablaconcuadrcula21">
    <w:name w:val="Tabla con cuadrícula21"/>
    <w:basedOn w:val="Tablanormal"/>
    <w:next w:val="Tablaconcuadrcula"/>
    <w:uiPriority w:val="59"/>
    <w:rsid w:val="0098653C"/>
    <w:pPr>
      <w:widowControl w:val="0"/>
      <w:suppressAutoHyphens/>
      <w:jc w:val="both"/>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medio1111">
    <w:name w:val="Sombreado medio 1111"/>
    <w:uiPriority w:val="63"/>
    <w:rsid w:val="0098653C"/>
    <w:rPr>
      <w:rFonts w:ascii="Calibri" w:eastAsia="Calibri" w:hAnsi="Calibri" w:cs="Calibri"/>
      <w:lang w:val="en-US"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Listaclara12">
    <w:name w:val="Lista clara12"/>
    <w:uiPriority w:val="61"/>
    <w:rsid w:val="0098653C"/>
    <w:rPr>
      <w:rFonts w:ascii="Calibri" w:eastAsia="Calibri" w:hAnsi="Calibri" w:cs="Calibri"/>
      <w:lang w:val="en-US"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numbering" w:customStyle="1" w:styleId="Sinlista111">
    <w:name w:val="Sin lista111"/>
    <w:next w:val="Sinlista"/>
    <w:semiHidden/>
    <w:unhideWhenUsed/>
    <w:rsid w:val="0098653C"/>
  </w:style>
  <w:style w:type="table" w:customStyle="1" w:styleId="Tablaconcuadrcula22">
    <w:name w:val="Tabla con cuadrícula22"/>
    <w:basedOn w:val="Tablanormal"/>
    <w:next w:val="Tablaconcuadrcula"/>
    <w:uiPriority w:val="59"/>
    <w:rsid w:val="0098653C"/>
    <w:pPr>
      <w:widowControl w:val="0"/>
      <w:suppressAutoHyphens/>
      <w:jc w:val="both"/>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medio112">
    <w:name w:val="Sombreado medio 112"/>
    <w:uiPriority w:val="63"/>
    <w:rsid w:val="0098653C"/>
    <w:rPr>
      <w:rFonts w:ascii="Calibri" w:eastAsia="Calibri" w:hAnsi="Calibri" w:cs="Calibri"/>
      <w:lang w:val="en-US"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Listaclara13">
    <w:name w:val="Lista clara13"/>
    <w:uiPriority w:val="61"/>
    <w:rsid w:val="0098653C"/>
    <w:rPr>
      <w:rFonts w:ascii="Calibri" w:eastAsia="Calibri" w:hAnsi="Calibri" w:cs="Calibri"/>
      <w:lang w:val="en-US"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Tablaconcuadrcula23">
    <w:name w:val="Tabla con cuadrícula23"/>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
    <w:name w:val="Tabla con cuadrícula241"/>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semiHidden/>
    <w:unhideWhenUsed/>
    <w:rsid w:val="0098653C"/>
  </w:style>
  <w:style w:type="table" w:customStyle="1" w:styleId="Tablaconcuadrcula25">
    <w:name w:val="Tabla con cuadrícula25"/>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medio12">
    <w:name w:val="Sombreado medio 12"/>
    <w:basedOn w:val="Tablanormal"/>
    <w:next w:val="Sombreadomedio1"/>
    <w:uiPriority w:val="99"/>
    <w:rsid w:val="0098653C"/>
    <w:rPr>
      <w:rFonts w:ascii="Calibri" w:eastAsia="Calibri" w:hAnsi="Calibri"/>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5">
    <w:name w:val="Lista clara5"/>
    <w:basedOn w:val="Tablanormal"/>
    <w:next w:val="Listaclara"/>
    <w:uiPriority w:val="99"/>
    <w:rsid w:val="0098653C"/>
    <w:rPr>
      <w:rFonts w:ascii="Calibri" w:eastAsia="Calibri" w:hAnsi="Calibr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13">
    <w:name w:val="Sin lista13"/>
    <w:next w:val="Sinlista"/>
    <w:uiPriority w:val="99"/>
    <w:semiHidden/>
    <w:unhideWhenUsed/>
    <w:rsid w:val="0098653C"/>
  </w:style>
  <w:style w:type="table" w:customStyle="1" w:styleId="Sombreadomedio13">
    <w:name w:val="Sombreado medio 13"/>
    <w:basedOn w:val="Tablanormal"/>
    <w:next w:val="Sombreadomedio1"/>
    <w:uiPriority w:val="99"/>
    <w:rsid w:val="0098653C"/>
    <w:rPr>
      <w:rFonts w:ascii="Calibri" w:eastAsia="Calibri" w:hAnsi="Calibri"/>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6">
    <w:name w:val="Lista clara6"/>
    <w:basedOn w:val="Tablanormal"/>
    <w:next w:val="Listaclara"/>
    <w:uiPriority w:val="99"/>
    <w:rsid w:val="0098653C"/>
    <w:rPr>
      <w:rFonts w:ascii="Calibri" w:eastAsia="Calibri" w:hAnsi="Calibr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CarCarCar0">
    <w:name w:val="Car Car Car0"/>
    <w:rsid w:val="0098653C"/>
    <w:rPr>
      <w:rFonts w:ascii="Arial" w:hAnsi="Arial"/>
      <w:sz w:val="24"/>
      <w:lang w:val="es-MX" w:eastAsia="ar-SA" w:bidi="ar-SA"/>
    </w:rPr>
  </w:style>
  <w:style w:type="character" w:customStyle="1" w:styleId="CarCar0">
    <w:name w:val="Car Car0"/>
    <w:rsid w:val="0098653C"/>
    <w:rPr>
      <w:rFonts w:ascii="Arial" w:hAnsi="Arial"/>
      <w:sz w:val="24"/>
      <w:lang w:val="es-MX" w:eastAsia="ar-SA" w:bidi="ar-SA"/>
    </w:rPr>
  </w:style>
  <w:style w:type="character" w:customStyle="1" w:styleId="CarCar20">
    <w:name w:val="Car Car20"/>
    <w:rsid w:val="0098653C"/>
    <w:rPr>
      <w:rFonts w:ascii="Arial" w:hAnsi="Arial" w:cs="Arial"/>
      <w:sz w:val="20"/>
      <w:szCs w:val="20"/>
      <w:lang w:eastAsia="ar-SA" w:bidi="ar-SA"/>
    </w:rPr>
  </w:style>
  <w:style w:type="character" w:customStyle="1" w:styleId="CarCar100">
    <w:name w:val="Car Car100"/>
    <w:rsid w:val="0098653C"/>
    <w:rPr>
      <w:rFonts w:ascii="Arial" w:hAnsi="Arial"/>
      <w:b/>
      <w:bCs/>
      <w:sz w:val="24"/>
      <w:lang w:val="es-ES" w:eastAsia="ar-SA" w:bidi="ar-SA"/>
    </w:rPr>
  </w:style>
  <w:style w:type="paragraph" w:customStyle="1" w:styleId="CarCarCarCar0">
    <w:name w:val="Car Car Car Car0"/>
    <w:basedOn w:val="Normal"/>
    <w:rsid w:val="0098653C"/>
    <w:pPr>
      <w:widowControl/>
      <w:spacing w:after="160" w:line="240" w:lineRule="exact"/>
      <w:jc w:val="left"/>
    </w:pPr>
    <w:rPr>
      <w:rFonts w:ascii="Tahoma" w:hAnsi="Tahoma"/>
      <w:sz w:val="20"/>
      <w:lang w:val="en-US"/>
    </w:rPr>
  </w:style>
  <w:style w:type="paragraph" w:customStyle="1" w:styleId="CarCarCarCarCarCarCarCarCarCarCarCarCarCarCarCarCarCarCarCarCar1CarCarCarCar0">
    <w:name w:val="Car Car Car Car Car Car Car Car Car Car Car Car Car Car Car Car Car Car Car Car Car1 Car Car Car Car0"/>
    <w:basedOn w:val="Normal"/>
    <w:rsid w:val="0098653C"/>
    <w:pPr>
      <w:widowControl/>
      <w:spacing w:after="160" w:line="240" w:lineRule="exact"/>
      <w:jc w:val="left"/>
    </w:pPr>
    <w:rPr>
      <w:rFonts w:ascii="Tahoma" w:hAnsi="Tahoma"/>
      <w:sz w:val="20"/>
      <w:lang w:val="en-US"/>
    </w:rPr>
  </w:style>
  <w:style w:type="paragraph" w:customStyle="1" w:styleId="CarCarCarCarCarCarCar0">
    <w:name w:val="Car Car Car Car Car Car Car0"/>
    <w:basedOn w:val="Normal"/>
    <w:rsid w:val="0098653C"/>
    <w:pPr>
      <w:widowControl/>
      <w:spacing w:after="160" w:line="240" w:lineRule="exact"/>
      <w:jc w:val="left"/>
    </w:pPr>
    <w:rPr>
      <w:rFonts w:ascii="Tahoma" w:hAnsi="Tahoma"/>
      <w:sz w:val="20"/>
      <w:lang w:val="en-US"/>
    </w:rPr>
  </w:style>
  <w:style w:type="paragraph" w:customStyle="1" w:styleId="Car2CarCarCar0">
    <w:name w:val="Car2 Car Car Car0"/>
    <w:basedOn w:val="Normal"/>
    <w:rsid w:val="0098653C"/>
    <w:pPr>
      <w:widowControl/>
      <w:spacing w:after="160" w:line="240" w:lineRule="exact"/>
      <w:jc w:val="left"/>
    </w:pPr>
    <w:rPr>
      <w:rFonts w:ascii="Tahoma" w:hAnsi="Tahoma"/>
      <w:sz w:val="20"/>
      <w:lang w:val="en-US"/>
    </w:rPr>
  </w:style>
  <w:style w:type="paragraph" w:customStyle="1" w:styleId="CarCarCarCarCarCarCarCarCarCarCarCarCar0">
    <w:name w:val="Car Car Car Car Car Car Car Car Car Car Car Car Car0"/>
    <w:basedOn w:val="Normal"/>
    <w:rsid w:val="0098653C"/>
    <w:pPr>
      <w:widowControl/>
      <w:spacing w:after="160" w:line="240" w:lineRule="exact"/>
      <w:jc w:val="left"/>
    </w:pPr>
    <w:rPr>
      <w:rFonts w:ascii="Tahoma" w:hAnsi="Tahoma"/>
      <w:sz w:val="20"/>
      <w:lang w:val="en-US"/>
    </w:rPr>
  </w:style>
  <w:style w:type="paragraph" w:customStyle="1" w:styleId="CarCar1Car0">
    <w:name w:val="Car Car1 Car0"/>
    <w:basedOn w:val="Normal"/>
    <w:rsid w:val="0098653C"/>
    <w:pPr>
      <w:widowControl/>
      <w:autoSpaceDE w:val="0"/>
      <w:spacing w:after="160" w:line="240" w:lineRule="exact"/>
      <w:jc w:val="right"/>
    </w:pPr>
    <w:rPr>
      <w:rFonts w:ascii="Verdana" w:eastAsia="MS Mincho" w:hAnsi="Verdana" w:cs="Arial"/>
      <w:sz w:val="20"/>
    </w:rPr>
  </w:style>
  <w:style w:type="paragraph" w:customStyle="1" w:styleId="Textoindependiente240">
    <w:name w:val="Texto independiente 240"/>
    <w:basedOn w:val="Normal"/>
    <w:rsid w:val="0098653C"/>
    <w:pPr>
      <w:widowControl/>
      <w:suppressAutoHyphens w:val="0"/>
      <w:overflowPunct w:val="0"/>
      <w:autoSpaceDE w:val="0"/>
      <w:autoSpaceDN w:val="0"/>
      <w:adjustRightInd w:val="0"/>
      <w:jc w:val="left"/>
      <w:textAlignment w:val="baseline"/>
    </w:pPr>
    <w:rPr>
      <w:sz w:val="22"/>
      <w:lang w:val="es-ES_tradnl" w:eastAsia="es-ES"/>
    </w:rPr>
  </w:style>
  <w:style w:type="table" w:customStyle="1" w:styleId="Tabladecuadrcula1clara-nfasis11">
    <w:name w:val="Tabla de cuadrícula 1 clara - Énfasis 11"/>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paragraph" w:customStyle="1" w:styleId="TableText">
    <w:name w:val="Table Text"/>
    <w:basedOn w:val="Normal"/>
    <w:qFormat/>
    <w:rsid w:val="0098653C"/>
    <w:pPr>
      <w:widowControl/>
      <w:suppressAutoHyphens w:val="0"/>
      <w:jc w:val="center"/>
    </w:pPr>
    <w:rPr>
      <w:rFonts w:ascii="Times New Roman" w:hAnsi="Times New Roman"/>
      <w:b/>
      <w:bCs/>
      <w:sz w:val="20"/>
      <w:szCs w:val="24"/>
      <w:lang w:val="es-CO" w:eastAsia="en-US"/>
    </w:rPr>
  </w:style>
  <w:style w:type="paragraph" w:customStyle="1" w:styleId="Editorscomments">
    <w:name w:val="Editor's comments"/>
    <w:basedOn w:val="Normal"/>
    <w:rsid w:val="0098653C"/>
    <w:pPr>
      <w:widowControl/>
      <w:suppressAutoHyphens w:val="0"/>
      <w:overflowPunct w:val="0"/>
      <w:autoSpaceDE w:val="0"/>
      <w:autoSpaceDN w:val="0"/>
      <w:adjustRightInd w:val="0"/>
      <w:spacing w:after="120"/>
      <w:jc w:val="left"/>
      <w:textAlignment w:val="baseline"/>
    </w:pPr>
    <w:rPr>
      <w:b/>
      <w:bCs/>
      <w:color w:val="FF0000"/>
      <w:sz w:val="20"/>
      <w:lang w:val="en-US" w:eastAsia="en-US"/>
    </w:rPr>
  </w:style>
  <w:style w:type="table" w:customStyle="1" w:styleId="Cuadrculamedia3-nfasis51">
    <w:name w:val="Cuadrícula media 3 - Énfasis 51"/>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1">
    <w:name w:val="Lista media 2 - Énfasis 31"/>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Tablasutil22">
    <w:name w:val="Tabla sutil 22"/>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3">
    <w:name w:val="Tabla web 13"/>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claro2">
    <w:name w:val="Sombreado claro2"/>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2">
    <w:name w:val="Sombreado claro - Énfasis 12"/>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Sinlista211">
    <w:name w:val="Sin lista211"/>
    <w:next w:val="Sinlista"/>
    <w:uiPriority w:val="99"/>
    <w:semiHidden/>
    <w:unhideWhenUsed/>
    <w:rsid w:val="0098653C"/>
  </w:style>
  <w:style w:type="table" w:customStyle="1" w:styleId="Tablasutil211">
    <w:name w:val="Tabla sutil 211"/>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1">
    <w:name w:val="Tabla web 111"/>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0">
    <w:name w:val="Tabla con cuadrícula110"/>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
    <w:name w:val="Tabla con cuadrícula5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1">
    <w:name w:val="Tabla con cuadrícula9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
    <w:name w:val="Tabla con cuadrícula10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
    <w:name w:val="Sin lista31"/>
    <w:next w:val="Sinlista"/>
    <w:uiPriority w:val="99"/>
    <w:semiHidden/>
    <w:unhideWhenUsed/>
    <w:rsid w:val="0098653C"/>
  </w:style>
  <w:style w:type="table" w:customStyle="1" w:styleId="Tablaweb121">
    <w:name w:val="Tabla web 12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1">
    <w:name w:val="Sin lista41"/>
    <w:next w:val="Sinlista"/>
    <w:uiPriority w:val="99"/>
    <w:semiHidden/>
    <w:unhideWhenUsed/>
    <w:rsid w:val="0098653C"/>
  </w:style>
  <w:style w:type="numbering" w:customStyle="1" w:styleId="Sinlista51">
    <w:name w:val="Sin lista51"/>
    <w:next w:val="Sinlista"/>
    <w:uiPriority w:val="99"/>
    <w:semiHidden/>
    <w:unhideWhenUsed/>
    <w:rsid w:val="0098653C"/>
  </w:style>
  <w:style w:type="table" w:customStyle="1" w:styleId="Tablaconcuadrcula151">
    <w:name w:val="Tabla con cuadrícula15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1">
    <w:name w:val="Lista clara2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1">
    <w:name w:val="Sin lista61"/>
    <w:next w:val="Sinlista"/>
    <w:uiPriority w:val="99"/>
    <w:semiHidden/>
    <w:unhideWhenUsed/>
    <w:rsid w:val="0098653C"/>
  </w:style>
  <w:style w:type="table" w:customStyle="1" w:styleId="Tablaconcuadrcula161">
    <w:name w:val="Tabla con cuadrícula16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1">
    <w:name w:val="Lista clara3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1">
    <w:name w:val="Sin lista71"/>
    <w:next w:val="Sinlista"/>
    <w:uiPriority w:val="99"/>
    <w:semiHidden/>
    <w:unhideWhenUsed/>
    <w:rsid w:val="0098653C"/>
  </w:style>
  <w:style w:type="table" w:customStyle="1" w:styleId="Tablaconcuadrcula171">
    <w:name w:val="Tabla con cuadrícula17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1">
    <w:name w:val="Lista clara4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1">
    <w:name w:val="Tabla con cuadrícula18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
    <w:name w:val="Tabla con cuadrícula19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
    <w:name w:val="Sin lista81"/>
    <w:next w:val="Sinlista"/>
    <w:uiPriority w:val="99"/>
    <w:semiHidden/>
    <w:unhideWhenUsed/>
    <w:rsid w:val="0098653C"/>
  </w:style>
  <w:style w:type="table" w:customStyle="1" w:styleId="Tablaconcuadrcula201">
    <w:name w:val="Tabla con cuadrícula20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
    <w:name w:val="Grid Table 1 Light - Accent 11"/>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Tablasutil23">
    <w:name w:val="Tabla sutil 23"/>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4">
    <w:name w:val="Tabla web 14"/>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claro3">
    <w:name w:val="Sombreado claro3"/>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3">
    <w:name w:val="Sombreado claro - Énfasis 13"/>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2">
    <w:name w:val="Sombreado medio 2 - Énfasis 52"/>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2">
    <w:name w:val="Sombreado medio 2 - Énfasis 62"/>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2">
    <w:name w:val="Sin lista22"/>
    <w:next w:val="Sinlista"/>
    <w:uiPriority w:val="99"/>
    <w:semiHidden/>
    <w:unhideWhenUsed/>
    <w:rsid w:val="0098653C"/>
  </w:style>
  <w:style w:type="table" w:customStyle="1" w:styleId="Tablasutil212">
    <w:name w:val="Tabla sutil 212"/>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2">
    <w:name w:val="Tabla web 112"/>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2">
    <w:name w:val="Tabla con cuadrícula112"/>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2">
    <w:name w:val="Sombreado claro12"/>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12">
    <w:name w:val="Sombreado claro - Énfasis 112"/>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3">
    <w:name w:val="Tabla con cuadrícula11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
    <w:name w:val="Tabla con cuadrícula5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
    <w:name w:val="Tabla con cuadrícula6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
    <w:name w:val="Tabla con cuadrícula7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
    <w:name w:val="Tabla con cuadrícula82"/>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2">
    <w:name w:val="Tabla con cuadrícula9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
    <w:name w:val="Tabla con cuadrícula10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
    <w:name w:val="Tabla con cuadrícula132"/>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
    <w:name w:val="Tabla con cuadrícula142"/>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
    <w:name w:val="Sin lista32"/>
    <w:next w:val="Sinlista"/>
    <w:uiPriority w:val="99"/>
    <w:semiHidden/>
    <w:unhideWhenUsed/>
    <w:rsid w:val="0098653C"/>
  </w:style>
  <w:style w:type="table" w:customStyle="1" w:styleId="Tablaweb122">
    <w:name w:val="Tabla web 122"/>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2">
    <w:name w:val="Sin lista42"/>
    <w:next w:val="Sinlista"/>
    <w:uiPriority w:val="99"/>
    <w:semiHidden/>
    <w:unhideWhenUsed/>
    <w:rsid w:val="0098653C"/>
  </w:style>
  <w:style w:type="numbering" w:customStyle="1" w:styleId="Sinlista52">
    <w:name w:val="Sin lista52"/>
    <w:next w:val="Sinlista"/>
    <w:uiPriority w:val="99"/>
    <w:semiHidden/>
    <w:unhideWhenUsed/>
    <w:rsid w:val="0098653C"/>
  </w:style>
  <w:style w:type="table" w:customStyle="1" w:styleId="Tablaconcuadrcula152">
    <w:name w:val="Tabla con cuadrícula152"/>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2">
    <w:name w:val="Lista clara22"/>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2">
    <w:name w:val="Sin lista62"/>
    <w:next w:val="Sinlista"/>
    <w:uiPriority w:val="99"/>
    <w:semiHidden/>
    <w:unhideWhenUsed/>
    <w:rsid w:val="0098653C"/>
  </w:style>
  <w:style w:type="table" w:customStyle="1" w:styleId="Tablaconcuadrcula162">
    <w:name w:val="Tabla con cuadrícula162"/>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2">
    <w:name w:val="Lista clara32"/>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2">
    <w:name w:val="Sin lista72"/>
    <w:next w:val="Sinlista"/>
    <w:uiPriority w:val="99"/>
    <w:semiHidden/>
    <w:unhideWhenUsed/>
    <w:rsid w:val="0098653C"/>
  </w:style>
  <w:style w:type="table" w:customStyle="1" w:styleId="Tablaconcuadrcula172">
    <w:name w:val="Tabla con cuadrícula172"/>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2">
    <w:name w:val="Lista clara42"/>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2">
    <w:name w:val="Tabla con cuadrícula182"/>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2">
    <w:name w:val="Tabla con cuadrícula192"/>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
    <w:name w:val="Sin lista82"/>
    <w:next w:val="Sinlista"/>
    <w:uiPriority w:val="99"/>
    <w:semiHidden/>
    <w:unhideWhenUsed/>
    <w:rsid w:val="0098653C"/>
  </w:style>
  <w:style w:type="table" w:customStyle="1" w:styleId="Tablaconcuadrcula202">
    <w:name w:val="Tabla con cuadrícula202"/>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2">
    <w:name w:val="Lista clara112"/>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dTable1Light-Accent111">
    <w:name w:val="Grid Table 1 Light - Accent 111"/>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2">
    <w:name w:val="Cuadrícula media 3 - Énfasis 52"/>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2">
    <w:name w:val="Lista media 2 - Énfasis 32"/>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numbering" w:customStyle="1" w:styleId="Sinlista14">
    <w:name w:val="Sin lista14"/>
    <w:next w:val="Sinlista"/>
    <w:semiHidden/>
    <w:rsid w:val="0098653C"/>
  </w:style>
  <w:style w:type="table" w:customStyle="1" w:styleId="Tablasutil24">
    <w:name w:val="Tabla sutil 24"/>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5">
    <w:name w:val="Tabla web 15"/>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medio14">
    <w:name w:val="Sombreado medio 14"/>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7">
    <w:name w:val="Lista clara7"/>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claro4">
    <w:name w:val="Sombreado claro4"/>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4">
    <w:name w:val="Sombreado claro - Énfasis 14"/>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3">
    <w:name w:val="Sombreado medio 2 - Énfasis 53"/>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3">
    <w:name w:val="Sombreado medio 2 - Énfasis 63"/>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3">
    <w:name w:val="Sin lista23"/>
    <w:next w:val="Sinlista"/>
    <w:uiPriority w:val="99"/>
    <w:semiHidden/>
    <w:unhideWhenUsed/>
    <w:rsid w:val="0098653C"/>
  </w:style>
  <w:style w:type="table" w:customStyle="1" w:styleId="Tablasutil213">
    <w:name w:val="Tabla sutil 213"/>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3">
    <w:name w:val="Tabla web 113"/>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4">
    <w:name w:val="Tabla con cuadrícula114"/>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3">
    <w:name w:val="Sombreado claro13"/>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4">
    <w:name w:val="Lista clara14"/>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3">
    <w:name w:val="Sombreado medio 113"/>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3">
    <w:name w:val="Sombreado claro - Énfasis 113"/>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5">
    <w:name w:val="Tabla con cuadrícula11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
    <w:name w:val="Tabla con cuadrícula26"/>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
    <w:name w:val="Tabla con cuadrícula3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
    <w:name w:val="Tabla con cuadrícula5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
    <w:name w:val="Tabla con cuadrícula6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
    <w:name w:val="Tabla con cuadrícula7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83"/>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3">
    <w:name w:val="Tabla con cuadrícula9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
    <w:name w:val="Tabla con cuadrícula10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
    <w:name w:val="Tabla con cuadrícula133"/>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
    <w:name w:val="Tabla con cuadrícula143"/>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
    <w:name w:val="Sin lista33"/>
    <w:next w:val="Sinlista"/>
    <w:uiPriority w:val="99"/>
    <w:semiHidden/>
    <w:unhideWhenUsed/>
    <w:rsid w:val="0098653C"/>
  </w:style>
  <w:style w:type="table" w:customStyle="1" w:styleId="Tablaweb123">
    <w:name w:val="Tabla web 123"/>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3">
    <w:name w:val="Sin lista43"/>
    <w:next w:val="Sinlista"/>
    <w:uiPriority w:val="99"/>
    <w:semiHidden/>
    <w:unhideWhenUsed/>
    <w:rsid w:val="0098653C"/>
  </w:style>
  <w:style w:type="numbering" w:customStyle="1" w:styleId="Sinlista53">
    <w:name w:val="Sin lista53"/>
    <w:next w:val="Sinlista"/>
    <w:uiPriority w:val="99"/>
    <w:semiHidden/>
    <w:unhideWhenUsed/>
    <w:rsid w:val="0098653C"/>
  </w:style>
  <w:style w:type="table" w:customStyle="1" w:styleId="Tablaconcuadrcula153">
    <w:name w:val="Tabla con cuadrícula153"/>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3">
    <w:name w:val="Lista clara23"/>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3">
    <w:name w:val="Sin lista63"/>
    <w:next w:val="Sinlista"/>
    <w:uiPriority w:val="99"/>
    <w:semiHidden/>
    <w:unhideWhenUsed/>
    <w:rsid w:val="0098653C"/>
  </w:style>
  <w:style w:type="table" w:customStyle="1" w:styleId="Tablaconcuadrcula163">
    <w:name w:val="Tabla con cuadrícula163"/>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3">
    <w:name w:val="Lista clara33"/>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3">
    <w:name w:val="Sin lista73"/>
    <w:next w:val="Sinlista"/>
    <w:uiPriority w:val="99"/>
    <w:semiHidden/>
    <w:unhideWhenUsed/>
    <w:rsid w:val="0098653C"/>
  </w:style>
  <w:style w:type="table" w:customStyle="1" w:styleId="Tablaconcuadrcula173">
    <w:name w:val="Tabla con cuadrícula173"/>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3">
    <w:name w:val="Lista clara43"/>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3">
    <w:name w:val="Tabla con cuadrícula183"/>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3">
    <w:name w:val="Tabla con cuadrícula193"/>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
    <w:name w:val="Sin lista83"/>
    <w:next w:val="Sinlista"/>
    <w:uiPriority w:val="99"/>
    <w:semiHidden/>
    <w:unhideWhenUsed/>
    <w:rsid w:val="0098653C"/>
  </w:style>
  <w:style w:type="table" w:customStyle="1" w:styleId="Tablaconcuadrcula203">
    <w:name w:val="Tabla con cuadrícula203"/>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3">
    <w:name w:val="Lista clara113"/>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dTable1Light-Accent112">
    <w:name w:val="Grid Table 1 Light - Accent 112"/>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3">
    <w:name w:val="Cuadrícula media 3 - Énfasis 53"/>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3">
    <w:name w:val="Lista media 2 - Énfasis 33"/>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Listaclara8">
    <w:name w:val="Lista clara8"/>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15">
    <w:name w:val="Sin lista15"/>
    <w:next w:val="Sinlista"/>
    <w:uiPriority w:val="99"/>
    <w:semiHidden/>
    <w:unhideWhenUsed/>
    <w:rsid w:val="0098653C"/>
  </w:style>
  <w:style w:type="numbering" w:customStyle="1" w:styleId="Sinlista16">
    <w:name w:val="Sin lista16"/>
    <w:next w:val="Sinlista"/>
    <w:semiHidden/>
    <w:rsid w:val="0098653C"/>
  </w:style>
  <w:style w:type="table" w:customStyle="1" w:styleId="Tablaconcuadrcula27">
    <w:name w:val="Tabla con cuadrícula27"/>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sutil25">
    <w:name w:val="Tabla sutil 25"/>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6">
    <w:name w:val="Tabla web 16"/>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medio15">
    <w:name w:val="Sombreado medio 15"/>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9">
    <w:name w:val="Lista clara9"/>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claro5">
    <w:name w:val="Sombreado claro5"/>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5">
    <w:name w:val="Sombreado claro - Énfasis 15"/>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4">
    <w:name w:val="Sombreado medio 2 - Énfasis 54"/>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4">
    <w:name w:val="Sombreado medio 2 - Énfasis 64"/>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4">
    <w:name w:val="Sin lista24"/>
    <w:next w:val="Sinlista"/>
    <w:uiPriority w:val="99"/>
    <w:semiHidden/>
    <w:unhideWhenUsed/>
    <w:rsid w:val="0098653C"/>
  </w:style>
  <w:style w:type="table" w:customStyle="1" w:styleId="Tablasutil214">
    <w:name w:val="Tabla sutil 214"/>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4">
    <w:name w:val="Tabla web 114"/>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6">
    <w:name w:val="Tabla con cuadrícula116"/>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4">
    <w:name w:val="Sombreado claro14"/>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5">
    <w:name w:val="Lista clara15"/>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4">
    <w:name w:val="Sombreado medio 114"/>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4">
    <w:name w:val="Sombreado claro - Énfasis 114"/>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7">
    <w:name w:val="Tabla con cuadrícula117"/>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
    <w:name w:val="Tabla con cuadrícula28"/>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
    <w:name w:val="Tabla con cuadrícula3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
    <w:name w:val="Tabla con cuadrícula5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
    <w:name w:val="Tabla con cuadrícula6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
    <w:name w:val="Tabla con cuadrícula7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
    <w:name w:val="Tabla con cuadrícula84"/>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4">
    <w:name w:val="Tabla con cuadrícula9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
    <w:name w:val="Tabla con cuadrícula10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4">
    <w:name w:val="Tabla con cuadrícula124"/>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
    <w:name w:val="Tabla con cuadrícula134"/>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
    <w:name w:val="Tabla con cuadrícula144"/>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
    <w:name w:val="Sin lista34"/>
    <w:next w:val="Sinlista"/>
    <w:uiPriority w:val="99"/>
    <w:semiHidden/>
    <w:unhideWhenUsed/>
    <w:rsid w:val="0098653C"/>
  </w:style>
  <w:style w:type="table" w:customStyle="1" w:styleId="Tablaweb124">
    <w:name w:val="Tabla web 124"/>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4">
    <w:name w:val="Sin lista44"/>
    <w:next w:val="Sinlista"/>
    <w:uiPriority w:val="99"/>
    <w:semiHidden/>
    <w:unhideWhenUsed/>
    <w:rsid w:val="0098653C"/>
  </w:style>
  <w:style w:type="numbering" w:customStyle="1" w:styleId="Sinlista54">
    <w:name w:val="Sin lista54"/>
    <w:next w:val="Sinlista"/>
    <w:uiPriority w:val="99"/>
    <w:semiHidden/>
    <w:unhideWhenUsed/>
    <w:rsid w:val="0098653C"/>
  </w:style>
  <w:style w:type="table" w:customStyle="1" w:styleId="Tablaconcuadrcula154">
    <w:name w:val="Tabla con cuadrícula154"/>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4">
    <w:name w:val="Lista clara24"/>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4">
    <w:name w:val="Sin lista64"/>
    <w:next w:val="Sinlista"/>
    <w:uiPriority w:val="99"/>
    <w:semiHidden/>
    <w:unhideWhenUsed/>
    <w:rsid w:val="0098653C"/>
  </w:style>
  <w:style w:type="table" w:customStyle="1" w:styleId="Tablaconcuadrcula164">
    <w:name w:val="Tabla con cuadrícula164"/>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4">
    <w:name w:val="Lista clara34"/>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4">
    <w:name w:val="Sin lista74"/>
    <w:next w:val="Sinlista"/>
    <w:uiPriority w:val="99"/>
    <w:semiHidden/>
    <w:unhideWhenUsed/>
    <w:rsid w:val="0098653C"/>
  </w:style>
  <w:style w:type="table" w:customStyle="1" w:styleId="Tablaconcuadrcula174">
    <w:name w:val="Tabla con cuadrícula174"/>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4">
    <w:name w:val="Lista clara44"/>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4">
    <w:name w:val="Tabla con cuadrícula184"/>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
    <w:name w:val="Tabla con cuadrícula194"/>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4">
    <w:name w:val="Sin lista84"/>
    <w:next w:val="Sinlista"/>
    <w:uiPriority w:val="99"/>
    <w:semiHidden/>
    <w:unhideWhenUsed/>
    <w:rsid w:val="0098653C"/>
  </w:style>
  <w:style w:type="table" w:customStyle="1" w:styleId="Tablaconcuadrcula204">
    <w:name w:val="Tabla con cuadrícula204"/>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4">
    <w:name w:val="Lista clara114"/>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dTable1Light-Accent113">
    <w:name w:val="Grid Table 1 Light - Accent 113"/>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4">
    <w:name w:val="Cuadrícula media 3 - Énfasis 54"/>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4">
    <w:name w:val="Lista media 2 - Énfasis 34"/>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Listaclara121">
    <w:name w:val="Lista clara121"/>
    <w:basedOn w:val="Tablanormal"/>
    <w:uiPriority w:val="61"/>
    <w:rsid w:val="0098653C"/>
    <w:rPr>
      <w:rFonts w:ascii="Calibri"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17">
    <w:name w:val="Sin lista17"/>
    <w:next w:val="Sinlista"/>
    <w:uiPriority w:val="99"/>
    <w:semiHidden/>
    <w:unhideWhenUsed/>
    <w:rsid w:val="0098653C"/>
  </w:style>
  <w:style w:type="numbering" w:customStyle="1" w:styleId="Sinlista18">
    <w:name w:val="Sin lista18"/>
    <w:next w:val="Sinlista"/>
    <w:semiHidden/>
    <w:rsid w:val="0098653C"/>
  </w:style>
  <w:style w:type="table" w:customStyle="1" w:styleId="Tablaconcuadrcula29">
    <w:name w:val="Tabla con cuadrícula29"/>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sutil26">
    <w:name w:val="Tabla sutil 26"/>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7">
    <w:name w:val="Tabla web 17"/>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medio16">
    <w:name w:val="Sombreado medio 16"/>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10">
    <w:name w:val="Lista clara10"/>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claro6">
    <w:name w:val="Sombreado claro6"/>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6">
    <w:name w:val="Sombreado claro - Énfasis 16"/>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5">
    <w:name w:val="Sombreado medio 2 - Énfasis 55"/>
    <w:basedOn w:val="Tablanormal"/>
    <w:next w:val="Sombreadomedio2-nfasis5"/>
    <w:uiPriority w:val="64"/>
    <w:locked/>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5">
    <w:name w:val="Sombreado medio 2 - Énfasis 65"/>
    <w:basedOn w:val="Tablanormal"/>
    <w:next w:val="Sombreadomedio2-nfasis6"/>
    <w:uiPriority w:val="64"/>
    <w:locked/>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5">
    <w:name w:val="Sin lista25"/>
    <w:next w:val="Sinlista"/>
    <w:uiPriority w:val="99"/>
    <w:semiHidden/>
    <w:unhideWhenUsed/>
    <w:rsid w:val="0098653C"/>
  </w:style>
  <w:style w:type="table" w:customStyle="1" w:styleId="Tablasutil215">
    <w:name w:val="Tabla sutil 215"/>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5">
    <w:name w:val="Tabla web 115"/>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8">
    <w:name w:val="Tabla con cuadrícula118"/>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5">
    <w:name w:val="Sombreado claro15"/>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6">
    <w:name w:val="Lista clara16"/>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5">
    <w:name w:val="Sombreado medio 115"/>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5">
    <w:name w:val="Sombreado claro - Énfasis 115"/>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9">
    <w:name w:val="Tabla con cuadrícula119"/>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
    <w:name w:val="Tabla con cuadrícula210"/>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
    <w:name w:val="Tabla con cuadrícula3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
    <w:name w:val="Tabla con cuadrícula4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
    <w:name w:val="Tabla con cuadrícula5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
    <w:name w:val="Tabla con cuadrícula6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
    <w:name w:val="Tabla con cuadrícula7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
    <w:name w:val="Tabla con cuadrícula85"/>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5">
    <w:name w:val="Tabla con cuadrícula9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
    <w:name w:val="Tabla con cuadrícula10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
    <w:name w:val="Tabla con cuadrícula125"/>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
    <w:name w:val="Tabla con cuadrícula135"/>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5">
    <w:name w:val="Tabla con cuadrícula145"/>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
    <w:name w:val="Sin lista35"/>
    <w:next w:val="Sinlista"/>
    <w:uiPriority w:val="99"/>
    <w:semiHidden/>
    <w:unhideWhenUsed/>
    <w:rsid w:val="0098653C"/>
  </w:style>
  <w:style w:type="table" w:customStyle="1" w:styleId="Tablaweb125">
    <w:name w:val="Tabla web 125"/>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5">
    <w:name w:val="Sin lista45"/>
    <w:next w:val="Sinlista"/>
    <w:uiPriority w:val="99"/>
    <w:semiHidden/>
    <w:unhideWhenUsed/>
    <w:rsid w:val="0098653C"/>
  </w:style>
  <w:style w:type="numbering" w:customStyle="1" w:styleId="Sinlista55">
    <w:name w:val="Sin lista55"/>
    <w:next w:val="Sinlista"/>
    <w:uiPriority w:val="99"/>
    <w:semiHidden/>
    <w:unhideWhenUsed/>
    <w:rsid w:val="0098653C"/>
  </w:style>
  <w:style w:type="table" w:customStyle="1" w:styleId="Tablaconcuadrcula155">
    <w:name w:val="Tabla con cuadrícula155"/>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5">
    <w:name w:val="Lista clara25"/>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5">
    <w:name w:val="Sin lista65"/>
    <w:next w:val="Sinlista"/>
    <w:uiPriority w:val="99"/>
    <w:semiHidden/>
    <w:unhideWhenUsed/>
    <w:rsid w:val="0098653C"/>
  </w:style>
  <w:style w:type="table" w:customStyle="1" w:styleId="Tablaconcuadrcula165">
    <w:name w:val="Tabla con cuadrícula165"/>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5">
    <w:name w:val="Lista clara35"/>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5">
    <w:name w:val="Sin lista75"/>
    <w:next w:val="Sinlista"/>
    <w:uiPriority w:val="99"/>
    <w:semiHidden/>
    <w:unhideWhenUsed/>
    <w:rsid w:val="0098653C"/>
  </w:style>
  <w:style w:type="table" w:customStyle="1" w:styleId="Tablaconcuadrcula175">
    <w:name w:val="Tabla con cuadrícula175"/>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5">
    <w:name w:val="Lista clara45"/>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5">
    <w:name w:val="Tabla con cuadrícula185"/>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
    <w:name w:val="Tabla con cuadrícula195"/>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
    <w:name w:val="Sin lista85"/>
    <w:next w:val="Sinlista"/>
    <w:uiPriority w:val="99"/>
    <w:semiHidden/>
    <w:unhideWhenUsed/>
    <w:rsid w:val="0098653C"/>
  </w:style>
  <w:style w:type="table" w:customStyle="1" w:styleId="Tablaconcuadrcula205">
    <w:name w:val="Tabla con cuadrícula205"/>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5">
    <w:name w:val="Lista clara115"/>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91">
    <w:name w:val="Sin lista91"/>
    <w:next w:val="Sinlista"/>
    <w:uiPriority w:val="99"/>
    <w:semiHidden/>
    <w:unhideWhenUsed/>
    <w:rsid w:val="0098653C"/>
  </w:style>
  <w:style w:type="numbering" w:customStyle="1" w:styleId="Sinlista101">
    <w:name w:val="Sin lista101"/>
    <w:next w:val="Sinlista"/>
    <w:uiPriority w:val="99"/>
    <w:semiHidden/>
    <w:unhideWhenUsed/>
    <w:rsid w:val="0098653C"/>
  </w:style>
  <w:style w:type="table" w:customStyle="1" w:styleId="Tablaconcuadrcula211">
    <w:name w:val="Tabla con cuadrícula211"/>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medio121">
    <w:name w:val="Sombreado medio 121"/>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51">
    <w:name w:val="Lista clara51"/>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decuadrcula1clara-nfasis111">
    <w:name w:val="Tabla de cuadrícula 1 clara - Énfasis 111"/>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5">
    <w:name w:val="Cuadrícula media 3 - Énfasis 55"/>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5">
    <w:name w:val="Lista media 2 - Énfasis 35"/>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numbering" w:customStyle="1" w:styleId="Sinlista1111">
    <w:name w:val="Sin lista1111"/>
    <w:next w:val="Sinlista"/>
    <w:semiHidden/>
    <w:rsid w:val="0098653C"/>
  </w:style>
  <w:style w:type="table" w:customStyle="1" w:styleId="Tablasutil221">
    <w:name w:val="Tabla sutil 221"/>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31">
    <w:name w:val="Tabla web 13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claro21">
    <w:name w:val="Sombreado claro2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21">
    <w:name w:val="Sombreado claro - Énfasis 12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11">
    <w:name w:val="Sombreado medio 2 - Énfasis 511"/>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11">
    <w:name w:val="Sombreado medio 2 - Énfasis 611"/>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111">
    <w:name w:val="Sin lista2111"/>
    <w:next w:val="Sinlista"/>
    <w:uiPriority w:val="99"/>
    <w:semiHidden/>
    <w:unhideWhenUsed/>
    <w:rsid w:val="0098653C"/>
  </w:style>
  <w:style w:type="table" w:customStyle="1" w:styleId="Tablasutil2111">
    <w:name w:val="Tabla sutil 2111"/>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11">
    <w:name w:val="Tabla web 1111"/>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01">
    <w:name w:val="Tabla con cuadrícula1101"/>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11">
    <w:name w:val="Sombreado claro11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22">
    <w:name w:val="Lista clara122"/>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111">
    <w:name w:val="Sombreado medio 11111"/>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11">
    <w:name w:val="Sombreado claro - Énfasis 111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11">
    <w:name w:val="Tabla con cuadrícula11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
    <w:name w:val="Tabla con cuadrícula2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
    <w:name w:val="Tabla con cuadrícula5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
    <w:name w:val="Tabla con cuadrícula6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
    <w:name w:val="Tabla con cuadrícula7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1">
    <w:name w:val="Tabla con cuadrícula811"/>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11">
    <w:name w:val="Tabla con cuadrícula9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1">
    <w:name w:val="Tabla con cuadrícula10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1">
    <w:name w:val="Tabla con cuadrícula12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1">
    <w:name w:val="Tabla con cuadrícula1311"/>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1">
    <w:name w:val="Tabla con cuadrícula1411"/>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1">
    <w:name w:val="Sin lista311"/>
    <w:next w:val="Sinlista"/>
    <w:uiPriority w:val="99"/>
    <w:semiHidden/>
    <w:unhideWhenUsed/>
    <w:rsid w:val="0098653C"/>
  </w:style>
  <w:style w:type="table" w:customStyle="1" w:styleId="Tablaweb1211">
    <w:name w:val="Tabla web 121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11">
    <w:name w:val="Sin lista411"/>
    <w:next w:val="Sinlista"/>
    <w:uiPriority w:val="99"/>
    <w:semiHidden/>
    <w:unhideWhenUsed/>
    <w:rsid w:val="0098653C"/>
  </w:style>
  <w:style w:type="numbering" w:customStyle="1" w:styleId="Sinlista511">
    <w:name w:val="Sin lista511"/>
    <w:next w:val="Sinlista"/>
    <w:uiPriority w:val="99"/>
    <w:semiHidden/>
    <w:unhideWhenUsed/>
    <w:rsid w:val="0098653C"/>
  </w:style>
  <w:style w:type="table" w:customStyle="1" w:styleId="Tablaconcuadrcula1511">
    <w:name w:val="Tabla con cuadrícula151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11">
    <w:name w:val="Lista clara21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11">
    <w:name w:val="Sin lista611"/>
    <w:next w:val="Sinlista"/>
    <w:uiPriority w:val="99"/>
    <w:semiHidden/>
    <w:unhideWhenUsed/>
    <w:rsid w:val="0098653C"/>
  </w:style>
  <w:style w:type="table" w:customStyle="1" w:styleId="Tablaconcuadrcula1611">
    <w:name w:val="Tabla con cuadrícula161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11">
    <w:name w:val="Lista clara31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11">
    <w:name w:val="Sin lista711"/>
    <w:next w:val="Sinlista"/>
    <w:uiPriority w:val="99"/>
    <w:semiHidden/>
    <w:unhideWhenUsed/>
    <w:rsid w:val="0098653C"/>
  </w:style>
  <w:style w:type="table" w:customStyle="1" w:styleId="Tablaconcuadrcula1711">
    <w:name w:val="Tabla con cuadrícula171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11">
    <w:name w:val="Lista clara41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11">
    <w:name w:val="Tabla con cuadrícula181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1">
    <w:name w:val="Tabla con cuadrícula191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
    <w:name w:val="Sin lista811"/>
    <w:next w:val="Sinlista"/>
    <w:uiPriority w:val="99"/>
    <w:semiHidden/>
    <w:unhideWhenUsed/>
    <w:rsid w:val="0098653C"/>
  </w:style>
  <w:style w:type="table" w:customStyle="1" w:styleId="Tablaconcuadrcula2011">
    <w:name w:val="Tabla con cuadrícula201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11">
    <w:name w:val="Lista clara111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dTable1Light-Accent114">
    <w:name w:val="Grid Table 1 Light - Accent 114"/>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11">
    <w:name w:val="Cuadrícula media 3 - Énfasis 511"/>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11">
    <w:name w:val="Lista media 2 - Énfasis 311"/>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numbering" w:customStyle="1" w:styleId="Sinlista121">
    <w:name w:val="Sin lista121"/>
    <w:next w:val="Sinlista"/>
    <w:semiHidden/>
    <w:rsid w:val="0098653C"/>
  </w:style>
  <w:style w:type="table" w:customStyle="1" w:styleId="Tablaconcuadrcula231">
    <w:name w:val="Tabla con cuadrícula231"/>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sutil231">
    <w:name w:val="Tabla sutil 231"/>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41">
    <w:name w:val="Tabla web 14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medio131">
    <w:name w:val="Sombreado medio 131"/>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61">
    <w:name w:val="Lista clara61"/>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claro31">
    <w:name w:val="Sombreado claro3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31">
    <w:name w:val="Sombreado claro - Énfasis 13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21">
    <w:name w:val="Sombreado medio 2 - Énfasis 521"/>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21">
    <w:name w:val="Sombreado medio 2 - Énfasis 621"/>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21">
    <w:name w:val="Sin lista221"/>
    <w:next w:val="Sinlista"/>
    <w:uiPriority w:val="99"/>
    <w:semiHidden/>
    <w:unhideWhenUsed/>
    <w:rsid w:val="0098653C"/>
  </w:style>
  <w:style w:type="table" w:customStyle="1" w:styleId="Tablasutil2121">
    <w:name w:val="Tabla sutil 2121"/>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21">
    <w:name w:val="Tabla web 1121"/>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21">
    <w:name w:val="Tabla con cuadrícula1121"/>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21">
    <w:name w:val="Sombreado claro12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31">
    <w:name w:val="Lista clara131"/>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21">
    <w:name w:val="Sombreado medio 1121"/>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21">
    <w:name w:val="Sombreado claro - Énfasis 112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31">
    <w:name w:val="Tabla con cuadrícula11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1">
    <w:name w:val="Tabla con cuadrícula241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
    <w:name w:val="Tabla con cuadrícula3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
    <w:name w:val="Tabla con cuadrícula4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1">
    <w:name w:val="Tabla con cuadrícula5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1">
    <w:name w:val="Tabla con cuadrícula6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1">
    <w:name w:val="Tabla con cuadrícula7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1">
    <w:name w:val="Tabla con cuadrícula821"/>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21">
    <w:name w:val="Tabla con cuadrícula9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
    <w:name w:val="Tabla con cuadrícula10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
    <w:name w:val="Tabla con cuadrícula122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
    <w:name w:val="Tabla con cuadrícula1321"/>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1">
    <w:name w:val="Tabla con cuadrícula1421"/>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
    <w:name w:val="Sin lista321"/>
    <w:next w:val="Sinlista"/>
    <w:uiPriority w:val="99"/>
    <w:semiHidden/>
    <w:unhideWhenUsed/>
    <w:rsid w:val="0098653C"/>
  </w:style>
  <w:style w:type="table" w:customStyle="1" w:styleId="Tablaweb1221">
    <w:name w:val="Tabla web 122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21">
    <w:name w:val="Sin lista421"/>
    <w:next w:val="Sinlista"/>
    <w:uiPriority w:val="99"/>
    <w:semiHidden/>
    <w:unhideWhenUsed/>
    <w:rsid w:val="0098653C"/>
  </w:style>
  <w:style w:type="numbering" w:customStyle="1" w:styleId="Sinlista521">
    <w:name w:val="Sin lista521"/>
    <w:next w:val="Sinlista"/>
    <w:uiPriority w:val="99"/>
    <w:semiHidden/>
    <w:unhideWhenUsed/>
    <w:rsid w:val="0098653C"/>
  </w:style>
  <w:style w:type="table" w:customStyle="1" w:styleId="Tablaconcuadrcula1521">
    <w:name w:val="Tabla con cuadrícula152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21">
    <w:name w:val="Lista clara22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21">
    <w:name w:val="Sin lista621"/>
    <w:next w:val="Sinlista"/>
    <w:uiPriority w:val="99"/>
    <w:semiHidden/>
    <w:unhideWhenUsed/>
    <w:rsid w:val="0098653C"/>
  </w:style>
  <w:style w:type="table" w:customStyle="1" w:styleId="Tablaconcuadrcula1621">
    <w:name w:val="Tabla con cuadrícula162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21">
    <w:name w:val="Lista clara32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21">
    <w:name w:val="Sin lista721"/>
    <w:next w:val="Sinlista"/>
    <w:uiPriority w:val="99"/>
    <w:semiHidden/>
    <w:unhideWhenUsed/>
    <w:rsid w:val="0098653C"/>
  </w:style>
  <w:style w:type="table" w:customStyle="1" w:styleId="Tablaconcuadrcula1721">
    <w:name w:val="Tabla con cuadrícula172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21">
    <w:name w:val="Lista clara42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21">
    <w:name w:val="Tabla con cuadrícula182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21">
    <w:name w:val="Tabla con cuadrícula192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1">
    <w:name w:val="Sin lista821"/>
    <w:next w:val="Sinlista"/>
    <w:uiPriority w:val="99"/>
    <w:semiHidden/>
    <w:unhideWhenUsed/>
    <w:rsid w:val="0098653C"/>
  </w:style>
  <w:style w:type="table" w:customStyle="1" w:styleId="Tablaconcuadrcula2021">
    <w:name w:val="Tabla con cuadrícula202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21">
    <w:name w:val="Lista clara112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dTable1Light-Accent1111">
    <w:name w:val="Grid Table 1 Light - Accent 1111"/>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21">
    <w:name w:val="Cuadrícula media 3 - Énfasis 521"/>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21">
    <w:name w:val="Lista media 2 - Énfasis 321"/>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numbering" w:customStyle="1" w:styleId="Sinlista131">
    <w:name w:val="Sin lista131"/>
    <w:next w:val="Sinlista"/>
    <w:uiPriority w:val="99"/>
    <w:semiHidden/>
    <w:unhideWhenUsed/>
    <w:rsid w:val="0098653C"/>
  </w:style>
  <w:style w:type="numbering" w:customStyle="1" w:styleId="Sinlista141">
    <w:name w:val="Sin lista141"/>
    <w:next w:val="Sinlista"/>
    <w:semiHidden/>
    <w:rsid w:val="0098653C"/>
  </w:style>
  <w:style w:type="table" w:customStyle="1" w:styleId="Tablaconcuadrcula251">
    <w:name w:val="Tabla con cuadrícula251"/>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sutil241">
    <w:name w:val="Tabla sutil 241"/>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51">
    <w:name w:val="Tabla web 15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medio141">
    <w:name w:val="Sombreado medio 141"/>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71">
    <w:name w:val="Lista clara71"/>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claro41">
    <w:name w:val="Sombreado claro4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41">
    <w:name w:val="Sombreado claro - Énfasis 14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31">
    <w:name w:val="Sombreado medio 2 - Énfasis 531"/>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31">
    <w:name w:val="Sombreado medio 2 - Énfasis 631"/>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31">
    <w:name w:val="Sin lista231"/>
    <w:next w:val="Sinlista"/>
    <w:uiPriority w:val="99"/>
    <w:semiHidden/>
    <w:unhideWhenUsed/>
    <w:rsid w:val="0098653C"/>
  </w:style>
  <w:style w:type="table" w:customStyle="1" w:styleId="Tablasutil2131">
    <w:name w:val="Tabla sutil 2131"/>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31">
    <w:name w:val="Tabla web 1131"/>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41">
    <w:name w:val="Tabla con cuadrícula1141"/>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31">
    <w:name w:val="Sombreado claro13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41">
    <w:name w:val="Lista clara141"/>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31">
    <w:name w:val="Sombreado medio 1131"/>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31">
    <w:name w:val="Sombreado claro - Énfasis 113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51">
    <w:name w:val="Tabla con cuadrícula115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
    <w:name w:val="Tabla con cuadrícula26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
    <w:name w:val="Tabla con cuadrícula3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
    <w:name w:val="Tabla con cuadrícula4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1">
    <w:name w:val="Tabla con cuadrícula5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1">
    <w:name w:val="Tabla con cuadrícula6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1">
    <w:name w:val="Tabla con cuadrícula7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1">
    <w:name w:val="Tabla con cuadrícula831"/>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31">
    <w:name w:val="Tabla con cuadrícula9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
    <w:name w:val="Tabla con cuadrícula10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
    <w:name w:val="Tabla con cuadrícula123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1">
    <w:name w:val="Tabla con cuadrícula1331"/>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1">
    <w:name w:val="Tabla con cuadrícula1431"/>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1">
    <w:name w:val="Sin lista331"/>
    <w:next w:val="Sinlista"/>
    <w:uiPriority w:val="99"/>
    <w:semiHidden/>
    <w:unhideWhenUsed/>
    <w:rsid w:val="0098653C"/>
  </w:style>
  <w:style w:type="table" w:customStyle="1" w:styleId="Tablaweb1231">
    <w:name w:val="Tabla web 123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31">
    <w:name w:val="Sin lista431"/>
    <w:next w:val="Sinlista"/>
    <w:uiPriority w:val="99"/>
    <w:semiHidden/>
    <w:unhideWhenUsed/>
    <w:rsid w:val="0098653C"/>
  </w:style>
  <w:style w:type="numbering" w:customStyle="1" w:styleId="Sinlista531">
    <w:name w:val="Sin lista531"/>
    <w:next w:val="Sinlista"/>
    <w:uiPriority w:val="99"/>
    <w:semiHidden/>
    <w:unhideWhenUsed/>
    <w:rsid w:val="0098653C"/>
  </w:style>
  <w:style w:type="table" w:customStyle="1" w:styleId="Tablaconcuadrcula1531">
    <w:name w:val="Tabla con cuadrícula153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31">
    <w:name w:val="Lista clara23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31">
    <w:name w:val="Sin lista631"/>
    <w:next w:val="Sinlista"/>
    <w:uiPriority w:val="99"/>
    <w:semiHidden/>
    <w:unhideWhenUsed/>
    <w:rsid w:val="0098653C"/>
  </w:style>
  <w:style w:type="table" w:customStyle="1" w:styleId="Tablaconcuadrcula1631">
    <w:name w:val="Tabla con cuadrícula163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31">
    <w:name w:val="Lista clara33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31">
    <w:name w:val="Sin lista731"/>
    <w:next w:val="Sinlista"/>
    <w:uiPriority w:val="99"/>
    <w:semiHidden/>
    <w:unhideWhenUsed/>
    <w:rsid w:val="0098653C"/>
  </w:style>
  <w:style w:type="table" w:customStyle="1" w:styleId="Tablaconcuadrcula1731">
    <w:name w:val="Tabla con cuadrícula173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31">
    <w:name w:val="Lista clara43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31">
    <w:name w:val="Tabla con cuadrícula183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31">
    <w:name w:val="Tabla con cuadrícula193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1">
    <w:name w:val="Sin lista831"/>
    <w:next w:val="Sinlista"/>
    <w:uiPriority w:val="99"/>
    <w:semiHidden/>
    <w:unhideWhenUsed/>
    <w:rsid w:val="0098653C"/>
  </w:style>
  <w:style w:type="table" w:customStyle="1" w:styleId="Tablaconcuadrcula2031">
    <w:name w:val="Tabla con cuadrícula203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31">
    <w:name w:val="Lista clara113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dTable1Light-Accent1121">
    <w:name w:val="Grid Table 1 Light - Accent 1121"/>
    <w:basedOn w:val="Tablanormal"/>
    <w:uiPriority w:val="46"/>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31">
    <w:name w:val="Cuadrícula media 3 - Énfasis 531"/>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31">
    <w:name w:val="Lista media 2 - Énfasis 331"/>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Listaclara81">
    <w:name w:val="Lista clara81"/>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151">
    <w:name w:val="Sin lista151"/>
    <w:next w:val="Sinlista"/>
    <w:uiPriority w:val="99"/>
    <w:semiHidden/>
    <w:unhideWhenUsed/>
    <w:rsid w:val="0098653C"/>
  </w:style>
  <w:style w:type="numbering" w:customStyle="1" w:styleId="Sinlista161">
    <w:name w:val="Sin lista161"/>
    <w:next w:val="Sinlista"/>
    <w:semiHidden/>
    <w:rsid w:val="0098653C"/>
  </w:style>
  <w:style w:type="table" w:customStyle="1" w:styleId="Tablaconcuadrcula271">
    <w:name w:val="Tabla con cuadrícula271"/>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sutil251">
    <w:name w:val="Tabla sutil 251"/>
    <w:basedOn w:val="Tablanormal"/>
    <w:next w:val="Tablasutil2"/>
    <w:rsid w:val="0098653C"/>
    <w:pPr>
      <w:widowControl w:val="0"/>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61">
    <w:name w:val="Tabla web 16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Sombreadomedio151">
    <w:name w:val="Sombreado medio 151"/>
    <w:basedOn w:val="Tablanormal"/>
    <w:next w:val="Sombreadomedio1"/>
    <w:uiPriority w:val="99"/>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91">
    <w:name w:val="Lista clara91"/>
    <w:basedOn w:val="Tablanormal"/>
    <w:next w:val="Listaclara"/>
    <w:uiPriority w:val="99"/>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claro51">
    <w:name w:val="Sombreado claro5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claro-nfasis151">
    <w:name w:val="Sombreado claro - Énfasis 15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medio2-nfasis541">
    <w:name w:val="Sombreado medio 2 - Énfasis 541"/>
    <w:basedOn w:val="Tablanormal"/>
    <w:next w:val="Sombreadomedio2-nfasis5"/>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641">
    <w:name w:val="Sombreado medio 2 - Énfasis 641"/>
    <w:basedOn w:val="Tablanormal"/>
    <w:next w:val="Sombreadomedio2-nfasis6"/>
    <w:uiPriority w:val="64"/>
    <w:rsid w:val="0098653C"/>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Sinlista241">
    <w:name w:val="Sin lista241"/>
    <w:next w:val="Sinlista"/>
    <w:uiPriority w:val="99"/>
    <w:semiHidden/>
    <w:unhideWhenUsed/>
    <w:rsid w:val="0098653C"/>
  </w:style>
  <w:style w:type="table" w:customStyle="1" w:styleId="Tablasutil2141">
    <w:name w:val="Tabla sutil 2141"/>
    <w:basedOn w:val="Tablanormal"/>
    <w:next w:val="Tablasutil2"/>
    <w:semiHidden/>
    <w:unhideWhenUsed/>
    <w:rsid w:val="0098653C"/>
    <w:pPr>
      <w:widowControl w:val="0"/>
      <w:suppressAutoHyphens/>
      <w:jc w:val="both"/>
    </w:pPr>
    <w:rPr>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aweb1141">
    <w:name w:val="Tabla web 1141"/>
    <w:basedOn w:val="Tablanormal"/>
    <w:next w:val="Tablaweb1"/>
    <w:semiHidden/>
    <w:unhideWhenUsed/>
    <w:rsid w:val="0098653C"/>
    <w:pPr>
      <w:widowControl w:val="0"/>
      <w:suppressAutoHyphens/>
      <w:jc w:val="both"/>
    </w:pPr>
    <w:rPr>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concuadrcula1161">
    <w:name w:val="Tabla con cuadrícula1161"/>
    <w:basedOn w:val="Tablanormal"/>
    <w:next w:val="Tablaconcuadrcula"/>
    <w:rsid w:val="0098653C"/>
    <w:pPr>
      <w:widowControl w:val="0"/>
      <w:suppressAutoHyphens/>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41">
    <w:name w:val="Sombreado claro141"/>
    <w:basedOn w:val="Tablanormal"/>
    <w:next w:val="Sombreadoclaro"/>
    <w:uiPriority w:val="60"/>
    <w:rsid w:val="0098653C"/>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aclara151">
    <w:name w:val="Lista clara151"/>
    <w:basedOn w:val="Tablanormal"/>
    <w:next w:val="Listaclara"/>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ombreadomedio1141">
    <w:name w:val="Sombreado medio 1141"/>
    <w:basedOn w:val="Tablanormal"/>
    <w:next w:val="Sombreadomedio1"/>
    <w:uiPriority w:val="63"/>
    <w:rsid w:val="0098653C"/>
    <w:rPr>
      <w:rFonts w:ascii="Calibri" w:eastAsia="Calibri" w:hAnsi="Calibri"/>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Autospacing="0" w:afterLines="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Autospacing="0" w:afterLines="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ombreadoclaro-nfasis1141">
    <w:name w:val="Sombreado claro - Énfasis 1141"/>
    <w:basedOn w:val="Tablanormal"/>
    <w:next w:val="Sombreadoclaro-nfasis1"/>
    <w:uiPriority w:val="60"/>
    <w:rsid w:val="0098653C"/>
    <w:rPr>
      <w:rFonts w:ascii="Calibri" w:eastAsia="Calibri" w:hAnsi="Calibri"/>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aconcuadrcula1171">
    <w:name w:val="Tabla con cuadrícula117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
    <w:name w:val="Tabla con cuadrícula28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1">
    <w:name w:val="Tabla con cuadrícula3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
    <w:name w:val="Tabla con cuadrícula4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1">
    <w:name w:val="Tabla con cuadrícula5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
    <w:name w:val="Tabla con cuadrícula6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
    <w:name w:val="Tabla con cuadrícula7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1">
    <w:name w:val="Tabla con cuadrícula841"/>
    <w:basedOn w:val="Tablanormal"/>
    <w:uiPriority w:val="59"/>
    <w:rsid w:val="0098653C"/>
    <w:rPr>
      <w:rFonts w:ascii="Arial" w:eastAsia="Calibri" w:hAnsi="Arial"/>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41">
    <w:name w:val="Tabla con cuadrícula9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
    <w:name w:val="Tabla con cuadrícula10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41">
    <w:name w:val="Tabla con cuadrícula1241"/>
    <w:basedOn w:val="Tablanormal"/>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1">
    <w:name w:val="Tabla con cuadrícula1341"/>
    <w:basedOn w:val="Tablanormal"/>
    <w:rsid w:val="0098653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1">
    <w:name w:val="Tabla con cuadrícula1441"/>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1">
    <w:name w:val="Sin lista341"/>
    <w:next w:val="Sinlista"/>
    <w:uiPriority w:val="99"/>
    <w:semiHidden/>
    <w:unhideWhenUsed/>
    <w:rsid w:val="0098653C"/>
  </w:style>
  <w:style w:type="table" w:customStyle="1" w:styleId="Tablaweb1241">
    <w:name w:val="Tabla web 1241"/>
    <w:basedOn w:val="Tablanormal"/>
    <w:next w:val="Tablaweb1"/>
    <w:rsid w:val="0098653C"/>
    <w:pPr>
      <w:widowControl w:val="0"/>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Sinlista441">
    <w:name w:val="Sin lista441"/>
    <w:next w:val="Sinlista"/>
    <w:uiPriority w:val="99"/>
    <w:semiHidden/>
    <w:unhideWhenUsed/>
    <w:rsid w:val="0098653C"/>
  </w:style>
  <w:style w:type="numbering" w:customStyle="1" w:styleId="Sinlista541">
    <w:name w:val="Sin lista541"/>
    <w:next w:val="Sinlista"/>
    <w:uiPriority w:val="99"/>
    <w:semiHidden/>
    <w:unhideWhenUsed/>
    <w:rsid w:val="0098653C"/>
  </w:style>
  <w:style w:type="table" w:customStyle="1" w:styleId="Tablaconcuadrcula1541">
    <w:name w:val="Tabla con cuadrícula154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241">
    <w:name w:val="Lista clara24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641">
    <w:name w:val="Sin lista641"/>
    <w:next w:val="Sinlista"/>
    <w:uiPriority w:val="99"/>
    <w:semiHidden/>
    <w:unhideWhenUsed/>
    <w:rsid w:val="0098653C"/>
  </w:style>
  <w:style w:type="table" w:customStyle="1" w:styleId="Tablaconcuadrcula1641">
    <w:name w:val="Tabla con cuadrícula164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341">
    <w:name w:val="Lista clara34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741">
    <w:name w:val="Sin lista741"/>
    <w:next w:val="Sinlista"/>
    <w:uiPriority w:val="99"/>
    <w:semiHidden/>
    <w:unhideWhenUsed/>
    <w:rsid w:val="0098653C"/>
  </w:style>
  <w:style w:type="table" w:customStyle="1" w:styleId="Tablaconcuadrcula1741">
    <w:name w:val="Tabla con cuadrícula174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441">
    <w:name w:val="Lista clara44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aconcuadrcula1841">
    <w:name w:val="Tabla con cuadrícula184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1">
    <w:name w:val="Tabla con cuadrícula1941"/>
    <w:basedOn w:val="Tablanormal"/>
    <w:next w:val="Tablaconcuadrcula"/>
    <w:uiPriority w:val="59"/>
    <w:rsid w:val="0098653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41">
    <w:name w:val="Sin lista841"/>
    <w:next w:val="Sinlista"/>
    <w:uiPriority w:val="99"/>
    <w:semiHidden/>
    <w:unhideWhenUsed/>
    <w:rsid w:val="0098653C"/>
  </w:style>
  <w:style w:type="table" w:customStyle="1" w:styleId="Tablaconcuadrcula2041">
    <w:name w:val="Tabla con cuadrícula2041"/>
    <w:basedOn w:val="Tablanormal"/>
    <w:next w:val="Tablaconcuadrcula"/>
    <w:uiPriority w:val="59"/>
    <w:rsid w:val="0098653C"/>
    <w:rPr>
      <w:rFonts w:ascii="Cambria" w:eastAsia="MS Mincho"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141">
    <w:name w:val="Lista clara1141"/>
    <w:basedOn w:val="Tablanormal"/>
    <w:uiPriority w:val="61"/>
    <w:rsid w:val="0098653C"/>
    <w:rPr>
      <w:rFonts w:ascii="Calibri" w:eastAsia="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GridTable1Light-Accent1131">
    <w:name w:val="Grid Table 1 Light - Accent 1131"/>
    <w:basedOn w:val="Tablanormal"/>
    <w:uiPriority w:val="46"/>
    <w:locked/>
    <w:rsid w:val="0098653C"/>
    <w:rPr>
      <w:rFonts w:ascii="Calibri" w:eastAsia="Calibri" w:hAnsi="Calibri"/>
      <w:sz w:val="22"/>
      <w:szCs w:val="22"/>
      <w:lang w:eastAsia="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Cuadrculamedia3-nfasis541">
    <w:name w:val="Cuadrícula media 3 - Énfasis 541"/>
    <w:basedOn w:val="Tablanormal"/>
    <w:next w:val="Cuadrculamedia3-nfasis5"/>
    <w:uiPriority w:val="69"/>
    <w:rsid w:val="0098653C"/>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Listamedia2-nfasis341">
    <w:name w:val="Lista media 2 - Énfasis 341"/>
    <w:basedOn w:val="Tablanormal"/>
    <w:next w:val="Listamedia2-nfasis3"/>
    <w:uiPriority w:val="66"/>
    <w:rsid w:val="0098653C"/>
    <w:rPr>
      <w:rFonts w:ascii="Cambria" w:hAnsi="Cambria"/>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paragraph" w:customStyle="1" w:styleId="xl115">
    <w:name w:val="xl115"/>
    <w:basedOn w:val="Normal"/>
    <w:rsid w:val="0098653C"/>
    <w:pPr>
      <w:widowControl/>
      <w:pBdr>
        <w:top w:val="single" w:sz="4" w:space="0" w:color="auto"/>
        <w:left w:val="single" w:sz="4" w:space="0" w:color="auto"/>
        <w:bottom w:val="single" w:sz="4" w:space="0" w:color="auto"/>
      </w:pBdr>
      <w:suppressAutoHyphens w:val="0"/>
      <w:spacing w:before="100" w:beforeAutospacing="1" w:after="100" w:afterAutospacing="1"/>
      <w:jc w:val="center"/>
    </w:pPr>
    <w:rPr>
      <w:rFonts w:cs="Arial"/>
      <w:sz w:val="20"/>
      <w:lang w:eastAsia="es-MX"/>
    </w:rPr>
  </w:style>
  <w:style w:type="paragraph" w:customStyle="1" w:styleId="xl116">
    <w:name w:val="xl116"/>
    <w:basedOn w:val="Normal"/>
    <w:rsid w:val="0098653C"/>
    <w:pPr>
      <w:widowControl/>
      <w:pBdr>
        <w:top w:val="single" w:sz="8" w:space="0" w:color="auto"/>
        <w:left w:val="single" w:sz="8" w:space="0" w:color="auto"/>
        <w:right w:val="single" w:sz="8" w:space="0" w:color="auto"/>
      </w:pBdr>
      <w:suppressAutoHyphens w:val="0"/>
      <w:spacing w:before="100" w:beforeAutospacing="1" w:after="100" w:afterAutospacing="1"/>
      <w:jc w:val="center"/>
    </w:pPr>
    <w:rPr>
      <w:rFonts w:cs="Arial"/>
      <w:sz w:val="20"/>
      <w:lang w:eastAsia="es-MX"/>
    </w:rPr>
  </w:style>
  <w:style w:type="paragraph" w:customStyle="1" w:styleId="xl117">
    <w:name w:val="xl117"/>
    <w:basedOn w:val="Normal"/>
    <w:rsid w:val="0098653C"/>
    <w:pPr>
      <w:widowControl/>
      <w:pBdr>
        <w:left w:val="single" w:sz="8" w:space="0" w:color="auto"/>
        <w:bottom w:val="single" w:sz="8" w:space="0" w:color="auto"/>
        <w:right w:val="single" w:sz="8" w:space="0" w:color="auto"/>
      </w:pBdr>
      <w:suppressAutoHyphens w:val="0"/>
      <w:spacing w:before="100" w:beforeAutospacing="1" w:after="100" w:afterAutospacing="1"/>
      <w:jc w:val="center"/>
    </w:pPr>
    <w:rPr>
      <w:rFonts w:cs="Arial"/>
      <w:sz w:val="20"/>
      <w:lang w:eastAsia="es-MX"/>
    </w:rPr>
  </w:style>
  <w:style w:type="paragraph" w:customStyle="1" w:styleId="xl118">
    <w:name w:val="xl118"/>
    <w:basedOn w:val="Normal"/>
    <w:rsid w:val="0098653C"/>
    <w:pPr>
      <w:widowControl/>
      <w:pBdr>
        <w:top w:val="single" w:sz="8" w:space="0" w:color="auto"/>
        <w:left w:val="single" w:sz="8" w:space="0" w:color="auto"/>
        <w:bottom w:val="single" w:sz="8" w:space="0" w:color="auto"/>
        <w:right w:val="single" w:sz="8" w:space="0" w:color="auto"/>
      </w:pBdr>
      <w:suppressAutoHyphens w:val="0"/>
      <w:spacing w:before="100" w:beforeAutospacing="1" w:after="100" w:afterAutospacing="1"/>
      <w:jc w:val="center"/>
    </w:pPr>
    <w:rPr>
      <w:rFonts w:ascii="Times New Roman" w:hAnsi="Times New Roman"/>
      <w:sz w:val="20"/>
      <w:lang w:eastAsia="es-MX"/>
    </w:rPr>
  </w:style>
  <w:style w:type="paragraph" w:customStyle="1" w:styleId="xl119">
    <w:name w:val="xl119"/>
    <w:basedOn w:val="Normal"/>
    <w:rsid w:val="0098653C"/>
    <w:pPr>
      <w:widowControl/>
      <w:pBdr>
        <w:left w:val="single" w:sz="8" w:space="0" w:color="auto"/>
        <w:right w:val="single" w:sz="8" w:space="0" w:color="auto"/>
      </w:pBdr>
      <w:suppressAutoHyphens w:val="0"/>
      <w:spacing w:before="100" w:beforeAutospacing="1" w:after="100" w:afterAutospacing="1"/>
      <w:jc w:val="center"/>
    </w:pPr>
    <w:rPr>
      <w:rFonts w:ascii="Times New Roman" w:hAnsi="Times New Roman"/>
      <w:sz w:val="20"/>
      <w:lang w:eastAsia="es-MX"/>
    </w:rPr>
  </w:style>
  <w:style w:type="paragraph" w:customStyle="1" w:styleId="xl120">
    <w:name w:val="xl120"/>
    <w:basedOn w:val="Normal"/>
    <w:rsid w:val="0098653C"/>
    <w:pPr>
      <w:widowControl/>
      <w:pBdr>
        <w:left w:val="single" w:sz="8" w:space="0" w:color="auto"/>
        <w:bottom w:val="single" w:sz="8" w:space="0" w:color="auto"/>
        <w:right w:val="single" w:sz="8" w:space="0" w:color="auto"/>
      </w:pBdr>
      <w:suppressAutoHyphens w:val="0"/>
      <w:spacing w:before="100" w:beforeAutospacing="1" w:after="100" w:afterAutospacing="1"/>
      <w:jc w:val="center"/>
    </w:pPr>
    <w:rPr>
      <w:rFonts w:ascii="Times New Roman" w:hAnsi="Times New Roman"/>
      <w:sz w:val="20"/>
      <w:lang w:eastAsia="es-MX"/>
    </w:rPr>
  </w:style>
  <w:style w:type="paragraph" w:customStyle="1" w:styleId="xl121">
    <w:name w:val="xl121"/>
    <w:basedOn w:val="Normal"/>
    <w:rsid w:val="0098653C"/>
    <w:pPr>
      <w:widowControl/>
      <w:pBdr>
        <w:top w:val="single" w:sz="8" w:space="0" w:color="auto"/>
        <w:left w:val="single" w:sz="8" w:space="0" w:color="auto"/>
        <w:right w:val="single" w:sz="8" w:space="0" w:color="auto"/>
      </w:pBdr>
      <w:suppressAutoHyphens w:val="0"/>
      <w:spacing w:before="100" w:beforeAutospacing="1" w:after="100" w:afterAutospacing="1"/>
      <w:jc w:val="center"/>
    </w:pPr>
    <w:rPr>
      <w:rFonts w:ascii="Times New Roman" w:hAnsi="Times New Roman"/>
      <w:sz w:val="20"/>
      <w:lang w:eastAsia="es-MX"/>
    </w:rPr>
  </w:style>
  <w:style w:type="paragraph" w:customStyle="1" w:styleId="xl122">
    <w:name w:val="xl122"/>
    <w:basedOn w:val="Normal"/>
    <w:rsid w:val="0098653C"/>
    <w:pPr>
      <w:widowControl/>
      <w:pBdr>
        <w:top w:val="single" w:sz="8" w:space="0" w:color="auto"/>
        <w:left w:val="single" w:sz="8" w:space="0" w:color="auto"/>
        <w:right w:val="single" w:sz="8" w:space="0" w:color="auto"/>
      </w:pBdr>
      <w:suppressAutoHyphens w:val="0"/>
      <w:spacing w:before="100" w:beforeAutospacing="1" w:after="100" w:afterAutospacing="1"/>
      <w:jc w:val="center"/>
      <w:textAlignment w:val="center"/>
    </w:pPr>
    <w:rPr>
      <w:rFonts w:cs="Arial"/>
      <w:sz w:val="20"/>
      <w:lang w:eastAsia="es-MX"/>
    </w:rPr>
  </w:style>
  <w:style w:type="paragraph" w:customStyle="1" w:styleId="xl123">
    <w:name w:val="xl123"/>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Times New Roman" w:hAnsi="Times New Roman"/>
      <w:sz w:val="20"/>
      <w:lang w:eastAsia="es-MX"/>
    </w:rPr>
  </w:style>
  <w:style w:type="paragraph" w:customStyle="1" w:styleId="xl124">
    <w:name w:val="xl124"/>
    <w:basedOn w:val="Normal"/>
    <w:rsid w:val="0098653C"/>
    <w:pPr>
      <w:widowControl/>
      <w:pBdr>
        <w:top w:val="single" w:sz="4" w:space="0" w:color="auto"/>
        <w:bottom w:val="single" w:sz="4" w:space="0" w:color="auto"/>
        <w:right w:val="single" w:sz="4" w:space="0" w:color="auto"/>
      </w:pBdr>
      <w:suppressAutoHyphens w:val="0"/>
      <w:spacing w:before="100" w:beforeAutospacing="1" w:after="100" w:afterAutospacing="1"/>
      <w:jc w:val="center"/>
    </w:pPr>
    <w:rPr>
      <w:rFonts w:ascii="Times New Roman" w:hAnsi="Times New Roman"/>
      <w:sz w:val="20"/>
      <w:lang w:eastAsia="es-MX"/>
    </w:rPr>
  </w:style>
  <w:style w:type="paragraph" w:customStyle="1" w:styleId="xl125">
    <w:name w:val="xl125"/>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cs="Arial"/>
      <w:sz w:val="20"/>
      <w:lang w:eastAsia="es-MX"/>
    </w:rPr>
  </w:style>
  <w:style w:type="paragraph" w:customStyle="1" w:styleId="xl126">
    <w:name w:val="xl126"/>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0"/>
      <w:lang w:eastAsia="es-MX"/>
    </w:rPr>
  </w:style>
  <w:style w:type="paragraph" w:customStyle="1" w:styleId="xl127">
    <w:name w:val="xl127"/>
    <w:basedOn w:val="Normal"/>
    <w:rsid w:val="0098653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0"/>
      <w:lang w:eastAsia="es-MX"/>
    </w:rPr>
  </w:style>
  <w:style w:type="paragraph" w:customStyle="1" w:styleId="xl128">
    <w:name w:val="xl128"/>
    <w:basedOn w:val="Normal"/>
    <w:rsid w:val="0098653C"/>
    <w:pPr>
      <w:widowControl/>
      <w:pBdr>
        <w:top w:val="single" w:sz="8" w:space="0" w:color="auto"/>
        <w:left w:val="single" w:sz="8" w:space="0" w:color="auto"/>
        <w:bottom w:val="single" w:sz="8" w:space="0" w:color="auto"/>
      </w:pBdr>
      <w:shd w:val="clear" w:color="000000" w:fill="92D050"/>
      <w:suppressAutoHyphens w:val="0"/>
      <w:spacing w:before="100" w:beforeAutospacing="1" w:after="100" w:afterAutospacing="1"/>
      <w:jc w:val="center"/>
    </w:pPr>
    <w:rPr>
      <w:rFonts w:cs="Arial"/>
      <w:b/>
      <w:bCs/>
      <w:sz w:val="20"/>
      <w:lang w:eastAsia="es-MX"/>
    </w:rPr>
  </w:style>
  <w:style w:type="paragraph" w:customStyle="1" w:styleId="xl129">
    <w:name w:val="xl129"/>
    <w:basedOn w:val="Normal"/>
    <w:rsid w:val="0098653C"/>
    <w:pPr>
      <w:widowControl/>
      <w:pBdr>
        <w:top w:val="single" w:sz="8" w:space="0" w:color="auto"/>
        <w:bottom w:val="single" w:sz="8" w:space="0" w:color="auto"/>
      </w:pBdr>
      <w:shd w:val="clear" w:color="000000" w:fill="92D050"/>
      <w:suppressAutoHyphens w:val="0"/>
      <w:spacing w:before="100" w:beforeAutospacing="1" w:after="100" w:afterAutospacing="1"/>
      <w:jc w:val="center"/>
    </w:pPr>
    <w:rPr>
      <w:rFonts w:cs="Arial"/>
      <w:b/>
      <w:bCs/>
      <w:sz w:val="20"/>
      <w:lang w:eastAsia="es-MX"/>
    </w:rPr>
  </w:style>
  <w:style w:type="paragraph" w:customStyle="1" w:styleId="xl130">
    <w:name w:val="xl130"/>
    <w:basedOn w:val="Normal"/>
    <w:rsid w:val="0098653C"/>
    <w:pPr>
      <w:widowControl/>
      <w:pBdr>
        <w:left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paragraph" w:customStyle="1" w:styleId="xl131">
    <w:name w:val="xl131"/>
    <w:basedOn w:val="Normal"/>
    <w:rsid w:val="0098653C"/>
    <w:pPr>
      <w:widowControl/>
      <w:shd w:val="clear" w:color="000000" w:fill="FFFF00"/>
      <w:suppressAutoHyphens w:val="0"/>
      <w:spacing w:before="100" w:beforeAutospacing="1" w:after="100" w:afterAutospacing="1"/>
      <w:jc w:val="center"/>
    </w:pPr>
    <w:rPr>
      <w:rFonts w:cs="Arial"/>
      <w:b/>
      <w:bCs/>
      <w:sz w:val="20"/>
      <w:lang w:eastAsia="es-MX"/>
    </w:rPr>
  </w:style>
  <w:style w:type="paragraph" w:customStyle="1" w:styleId="xl132">
    <w:name w:val="xl132"/>
    <w:basedOn w:val="Normal"/>
    <w:rsid w:val="0098653C"/>
    <w:pPr>
      <w:widowControl/>
      <w:pBdr>
        <w:right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paragraph" w:customStyle="1" w:styleId="xl133">
    <w:name w:val="xl133"/>
    <w:basedOn w:val="Normal"/>
    <w:rsid w:val="0098653C"/>
    <w:pPr>
      <w:widowControl/>
      <w:pBdr>
        <w:top w:val="single" w:sz="8" w:space="0" w:color="auto"/>
        <w:left w:val="single" w:sz="8" w:space="0" w:color="auto"/>
        <w:bottom w:val="single" w:sz="8" w:space="0" w:color="auto"/>
      </w:pBdr>
      <w:shd w:val="clear" w:color="000000" w:fill="FFFF00"/>
      <w:suppressAutoHyphens w:val="0"/>
      <w:spacing w:before="100" w:beforeAutospacing="1" w:after="100" w:afterAutospacing="1"/>
      <w:jc w:val="center"/>
      <w:textAlignment w:val="center"/>
    </w:pPr>
    <w:rPr>
      <w:rFonts w:cs="Arial"/>
      <w:b/>
      <w:bCs/>
      <w:sz w:val="20"/>
      <w:lang w:eastAsia="es-MX"/>
    </w:rPr>
  </w:style>
  <w:style w:type="paragraph" w:customStyle="1" w:styleId="xl134">
    <w:name w:val="xl134"/>
    <w:basedOn w:val="Normal"/>
    <w:rsid w:val="0098653C"/>
    <w:pPr>
      <w:widowControl/>
      <w:pBdr>
        <w:top w:val="single" w:sz="8" w:space="0" w:color="auto"/>
        <w:bottom w:val="single" w:sz="8" w:space="0" w:color="auto"/>
      </w:pBdr>
      <w:shd w:val="clear" w:color="000000" w:fill="FFFF00"/>
      <w:suppressAutoHyphens w:val="0"/>
      <w:spacing w:before="100" w:beforeAutospacing="1" w:after="100" w:afterAutospacing="1"/>
      <w:jc w:val="center"/>
      <w:textAlignment w:val="center"/>
    </w:pPr>
    <w:rPr>
      <w:rFonts w:cs="Arial"/>
      <w:b/>
      <w:bCs/>
      <w:sz w:val="20"/>
      <w:lang w:eastAsia="es-MX"/>
    </w:rPr>
  </w:style>
  <w:style w:type="paragraph" w:customStyle="1" w:styleId="xl135">
    <w:name w:val="xl135"/>
    <w:basedOn w:val="Normal"/>
    <w:rsid w:val="0098653C"/>
    <w:pPr>
      <w:widowControl/>
      <w:pBdr>
        <w:top w:val="single" w:sz="8" w:space="0" w:color="auto"/>
        <w:bottom w:val="single" w:sz="8" w:space="0" w:color="auto"/>
        <w:right w:val="single" w:sz="8" w:space="0" w:color="auto"/>
      </w:pBdr>
      <w:shd w:val="clear" w:color="000000" w:fill="FFFF00"/>
      <w:suppressAutoHyphens w:val="0"/>
      <w:spacing w:before="100" w:beforeAutospacing="1" w:after="100" w:afterAutospacing="1"/>
      <w:jc w:val="center"/>
      <w:textAlignment w:val="center"/>
    </w:pPr>
    <w:rPr>
      <w:rFonts w:cs="Arial"/>
      <w:b/>
      <w:bCs/>
      <w:sz w:val="20"/>
      <w:lang w:eastAsia="es-MX"/>
    </w:rPr>
  </w:style>
  <w:style w:type="paragraph" w:customStyle="1" w:styleId="xl136">
    <w:name w:val="xl136"/>
    <w:basedOn w:val="Normal"/>
    <w:rsid w:val="0098653C"/>
    <w:pPr>
      <w:widowControl/>
      <w:pBdr>
        <w:top w:val="single" w:sz="8" w:space="0" w:color="auto"/>
        <w:left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paragraph" w:customStyle="1" w:styleId="xl137">
    <w:name w:val="xl137"/>
    <w:basedOn w:val="Normal"/>
    <w:rsid w:val="0098653C"/>
    <w:pPr>
      <w:widowControl/>
      <w:pBdr>
        <w:top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paragraph" w:customStyle="1" w:styleId="xl138">
    <w:name w:val="xl138"/>
    <w:basedOn w:val="Normal"/>
    <w:rsid w:val="0098653C"/>
    <w:pPr>
      <w:widowControl/>
      <w:pBdr>
        <w:top w:val="single" w:sz="8" w:space="0" w:color="auto"/>
        <w:right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paragraph" w:customStyle="1" w:styleId="xl139">
    <w:name w:val="xl139"/>
    <w:basedOn w:val="Normal"/>
    <w:rsid w:val="0098653C"/>
    <w:pPr>
      <w:widowControl/>
      <w:pBdr>
        <w:top w:val="single" w:sz="8" w:space="0" w:color="auto"/>
        <w:left w:val="single" w:sz="8" w:space="0" w:color="auto"/>
        <w:bottom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paragraph" w:customStyle="1" w:styleId="xl140">
    <w:name w:val="xl140"/>
    <w:basedOn w:val="Normal"/>
    <w:rsid w:val="0098653C"/>
    <w:pPr>
      <w:widowControl/>
      <w:pBdr>
        <w:top w:val="single" w:sz="8" w:space="0" w:color="auto"/>
        <w:bottom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paragraph" w:customStyle="1" w:styleId="xl141">
    <w:name w:val="xl141"/>
    <w:basedOn w:val="Normal"/>
    <w:rsid w:val="0098653C"/>
    <w:pPr>
      <w:widowControl/>
      <w:pBdr>
        <w:top w:val="single" w:sz="8" w:space="0" w:color="auto"/>
        <w:bottom w:val="single" w:sz="8" w:space="0" w:color="auto"/>
        <w:right w:val="single" w:sz="8" w:space="0" w:color="auto"/>
      </w:pBdr>
      <w:shd w:val="clear" w:color="000000" w:fill="FFFF00"/>
      <w:suppressAutoHyphens w:val="0"/>
      <w:spacing w:before="100" w:beforeAutospacing="1" w:after="100" w:afterAutospacing="1"/>
      <w:jc w:val="center"/>
    </w:pPr>
    <w:rPr>
      <w:rFonts w:cs="Arial"/>
      <w:b/>
      <w:bCs/>
      <w:sz w:val="20"/>
      <w:lang w:eastAsia="es-MX"/>
    </w:rPr>
  </w:style>
  <w:style w:type="table" w:customStyle="1" w:styleId="Tablaconcuadrcula212">
    <w:name w:val="Tabla con cuadrícula212"/>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
    <w:name w:val="Tabla con cuadrícula30"/>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2">
    <w:name w:val="Tabla con cuadrícula272"/>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
    <w:name w:val="Tabla con cuadrícula36"/>
    <w:basedOn w:val="Tablanormal"/>
    <w:next w:val="Tablaconcuadrcula"/>
    <w:uiPriority w:val="59"/>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3">
    <w:name w:val="Tabla con cuadrícula273"/>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2">
    <w:name w:val="Tabla con cuadrícula252"/>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
    <w:name w:val="Tabla con cuadrícula37"/>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
    <w:name w:val="Tabla con cuadrícula38"/>
    <w:basedOn w:val="Tablanormal"/>
    <w:next w:val="Tablaconcuadrcula"/>
    <w:rsid w:val="0098653C"/>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
    <w:name w:val="Sin lista19"/>
    <w:next w:val="Sinlista"/>
    <w:uiPriority w:val="99"/>
    <w:semiHidden/>
    <w:unhideWhenUsed/>
    <w:rsid w:val="0098653C"/>
  </w:style>
  <w:style w:type="numbering" w:customStyle="1" w:styleId="Sinlista20">
    <w:name w:val="Sin lista20"/>
    <w:next w:val="Sinlista"/>
    <w:uiPriority w:val="99"/>
    <w:semiHidden/>
    <w:unhideWhenUsed/>
    <w:rsid w:val="0098653C"/>
  </w:style>
  <w:style w:type="character" w:customStyle="1" w:styleId="ListLabel1">
    <w:name w:val="ListLabel 1"/>
    <w:rsid w:val="0098653C"/>
    <w:rPr>
      <w:rFonts w:cs="Courier New"/>
    </w:rPr>
  </w:style>
  <w:style w:type="character" w:customStyle="1" w:styleId="ListLabel2">
    <w:name w:val="ListLabel 2"/>
    <w:rsid w:val="0098653C"/>
    <w:rPr>
      <w:rFonts w:cs="Symbol"/>
    </w:rPr>
  </w:style>
  <w:style w:type="character" w:customStyle="1" w:styleId="ListLabel3">
    <w:name w:val="ListLabel 3"/>
    <w:rsid w:val="0098653C"/>
    <w:rPr>
      <w:rFonts w:cs="Courier New"/>
    </w:rPr>
  </w:style>
  <w:style w:type="character" w:customStyle="1" w:styleId="ListLabel4">
    <w:name w:val="ListLabel 4"/>
    <w:rsid w:val="0098653C"/>
    <w:rPr>
      <w:rFonts w:cs="Wingdings"/>
    </w:rPr>
  </w:style>
  <w:style w:type="character" w:customStyle="1" w:styleId="ListLabel5">
    <w:name w:val="ListLabel 5"/>
    <w:rsid w:val="0098653C"/>
    <w:rPr>
      <w:rFonts w:cs="OpenSymbol"/>
    </w:rPr>
  </w:style>
  <w:style w:type="character" w:customStyle="1" w:styleId="ListLabel6">
    <w:name w:val="ListLabel 6"/>
    <w:rsid w:val="0098653C"/>
    <w:rPr>
      <w:rFonts w:cs="Symbol"/>
    </w:rPr>
  </w:style>
  <w:style w:type="character" w:customStyle="1" w:styleId="ListLabel7">
    <w:name w:val="ListLabel 7"/>
    <w:rsid w:val="0098653C"/>
    <w:rPr>
      <w:rFonts w:cs="Courier New"/>
    </w:rPr>
  </w:style>
  <w:style w:type="character" w:customStyle="1" w:styleId="ListLabel8">
    <w:name w:val="ListLabel 8"/>
    <w:rsid w:val="0098653C"/>
    <w:rPr>
      <w:rFonts w:cs="Wingdings"/>
    </w:rPr>
  </w:style>
  <w:style w:type="character" w:customStyle="1" w:styleId="ListLabel9">
    <w:name w:val="ListLabel 9"/>
    <w:rsid w:val="0098653C"/>
    <w:rPr>
      <w:rFonts w:cs="OpenSymbol"/>
    </w:rPr>
  </w:style>
  <w:style w:type="character" w:customStyle="1" w:styleId="ListLabel10">
    <w:name w:val="ListLabel 10"/>
    <w:rsid w:val="0098653C"/>
    <w:rPr>
      <w:rFonts w:cs="Symbol"/>
    </w:rPr>
  </w:style>
  <w:style w:type="character" w:customStyle="1" w:styleId="ListLabel11">
    <w:name w:val="ListLabel 11"/>
    <w:rsid w:val="0098653C"/>
    <w:rPr>
      <w:rFonts w:cs="Courier New"/>
    </w:rPr>
  </w:style>
  <w:style w:type="character" w:customStyle="1" w:styleId="ListLabel12">
    <w:name w:val="ListLabel 12"/>
    <w:rsid w:val="0098653C"/>
    <w:rPr>
      <w:rFonts w:cs="Wingdings"/>
    </w:rPr>
  </w:style>
  <w:style w:type="character" w:customStyle="1" w:styleId="ListLabel13">
    <w:name w:val="ListLabel 13"/>
    <w:rsid w:val="0098653C"/>
    <w:rPr>
      <w:rFonts w:cs="OpenSymbol"/>
    </w:rPr>
  </w:style>
  <w:style w:type="paragraph" w:customStyle="1" w:styleId="Cuerpodetexto">
    <w:name w:val="Cuerpo de texto"/>
    <w:basedOn w:val="Normal"/>
    <w:rsid w:val="0098653C"/>
    <w:pPr>
      <w:widowControl/>
      <w:spacing w:after="120" w:line="276" w:lineRule="auto"/>
      <w:jc w:val="left"/>
    </w:pPr>
    <w:rPr>
      <w:rFonts w:ascii="Times New Roman" w:hAnsi="Times New Roman"/>
      <w:color w:val="00000A"/>
      <w:sz w:val="20"/>
      <w:lang w:eastAsia="es-ES"/>
    </w:rPr>
  </w:style>
  <w:style w:type="paragraph" w:customStyle="1" w:styleId="Pie">
    <w:name w:val="Pie"/>
    <w:basedOn w:val="Normal"/>
    <w:rsid w:val="0098653C"/>
    <w:pPr>
      <w:widowControl/>
      <w:suppressLineNumbers/>
      <w:spacing w:before="120" w:after="120" w:line="276" w:lineRule="auto"/>
      <w:jc w:val="left"/>
    </w:pPr>
    <w:rPr>
      <w:rFonts w:ascii="Times New Roman" w:hAnsi="Times New Roman" w:cs="Lohit Devanagari"/>
      <w:i/>
      <w:iCs/>
      <w:color w:val="00000A"/>
      <w:szCs w:val="24"/>
      <w:lang w:eastAsia="es-ES"/>
    </w:rPr>
  </w:style>
  <w:style w:type="paragraph" w:customStyle="1" w:styleId="Encabezamiento">
    <w:name w:val="Encabezamiento"/>
    <w:basedOn w:val="Normal"/>
    <w:rsid w:val="0098653C"/>
    <w:pPr>
      <w:widowControl/>
      <w:tabs>
        <w:tab w:val="center" w:pos="4252"/>
        <w:tab w:val="right" w:pos="8504"/>
      </w:tabs>
      <w:spacing w:after="200" w:line="276" w:lineRule="auto"/>
      <w:jc w:val="left"/>
    </w:pPr>
    <w:rPr>
      <w:rFonts w:ascii="Cambria" w:eastAsia="MS Mincho" w:hAnsi="Cambria"/>
      <w:color w:val="00000A"/>
      <w:szCs w:val="24"/>
      <w:lang w:eastAsia="es-ES"/>
    </w:rPr>
  </w:style>
  <w:style w:type="table" w:customStyle="1" w:styleId="Tablaconcuadrcula39">
    <w:name w:val="Tabla con cuadrícula39"/>
    <w:basedOn w:val="Tablanormal"/>
    <w:next w:val="Tablaconcuadrcula"/>
    <w:uiPriority w:val="59"/>
    <w:rsid w:val="0098653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unhideWhenUsed/>
    <w:rsid w:val="0098653C"/>
  </w:style>
  <w:style w:type="table" w:customStyle="1" w:styleId="Tablaconcuadrcula40">
    <w:name w:val="Tabla con cuadrícula40"/>
    <w:basedOn w:val="Tablanormal"/>
    <w:next w:val="Tablaconcuadrcula"/>
    <w:uiPriority w:val="59"/>
    <w:rsid w:val="0098653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
    <w:name w:val="Light Shading"/>
    <w:basedOn w:val="Tablanormal"/>
    <w:uiPriority w:val="60"/>
    <w:unhideWhenUsed/>
    <w:rsid w:val="0098653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Sombreadoclaro-nfasis1">
    <w:name w:val="Light Shading Accent 1"/>
    <w:basedOn w:val="Tablanormal"/>
    <w:uiPriority w:val="60"/>
    <w:unhideWhenUsed/>
    <w:rsid w:val="0098653C"/>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Sombreadomedio2-nfasis5">
    <w:name w:val="Medium Shading 2 Accent 5"/>
    <w:basedOn w:val="Tablanormal"/>
    <w:uiPriority w:val="64"/>
    <w:unhideWhenUsed/>
    <w:rsid w:val="0098653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Sombreadomedio2-nfasis6">
    <w:name w:val="Medium Shading 2 Accent 6"/>
    <w:basedOn w:val="Tablanormal"/>
    <w:uiPriority w:val="64"/>
    <w:unhideWhenUsed/>
    <w:rsid w:val="0098653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Cuadrculamedia3-nfasis5">
    <w:name w:val="Medium Grid 3 Accent 5"/>
    <w:basedOn w:val="Tablanormal"/>
    <w:uiPriority w:val="69"/>
    <w:unhideWhenUsed/>
    <w:rsid w:val="0098653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Listamedia2-nfasis3">
    <w:name w:val="Medium List 2 Accent 3"/>
    <w:basedOn w:val="Tablanormal"/>
    <w:uiPriority w:val="66"/>
    <w:unhideWhenUsed/>
    <w:rsid w:val="0098653C"/>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numbering" w:customStyle="1" w:styleId="Sinlista27">
    <w:name w:val="Sin lista27"/>
    <w:next w:val="Sinlista"/>
    <w:uiPriority w:val="99"/>
    <w:semiHidden/>
    <w:unhideWhenUsed/>
    <w:rsid w:val="00A33A0F"/>
  </w:style>
  <w:style w:type="table" w:customStyle="1" w:styleId="Tablaconcuadrcula46">
    <w:name w:val="Tabla con cuadrícula46"/>
    <w:basedOn w:val="Tablanormal"/>
    <w:next w:val="Tablaconcuadrcula"/>
    <w:rsid w:val="00A33A0F"/>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
    <w:name w:val="Sin lista28"/>
    <w:next w:val="Sinlista"/>
    <w:uiPriority w:val="99"/>
    <w:semiHidden/>
    <w:unhideWhenUsed/>
    <w:rsid w:val="005028E2"/>
  </w:style>
  <w:style w:type="table" w:customStyle="1" w:styleId="Tablaconcuadrcula47">
    <w:name w:val="Tabla con cuadrícula47"/>
    <w:basedOn w:val="Tablanormal"/>
    <w:next w:val="Tablaconcuadrcula"/>
    <w:rsid w:val="005028E2"/>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medio17">
    <w:name w:val="Sombreado medio 17"/>
    <w:basedOn w:val="Tablanormal"/>
    <w:next w:val="Sombreadomedio1"/>
    <w:uiPriority w:val="63"/>
    <w:rsid w:val="005028E2"/>
    <w:rPr>
      <w:rFonts w:ascii="Calibri" w:eastAsia="Calibri" w:hAnsi="Calibri"/>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17">
    <w:name w:val="Lista clara17"/>
    <w:basedOn w:val="Tablanormal"/>
    <w:next w:val="Listaclara"/>
    <w:uiPriority w:val="61"/>
    <w:rsid w:val="005028E2"/>
    <w:rPr>
      <w:rFonts w:ascii="Calibri" w:eastAsia="Calibri" w:hAnsi="Calibr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inlista29">
    <w:name w:val="Sin lista29"/>
    <w:next w:val="Sinlista"/>
    <w:uiPriority w:val="99"/>
    <w:semiHidden/>
    <w:unhideWhenUsed/>
    <w:rsid w:val="002F7D30"/>
  </w:style>
  <w:style w:type="table" w:customStyle="1" w:styleId="Tablaconcuadrcula48">
    <w:name w:val="Tabla con cuadrícula48"/>
    <w:basedOn w:val="Tablanormal"/>
    <w:next w:val="Tablaconcuadrcula"/>
    <w:rsid w:val="002F7D30"/>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medio18">
    <w:name w:val="Sombreado medio 18"/>
    <w:basedOn w:val="Tablanormal"/>
    <w:next w:val="Sombreadomedio1"/>
    <w:uiPriority w:val="63"/>
    <w:rsid w:val="002F7D30"/>
    <w:rPr>
      <w:rFonts w:ascii="Calibri" w:eastAsia="Calibri" w:hAnsi="Calibri"/>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staclara18">
    <w:name w:val="Lista clara18"/>
    <w:basedOn w:val="Tablanormal"/>
    <w:next w:val="Listaclara"/>
    <w:uiPriority w:val="61"/>
    <w:rsid w:val="002F7D30"/>
    <w:rPr>
      <w:rFonts w:ascii="Calibri" w:eastAsia="Calibri" w:hAnsi="Calibr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Cuerpo">
    <w:name w:val="Cuerpo"/>
    <w:rsid w:val="00E111E9"/>
    <w:pPr>
      <w:pBdr>
        <w:top w:val="nil"/>
        <w:left w:val="nil"/>
        <w:bottom w:val="nil"/>
        <w:right w:val="nil"/>
        <w:between w:val="nil"/>
        <w:bar w:val="nil"/>
      </w:pBdr>
      <w:spacing w:after="200" w:line="276" w:lineRule="auto"/>
    </w:pPr>
    <w:rPr>
      <w:rFonts w:ascii="Calibri" w:eastAsia="Calibri" w:hAnsi="Calibri" w:cs="Calibri"/>
      <w:color w:val="000000"/>
      <w:sz w:val="22"/>
      <w:szCs w:val="22"/>
      <w:u w:color="000000"/>
      <w:bdr w:val="nil"/>
      <w:lang w:val="es-ES_tradnl"/>
    </w:rPr>
  </w:style>
  <w:style w:type="character" w:customStyle="1" w:styleId="Ninguno">
    <w:name w:val="Ninguno"/>
    <w:rsid w:val="00E111E9"/>
    <w:rPr>
      <w:lang w:val="es-ES_tradnl"/>
    </w:rPr>
  </w:style>
  <w:style w:type="paragraph" w:customStyle="1" w:styleId="Titulo1">
    <w:name w:val="Titulo 1"/>
    <w:basedOn w:val="Texto0"/>
    <w:link w:val="Titulo1Car"/>
    <w:qFormat/>
    <w:rsid w:val="00E111E9"/>
    <w:pPr>
      <w:pBdr>
        <w:bottom w:val="single" w:sz="12" w:space="1" w:color="auto"/>
      </w:pBdr>
      <w:spacing w:before="120" w:after="0" w:line="240" w:lineRule="auto"/>
      <w:ind w:firstLine="0"/>
      <w:outlineLvl w:val="0"/>
    </w:pPr>
    <w:rPr>
      <w:rFonts w:ascii="Times New Roman" w:hAnsi="Times New Roman"/>
      <w:b/>
      <w:szCs w:val="18"/>
      <w:lang w:val="es-MX" w:eastAsia="es-MX"/>
    </w:rPr>
  </w:style>
  <w:style w:type="paragraph" w:customStyle="1" w:styleId="infoblue">
    <w:name w:val="infoblue"/>
    <w:basedOn w:val="Normal"/>
    <w:next w:val="Normal"/>
    <w:autoRedefine/>
    <w:rsid w:val="00430FE6"/>
    <w:pPr>
      <w:widowControl/>
      <w:suppressAutoHyphens w:val="0"/>
      <w:ind w:left="46"/>
    </w:pPr>
    <w:rPr>
      <w:i/>
      <w:iCs/>
      <w:color w:val="0000FF"/>
      <w:sz w:val="20"/>
      <w:lang w:val="es-ES" w:eastAsia="es-ES"/>
    </w:rPr>
  </w:style>
  <w:style w:type="character" w:customStyle="1" w:styleId="tgc">
    <w:name w:val="_tgc"/>
    <w:basedOn w:val="Fuentedeprrafopredeter"/>
    <w:rsid w:val="00430FE6"/>
  </w:style>
  <w:style w:type="character" w:customStyle="1" w:styleId="ya-q-full-text">
    <w:name w:val="ya-q-full-text"/>
    <w:basedOn w:val="Fuentedeprrafopredeter"/>
    <w:rsid w:val="00430FE6"/>
  </w:style>
  <w:style w:type="character" w:customStyle="1" w:styleId="systrantokenword">
    <w:name w:val="systran_token_word"/>
    <w:basedOn w:val="Fuentedeprrafopredeter"/>
    <w:rsid w:val="00430FE6"/>
  </w:style>
  <w:style w:type="character" w:customStyle="1" w:styleId="systrantokenpunctuation">
    <w:name w:val="systran_token_punctuation"/>
    <w:basedOn w:val="Fuentedeprrafopredeter"/>
    <w:rsid w:val="00430FE6"/>
  </w:style>
  <w:style w:type="character" w:customStyle="1" w:styleId="highlight">
    <w:name w:val="highlight"/>
    <w:basedOn w:val="Fuentedeprrafopredeter"/>
    <w:rsid w:val="00430FE6"/>
  </w:style>
  <w:style w:type="paragraph" w:customStyle="1" w:styleId="Textodeglobo4">
    <w:name w:val="Texto de globo4"/>
    <w:basedOn w:val="Normal"/>
    <w:semiHidden/>
    <w:rsid w:val="004F4680"/>
    <w:pPr>
      <w:widowControl/>
      <w:suppressAutoHyphens w:val="0"/>
      <w:jc w:val="left"/>
    </w:pPr>
    <w:rPr>
      <w:rFonts w:ascii="Tahoma" w:hAnsi="Tahoma" w:cs="Tahoma"/>
      <w:sz w:val="16"/>
      <w:szCs w:val="16"/>
      <w:lang w:eastAsia="es-ES"/>
    </w:rPr>
  </w:style>
  <w:style w:type="numbering" w:customStyle="1" w:styleId="Personal13">
    <w:name w:val="Personal 13"/>
    <w:rsid w:val="00181708"/>
  </w:style>
  <w:style w:type="numbering" w:customStyle="1" w:styleId="Personal111">
    <w:name w:val="Personal 111"/>
    <w:rsid w:val="00181708"/>
  </w:style>
  <w:style w:type="numbering" w:customStyle="1" w:styleId="Personal121">
    <w:name w:val="Personal 121"/>
    <w:rsid w:val="00181708"/>
  </w:style>
  <w:style w:type="character" w:customStyle="1" w:styleId="Ttulo1Car1">
    <w:name w:val="Título 1 Car1"/>
    <w:aliases w:val="Part Car1,e Car1,a Car1,H1 Car1,Part1 Car1,H11 Car1,Part2 Car1,H12 Car1,Part11 Car1,H111 Car1,Datasheet title Car1,R1 Car1,H13 Car1,H112 Car1,H14 Car1,H113 Car1,H15 Car1,H114 Car1,H16 Car1,H115 Car1,H17 Car1,H116 Car1,H18 Car1,H117 Car1"/>
    <w:basedOn w:val="Fuentedeprrafopredeter"/>
    <w:rsid w:val="00181708"/>
    <w:rPr>
      <w:rFonts w:asciiTheme="majorHAnsi" w:eastAsiaTheme="majorEastAsia" w:hAnsiTheme="majorHAnsi" w:cstheme="majorBidi"/>
      <w:color w:val="365F91" w:themeColor="accent1" w:themeShade="BF"/>
      <w:sz w:val="32"/>
      <w:szCs w:val="32"/>
      <w:lang w:val="es-MX" w:eastAsia="en-US"/>
    </w:rPr>
  </w:style>
  <w:style w:type="character" w:customStyle="1" w:styleId="Ttulo2Car1">
    <w:name w:val="Título 2 Car1"/>
    <w:aliases w:val="Título 2 Car Car Car Car Car1,Título 21 Car1,Título 2 Car Car Car1,Gliederung2 Car1,Gliederung21 Car1,Gliederung22 Car1,Gliederung23 Car1,Gliederung24 Car1,Gliederung25 Car1,Gliederung26 Car1,Gliederung28 Car1,h2 Car1,H2 Car1,H21 Car1"/>
    <w:basedOn w:val="Fuentedeprrafopredeter"/>
    <w:semiHidden/>
    <w:rsid w:val="00181708"/>
    <w:rPr>
      <w:rFonts w:asciiTheme="majorHAnsi" w:eastAsiaTheme="majorEastAsia" w:hAnsiTheme="majorHAnsi" w:cstheme="majorBidi"/>
      <w:color w:val="365F91" w:themeColor="accent1" w:themeShade="BF"/>
      <w:sz w:val="26"/>
      <w:szCs w:val="26"/>
      <w:lang w:val="es-MX" w:eastAsia="en-US"/>
    </w:rPr>
  </w:style>
  <w:style w:type="paragraph" w:styleId="Textoconsangra">
    <w:name w:val="table of authorities"/>
    <w:basedOn w:val="Normal"/>
    <w:next w:val="Normal"/>
    <w:uiPriority w:val="4"/>
    <w:unhideWhenUsed/>
    <w:rsid w:val="00181708"/>
    <w:pPr>
      <w:widowControl/>
      <w:spacing w:line="360" w:lineRule="auto"/>
      <w:ind w:left="200" w:hanging="200"/>
    </w:pPr>
    <w:rPr>
      <w:rFonts w:cs="Times"/>
      <w:sz w:val="20"/>
      <w:lang w:val="es-ES_tradnl"/>
    </w:rPr>
  </w:style>
  <w:style w:type="paragraph" w:styleId="Encabezadodelista">
    <w:name w:val="toa heading"/>
    <w:basedOn w:val="Normal"/>
    <w:next w:val="Normal"/>
    <w:uiPriority w:val="4"/>
    <w:unhideWhenUsed/>
    <w:rsid w:val="00181708"/>
    <w:pPr>
      <w:widowControl/>
      <w:spacing w:before="120" w:line="360" w:lineRule="auto"/>
    </w:pPr>
    <w:rPr>
      <w:rFonts w:ascii="Cambria" w:hAnsi="Cambria"/>
      <w:b/>
      <w:bCs/>
      <w:szCs w:val="24"/>
      <w:lang w:val="es-ES_tradnl"/>
    </w:rPr>
  </w:style>
  <w:style w:type="paragraph" w:styleId="Listaconnmeros3">
    <w:name w:val="List Number 3"/>
    <w:basedOn w:val="Normal"/>
    <w:unhideWhenUsed/>
    <w:qFormat/>
    <w:rsid w:val="00181708"/>
    <w:pPr>
      <w:widowControl/>
      <w:tabs>
        <w:tab w:val="num" w:pos="1080"/>
      </w:tabs>
      <w:suppressAutoHyphens w:val="0"/>
      <w:spacing w:before="60" w:after="60"/>
      <w:ind w:left="1080" w:hanging="360"/>
    </w:pPr>
    <w:rPr>
      <w:rFonts w:cs="Arial"/>
      <w:szCs w:val="24"/>
      <w:lang w:val="es-ES_tradnl" w:eastAsia="en-US"/>
    </w:rPr>
  </w:style>
  <w:style w:type="paragraph" w:styleId="Ttulo">
    <w:name w:val="Title"/>
    <w:basedOn w:val="Normal"/>
    <w:next w:val="Normal"/>
    <w:link w:val="TtuloCar1"/>
    <w:uiPriority w:val="10"/>
    <w:qFormat/>
    <w:rsid w:val="00181708"/>
    <w:pPr>
      <w:widowControl/>
      <w:suppressAutoHyphens w:val="0"/>
      <w:contextualSpacing/>
      <w:jc w:val="left"/>
    </w:pPr>
    <w:rPr>
      <w:rFonts w:asciiTheme="majorHAnsi" w:eastAsiaTheme="majorEastAsia" w:hAnsiTheme="majorHAnsi" w:cstheme="majorBidi"/>
      <w:spacing w:val="-10"/>
      <w:kern w:val="28"/>
      <w:sz w:val="56"/>
      <w:szCs w:val="56"/>
      <w:lang w:eastAsia="en-US"/>
    </w:rPr>
  </w:style>
  <w:style w:type="character" w:customStyle="1" w:styleId="TtuloCar">
    <w:name w:val="Título Car"/>
    <w:basedOn w:val="Fuentedeprrafopredeter"/>
    <w:uiPriority w:val="99"/>
    <w:rsid w:val="00181708"/>
    <w:rPr>
      <w:rFonts w:asciiTheme="majorHAnsi" w:eastAsiaTheme="majorEastAsia" w:hAnsiTheme="majorHAnsi" w:cstheme="majorBidi"/>
      <w:spacing w:val="-10"/>
      <w:kern w:val="28"/>
      <w:sz w:val="56"/>
      <w:szCs w:val="56"/>
      <w:lang w:eastAsia="ar-SA"/>
    </w:rPr>
  </w:style>
  <w:style w:type="character" w:customStyle="1" w:styleId="PuestoCar1">
    <w:name w:val="Puesto Car1"/>
    <w:basedOn w:val="Fuentedeprrafopredeter"/>
    <w:rsid w:val="00181708"/>
    <w:rPr>
      <w:rFonts w:asciiTheme="majorHAnsi" w:eastAsiaTheme="majorEastAsia" w:hAnsiTheme="majorHAnsi" w:cstheme="majorBidi"/>
      <w:spacing w:val="-10"/>
      <w:kern w:val="28"/>
      <w:sz w:val="56"/>
      <w:szCs w:val="56"/>
      <w:lang w:eastAsia="ar-SA"/>
    </w:rPr>
  </w:style>
  <w:style w:type="paragraph" w:customStyle="1" w:styleId="Textopredeterminado1">
    <w:name w:val="Texto predeterminado:1"/>
    <w:basedOn w:val="Normal"/>
    <w:uiPriority w:val="99"/>
    <w:rsid w:val="00181708"/>
    <w:pPr>
      <w:widowControl/>
      <w:suppressAutoHyphens w:val="0"/>
    </w:pPr>
    <w:rPr>
      <w:rFonts w:eastAsia="Calibri" w:cs="Arial"/>
      <w:noProof/>
      <w:szCs w:val="24"/>
      <w:lang w:val="es-ES" w:eastAsia="es-ES"/>
    </w:rPr>
  </w:style>
  <w:style w:type="paragraph" w:customStyle="1" w:styleId="CarCar1CarCarCar1CarCarCarCar">
    <w:name w:val="Car Car1 Car Car Car1 Car Car Car Car"/>
    <w:basedOn w:val="Normal"/>
    <w:uiPriority w:val="99"/>
    <w:rsid w:val="00181708"/>
    <w:pPr>
      <w:widowControl/>
      <w:suppressAutoHyphens w:val="0"/>
      <w:autoSpaceDE w:val="0"/>
      <w:autoSpaceDN w:val="0"/>
      <w:adjustRightInd w:val="0"/>
      <w:spacing w:after="160" w:line="240" w:lineRule="exact"/>
      <w:jc w:val="right"/>
    </w:pPr>
    <w:rPr>
      <w:rFonts w:ascii="Verdana" w:eastAsia="MS Mincho" w:hAnsi="Verdana" w:cs="Verdana"/>
      <w:sz w:val="20"/>
      <w:lang w:eastAsia="en-US"/>
    </w:rPr>
  </w:style>
  <w:style w:type="paragraph" w:customStyle="1" w:styleId="MTema1">
    <w:name w:val="MTema1"/>
    <w:basedOn w:val="Normal"/>
    <w:next w:val="Normal"/>
    <w:rsid w:val="00181708"/>
    <w:pPr>
      <w:widowControl/>
      <w:suppressAutoHyphens w:val="0"/>
      <w:spacing w:before="120" w:after="120"/>
      <w:jc w:val="left"/>
      <w:outlineLvl w:val="0"/>
    </w:pPr>
    <w:rPr>
      <w:rFonts w:ascii="Verdana" w:hAnsi="Verdana" w:cs="Arial"/>
      <w:b/>
      <w:bCs/>
      <w:sz w:val="22"/>
      <w:szCs w:val="24"/>
      <w:lang w:val="es-ES" w:eastAsia="es-ES"/>
    </w:rPr>
  </w:style>
  <w:style w:type="paragraph" w:customStyle="1" w:styleId="GridTable5Dark-Accent11">
    <w:name w:val="Grid Table 5 Dark - Accent 11"/>
    <w:basedOn w:val="Ttulo1"/>
    <w:next w:val="Normal"/>
    <w:uiPriority w:val="39"/>
    <w:semiHidden/>
    <w:qFormat/>
    <w:rsid w:val="00181708"/>
    <w:pPr>
      <w:keepLines/>
      <w:widowControl/>
      <w:tabs>
        <w:tab w:val="clear" w:pos="0"/>
      </w:tabs>
      <w:suppressAutoHyphens w:val="0"/>
      <w:spacing w:before="480" w:line="276" w:lineRule="auto"/>
      <w:ind w:left="432" w:hanging="432"/>
      <w:jc w:val="left"/>
      <w:outlineLvl w:val="9"/>
    </w:pPr>
    <w:rPr>
      <w:rFonts w:ascii="Cambria" w:hAnsi="Cambria"/>
      <w:bCs/>
      <w:color w:val="365F91"/>
      <w:sz w:val="28"/>
      <w:szCs w:val="28"/>
      <w:lang w:val="en-US" w:eastAsia="ja-JP"/>
    </w:rPr>
  </w:style>
  <w:style w:type="character" w:customStyle="1" w:styleId="Cuadrculamedia2Car">
    <w:name w:val="Cuadrícula media 2 Car"/>
    <w:link w:val="Cuadrculamedia21"/>
    <w:uiPriority w:val="1"/>
    <w:locked/>
    <w:rsid w:val="00181708"/>
    <w:rPr>
      <w:sz w:val="22"/>
      <w:szCs w:val="22"/>
      <w:lang w:eastAsia="en-US"/>
    </w:rPr>
  </w:style>
  <w:style w:type="paragraph" w:customStyle="1" w:styleId="Cuadrculamedia21">
    <w:name w:val="Cuadrícula media 21"/>
    <w:link w:val="Cuadrculamedia2Car"/>
    <w:uiPriority w:val="1"/>
    <w:qFormat/>
    <w:rsid w:val="00181708"/>
    <w:rPr>
      <w:sz w:val="22"/>
      <w:szCs w:val="22"/>
      <w:lang w:eastAsia="en-US"/>
    </w:rPr>
  </w:style>
  <w:style w:type="table" w:styleId="Cuadrculaclara-nfasis3">
    <w:name w:val="Light Grid Accent 3"/>
    <w:basedOn w:val="Tablanormal"/>
    <w:uiPriority w:val="62"/>
    <w:unhideWhenUsed/>
    <w:rsid w:val="00181708"/>
    <w:rPr>
      <w:rFonts w:ascii="Calibri" w:hAnsi="Calibri" w:cs="Calibri"/>
      <w:lang w:eastAsia="en-US"/>
    </w:rPr>
    <w:tblPr>
      <w:tblStyleRowBandSize w:val="1"/>
      <w:tblStyleColBandSize w:val="1"/>
      <w:tblInd w:w="0" w:type="nil"/>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Lines="0" w:before="0" w:beforeAutospacing="0" w:afterLines="0" w:after="0" w:afterAutospacing="0" w:line="240" w:lineRule="auto"/>
      </w:p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Lines="0" w:before="0" w:beforeAutospacing="0" w:afterLines="0" w:after="0" w:afterAutospacing="0" w:line="240" w:lineRule="auto"/>
      </w:p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lastCol">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character" w:customStyle="1" w:styleId="Heading1Char1">
    <w:name w:val="Heading 1 Char1"/>
    <w:aliases w:val="Part Char1,e Char1,a Char1,H1 Char1,Part1 Char1,H11 Char1,Part2 Char1,H12 Char1,Part11 Char1,H111 Char1,Datasheet title Char1,R1 Char1,H13 Char1,H112 Char1,H14 Char1,H113 Char1,H15 Char1,H114 Char1,H16 Char1,H115 Char1,H17 Char1,H19 Char"/>
    <w:locked/>
    <w:rsid w:val="00181708"/>
    <w:rPr>
      <w:rFonts w:ascii="Arial" w:hAnsi="Arial" w:cs="Arial" w:hint="default"/>
      <w:b/>
      <w:bCs/>
      <w:kern w:val="32"/>
      <w:sz w:val="32"/>
      <w:szCs w:val="32"/>
    </w:rPr>
  </w:style>
  <w:style w:type="table" w:styleId="Cuadrculamedia3-nfasis1">
    <w:name w:val="Medium Grid 3 Accent 1"/>
    <w:basedOn w:val="Tablanormal"/>
    <w:uiPriority w:val="69"/>
    <w:unhideWhenUsed/>
    <w:rsid w:val="00181708"/>
    <w:rPr>
      <w:rFonts w:ascii="Calibri" w:eastAsia="Calibri" w:hAnsi="Calibri"/>
      <w:color w:val="000000"/>
      <w:lang w:val="es-ES" w:eastAsia="en-US"/>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staoscura-nfasis1">
    <w:name w:val="Dark List Accent 1"/>
    <w:basedOn w:val="Tablanormal"/>
    <w:uiPriority w:val="70"/>
    <w:unhideWhenUsed/>
    <w:rsid w:val="00181708"/>
    <w:rPr>
      <w:rFonts w:ascii="Calibri" w:eastAsia="Calibri" w:hAnsi="Calibri" w:cs="Calibri"/>
      <w:lang w:val="es-ES" w:eastAsia="es-ES"/>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pPr>
      <w:rPr>
        <w:rFonts w:ascii="Calibri" w:hAnsi="Calibri" w:cs="New York" w:hint="default"/>
        <w:b/>
        <w:bCs/>
        <w:color w:val="FFFFFF"/>
      </w:rPr>
      <w:tblPr/>
      <w:tcPr>
        <w:shd w:val="clear" w:color="auto" w:fill="000000"/>
      </w:tcPr>
    </w:tblStylePr>
    <w:tblStylePr w:type="lastRow">
      <w:pPr>
        <w:spacing w:beforeLines="0" w:before="0" w:beforeAutospacing="0" w:afterLines="0" w:after="0" w:afterAutospacing="0"/>
      </w:pPr>
      <w:rPr>
        <w:rFonts w:ascii="Calibri" w:hAnsi="Calibri" w:cs="New York" w:hint="default"/>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ascii="Calibri" w:hAnsi="Calibri" w:cs="New York" w:hint="default"/>
        <w:b/>
        <w:bCs/>
      </w:rPr>
    </w:tblStylePr>
    <w:tblStylePr w:type="lastCol">
      <w:rPr>
        <w:rFonts w:ascii="Calibri" w:hAnsi="Calibri" w:cs="New York" w:hint="default"/>
        <w:b/>
        <w:bCs/>
      </w:rPr>
    </w:tblStylePr>
    <w:tblStylePr w:type="band1Vert">
      <w:rPr>
        <w:rFonts w:ascii="Calibri" w:hAnsi="Calibri" w:cs="New York" w:hint="default"/>
      </w:rPr>
      <w:tblPr/>
      <w:tcPr>
        <w:tcBorders>
          <w:top w:val="single" w:sz="8" w:space="0" w:color="000000"/>
          <w:left w:val="single" w:sz="8" w:space="0" w:color="000000"/>
          <w:bottom w:val="single" w:sz="8" w:space="0" w:color="000000"/>
          <w:right w:val="single" w:sz="8" w:space="0" w:color="000000"/>
        </w:tcBorders>
      </w:tcPr>
    </w:tblStylePr>
    <w:tblStylePr w:type="band1Horz">
      <w:rPr>
        <w:rFonts w:ascii="Calibri" w:hAnsi="Calibri" w:cs="New York" w:hint="default"/>
      </w:rPr>
      <w:tblPr/>
      <w:tcPr>
        <w:tcBorders>
          <w:top w:val="single" w:sz="8" w:space="0" w:color="000000"/>
          <w:left w:val="single" w:sz="8" w:space="0" w:color="000000"/>
          <w:bottom w:val="single" w:sz="8" w:space="0" w:color="000000"/>
          <w:right w:val="single" w:sz="8" w:space="0" w:color="000000"/>
        </w:tcBorders>
      </w:tcPr>
    </w:tblStylePr>
  </w:style>
  <w:style w:type="table" w:styleId="Cuadrculamedia3-nfasis2">
    <w:name w:val="Medium Grid 3 Accent 2"/>
    <w:basedOn w:val="Tablanormal"/>
    <w:uiPriority w:val="69"/>
    <w:unhideWhenUsed/>
    <w:qFormat/>
    <w:rsid w:val="00181708"/>
    <w:rPr>
      <w:rFonts w:ascii="Calibri" w:eastAsia="Calibri" w:hAnsi="Calibri"/>
      <w:color w:val="365F91"/>
      <w:lang w:val="es-ES" w:eastAsia="en-US"/>
    </w:rPr>
    <w:tblPr>
      <w:tblStyleRowBandSize w:val="1"/>
      <w:tblStyleColBandSize w:val="1"/>
      <w:tblInd w:w="0" w:type="nil"/>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staoscura-nfasis2">
    <w:name w:val="Dark List Accent 2"/>
    <w:basedOn w:val="Tablanormal"/>
    <w:uiPriority w:val="70"/>
    <w:unhideWhenUsed/>
    <w:rsid w:val="00181708"/>
    <w:rPr>
      <w:rFonts w:ascii="Calibri" w:eastAsia="Calibri" w:hAnsi="Calibri"/>
      <w:lang w:val="es-ES" w:eastAsia="en-US"/>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Cuadrculavistosa-nfasis4">
    <w:name w:val="Colorful Grid Accent 4"/>
    <w:basedOn w:val="Tablanormal"/>
    <w:uiPriority w:val="73"/>
    <w:unhideWhenUsed/>
    <w:rsid w:val="00181708"/>
    <w:rPr>
      <w:rFonts w:ascii="Calibri" w:eastAsia="Calibri" w:hAnsi="Calibri"/>
      <w:color w:val="76923C"/>
      <w:lang w:val="es-ES" w:eastAsia="en-US"/>
    </w:rPr>
    <w:tblPr>
      <w:tblStyleRowBandSize w:val="1"/>
      <w:tblStyleColBandSize w:val="1"/>
      <w:tblInd w:w="0" w:type="nil"/>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Sombreadoclaro-nfasis5">
    <w:name w:val="Light Shading Accent 5"/>
    <w:basedOn w:val="Tablanormal"/>
    <w:uiPriority w:val="60"/>
    <w:unhideWhenUsed/>
    <w:rsid w:val="00181708"/>
    <w:rPr>
      <w:rFonts w:ascii="Calibri" w:eastAsia="Calibri" w:hAnsi="Calibri"/>
      <w:lang w:val="es-ES" w:eastAsia="en-US"/>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line="240" w:lineRule="auto"/>
      </w:pPr>
      <w:rPr>
        <w:b/>
        <w:bCs/>
        <w:color w:val="FFFFFF"/>
      </w:rPr>
      <w:tblPr/>
      <w:tcPr>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customStyle="1" w:styleId="Bullets">
    <w:name w:val="Bullets"/>
    <w:basedOn w:val="Normal"/>
    <w:rsid w:val="00181708"/>
    <w:pPr>
      <w:widowControl/>
      <w:tabs>
        <w:tab w:val="left" w:pos="180"/>
        <w:tab w:val="left" w:pos="360"/>
        <w:tab w:val="left" w:pos="720"/>
      </w:tabs>
      <w:suppressAutoHyphens w:val="0"/>
      <w:spacing w:after="60"/>
      <w:jc w:val="left"/>
    </w:pPr>
    <w:rPr>
      <w:kern w:val="18"/>
      <w:sz w:val="18"/>
      <w:lang w:val="es-ES_tradnl" w:eastAsia="es-MX"/>
    </w:rPr>
  </w:style>
  <w:style w:type="paragraph" w:styleId="HTMLconformatoprevio">
    <w:name w:val="HTML Preformatted"/>
    <w:basedOn w:val="Normal"/>
    <w:link w:val="HTMLconformatoprevioCar"/>
    <w:uiPriority w:val="4"/>
    <w:unhideWhenUsed/>
    <w:rsid w:val="0018170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left"/>
    </w:pPr>
    <w:rPr>
      <w:rFonts w:ascii="Courier New" w:hAnsi="Courier New" w:cs="Courier New"/>
      <w:sz w:val="20"/>
      <w:lang w:eastAsia="es-MX"/>
    </w:rPr>
  </w:style>
  <w:style w:type="character" w:customStyle="1" w:styleId="HTMLconformatoprevioCar">
    <w:name w:val="HTML con formato previo Car"/>
    <w:basedOn w:val="Fuentedeprrafopredeter"/>
    <w:link w:val="HTMLconformatoprevio"/>
    <w:uiPriority w:val="4"/>
    <w:rsid w:val="00181708"/>
    <w:rPr>
      <w:rFonts w:ascii="Courier New" w:hAnsi="Courier New" w:cs="Courier New"/>
    </w:rPr>
  </w:style>
  <w:style w:type="paragraph" w:customStyle="1" w:styleId="TableBullet3">
    <w:name w:val="Table_Bullet_3"/>
    <w:basedOn w:val="Normal"/>
    <w:rsid w:val="00181708"/>
    <w:pPr>
      <w:widowControl/>
      <w:numPr>
        <w:numId w:val="38"/>
      </w:numPr>
      <w:suppressAutoHyphens w:val="0"/>
      <w:ind w:left="715" w:hanging="270"/>
      <w:contextualSpacing/>
      <w:jc w:val="left"/>
    </w:pPr>
    <w:rPr>
      <w:rFonts w:eastAsia="Calibri"/>
      <w:color w:val="000000"/>
      <w:sz w:val="18"/>
      <w:szCs w:val="18"/>
      <w:lang w:val="en-US" w:eastAsia="en-US"/>
    </w:rPr>
  </w:style>
  <w:style w:type="table" w:styleId="Listaclara-nfasis1">
    <w:name w:val="Light List Accent 1"/>
    <w:basedOn w:val="Tablanormal"/>
    <w:uiPriority w:val="61"/>
    <w:rsid w:val="00181708"/>
    <w:rPr>
      <w:rFonts w:asciiTheme="minorHAnsi" w:eastAsiaTheme="minorEastAsia" w:hAnsiTheme="minorHAnsi" w:cstheme="minorBidi"/>
      <w:sz w:val="22"/>
      <w:szCs w:val="22"/>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Formula">
    <w:name w:val="Formula"/>
    <w:basedOn w:val="Normal"/>
    <w:link w:val="FormulaCar"/>
    <w:qFormat/>
    <w:rsid w:val="00181708"/>
    <w:pPr>
      <w:widowControl/>
      <w:suppressAutoHyphens w:val="0"/>
      <w:spacing w:before="360" w:after="120"/>
      <w:ind w:left="1418" w:right="21"/>
      <w:jc w:val="center"/>
    </w:pPr>
    <w:rPr>
      <w:rFonts w:asciiTheme="minorHAnsi" w:eastAsiaTheme="majorEastAsia" w:hAnsiTheme="minorHAnsi" w:cs="Arial"/>
      <w:b/>
      <w:lang w:eastAsia="en-US" w:bidi="en-US"/>
    </w:rPr>
  </w:style>
  <w:style w:type="character" w:customStyle="1" w:styleId="FormulaCar">
    <w:name w:val="Formula Car"/>
    <w:basedOn w:val="Fuentedeprrafopredeter"/>
    <w:link w:val="Formula"/>
    <w:rsid w:val="00181708"/>
    <w:rPr>
      <w:rFonts w:asciiTheme="minorHAnsi" w:eastAsiaTheme="majorEastAsia" w:hAnsiTheme="minorHAnsi" w:cs="Arial"/>
      <w:b/>
      <w:sz w:val="24"/>
      <w:lang w:eastAsia="en-US" w:bidi="en-US"/>
    </w:rPr>
  </w:style>
  <w:style w:type="table" w:styleId="Sombreadomedio1-nfasis1">
    <w:name w:val="Medium Shading 1 Accent 1"/>
    <w:basedOn w:val="Tablanormal"/>
    <w:uiPriority w:val="63"/>
    <w:rsid w:val="00181708"/>
    <w:rPr>
      <w:rFonts w:asciiTheme="minorHAnsi" w:eastAsiaTheme="minorEastAsia"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Citadestacada">
    <w:name w:val="Intense Quote"/>
    <w:basedOn w:val="Normal"/>
    <w:next w:val="Normal"/>
    <w:link w:val="CitadestacadaCar"/>
    <w:uiPriority w:val="30"/>
    <w:qFormat/>
    <w:rsid w:val="00181708"/>
    <w:pPr>
      <w:widowControl/>
      <w:suppressAutoHyphens w:val="0"/>
      <w:spacing w:before="280" w:after="280"/>
      <w:ind w:left="1080" w:right="1080"/>
      <w:jc w:val="center"/>
    </w:pPr>
    <w:rPr>
      <w:rFonts w:asciiTheme="minorHAnsi" w:eastAsiaTheme="minorEastAsia" w:hAnsiTheme="minorHAnsi" w:cstheme="minorBidi"/>
      <w:color w:val="404040" w:themeColor="text1" w:themeTint="BF"/>
      <w:sz w:val="32"/>
      <w:szCs w:val="32"/>
      <w:lang w:val="es-ES" w:eastAsia="en-US"/>
    </w:rPr>
  </w:style>
  <w:style w:type="character" w:customStyle="1" w:styleId="CitadestacadaCar">
    <w:name w:val="Cita destacada Car"/>
    <w:basedOn w:val="Fuentedeprrafopredeter"/>
    <w:link w:val="Citadestacada"/>
    <w:uiPriority w:val="30"/>
    <w:rsid w:val="00181708"/>
    <w:rPr>
      <w:rFonts w:asciiTheme="minorHAnsi" w:eastAsiaTheme="minorEastAsia" w:hAnsiTheme="minorHAnsi" w:cstheme="minorBidi"/>
      <w:color w:val="404040" w:themeColor="text1" w:themeTint="BF"/>
      <w:sz w:val="32"/>
      <w:szCs w:val="32"/>
      <w:lang w:val="es-ES" w:eastAsia="en-US"/>
    </w:rPr>
  </w:style>
  <w:style w:type="character" w:styleId="nfasissutil">
    <w:name w:val="Subtle Emphasis"/>
    <w:basedOn w:val="Fuentedeprrafopredeter"/>
    <w:uiPriority w:val="19"/>
    <w:qFormat/>
    <w:rsid w:val="00181708"/>
    <w:rPr>
      <w:i/>
      <w:iCs/>
      <w:color w:val="595959" w:themeColor="text1" w:themeTint="A6"/>
    </w:rPr>
  </w:style>
  <w:style w:type="character" w:styleId="nfasisintenso">
    <w:name w:val="Intense Emphasis"/>
    <w:basedOn w:val="Fuentedeprrafopredeter"/>
    <w:uiPriority w:val="21"/>
    <w:qFormat/>
    <w:rsid w:val="00181708"/>
    <w:rPr>
      <w:b/>
      <w:bCs/>
      <w:i/>
      <w:iCs/>
    </w:rPr>
  </w:style>
  <w:style w:type="character" w:styleId="Referenciasutil">
    <w:name w:val="Subtle Reference"/>
    <w:basedOn w:val="Fuentedeprrafopredeter"/>
    <w:uiPriority w:val="31"/>
    <w:qFormat/>
    <w:rsid w:val="00181708"/>
    <w:rPr>
      <w:smallCaps/>
      <w:color w:val="404040" w:themeColor="text1" w:themeTint="BF"/>
      <w:u w:val="single" w:color="7F7F7F" w:themeColor="text1" w:themeTint="80"/>
    </w:rPr>
  </w:style>
  <w:style w:type="character" w:styleId="Referenciaintensa">
    <w:name w:val="Intense Reference"/>
    <w:basedOn w:val="Fuentedeprrafopredeter"/>
    <w:uiPriority w:val="32"/>
    <w:qFormat/>
    <w:rsid w:val="00181708"/>
    <w:rPr>
      <w:b/>
      <w:bCs/>
      <w:caps w:val="0"/>
      <w:smallCaps/>
      <w:color w:val="auto"/>
      <w:spacing w:val="3"/>
      <w:u w:val="single"/>
    </w:rPr>
  </w:style>
  <w:style w:type="character" w:styleId="Ttulodellibro">
    <w:name w:val="Book Title"/>
    <w:basedOn w:val="Fuentedeprrafopredeter"/>
    <w:uiPriority w:val="33"/>
    <w:qFormat/>
    <w:rsid w:val="00181708"/>
    <w:rPr>
      <w:b/>
      <w:bCs/>
      <w:smallCaps/>
      <w:spacing w:val="7"/>
    </w:rPr>
  </w:style>
  <w:style w:type="paragraph" w:customStyle="1" w:styleId="Subasta1">
    <w:name w:val="Subasta1"/>
    <w:basedOn w:val="Prrafodelista"/>
    <w:link w:val="Subasta1Car"/>
    <w:qFormat/>
    <w:rsid w:val="00181708"/>
    <w:pPr>
      <w:widowControl/>
      <w:numPr>
        <w:numId w:val="39"/>
      </w:numPr>
      <w:suppressAutoHyphens w:val="0"/>
      <w:spacing w:after="160" w:line="259" w:lineRule="auto"/>
      <w:contextualSpacing/>
    </w:pPr>
    <w:rPr>
      <w:rFonts w:ascii="Arial Narrow" w:eastAsiaTheme="minorEastAsia" w:hAnsi="Arial Narrow" w:cs="Arial"/>
      <w:b/>
      <w:sz w:val="32"/>
      <w:szCs w:val="32"/>
      <w:lang w:val="es-ES" w:eastAsia="en-US"/>
    </w:rPr>
  </w:style>
  <w:style w:type="character" w:customStyle="1" w:styleId="Subasta1Car">
    <w:name w:val="Subasta1 Car"/>
    <w:basedOn w:val="Fuentedeprrafopredeter"/>
    <w:link w:val="Subasta1"/>
    <w:rsid w:val="00181708"/>
    <w:rPr>
      <w:rFonts w:ascii="Arial Narrow" w:eastAsiaTheme="minorEastAsia" w:hAnsi="Arial Narrow" w:cs="Arial"/>
      <w:b/>
      <w:sz w:val="32"/>
      <w:szCs w:val="32"/>
      <w:lang w:val="es-ES" w:eastAsia="en-US"/>
    </w:rPr>
  </w:style>
  <w:style w:type="character" w:styleId="Textodelmarcadordeposicin">
    <w:name w:val="Placeholder Text"/>
    <w:basedOn w:val="Fuentedeprrafopredeter"/>
    <w:uiPriority w:val="99"/>
    <w:semiHidden/>
    <w:rsid w:val="00181708"/>
    <w:rPr>
      <w:color w:val="808080"/>
    </w:rPr>
  </w:style>
  <w:style w:type="paragraph" w:styleId="Descripcin">
    <w:name w:val="caption"/>
    <w:basedOn w:val="Normal"/>
    <w:next w:val="Normal"/>
    <w:unhideWhenUsed/>
    <w:qFormat/>
    <w:rsid w:val="00181708"/>
    <w:pPr>
      <w:widowControl/>
      <w:suppressAutoHyphens w:val="0"/>
      <w:spacing w:after="200"/>
      <w:jc w:val="left"/>
    </w:pPr>
    <w:rPr>
      <w:rFonts w:ascii="Calibri" w:eastAsia="Calibri" w:hAnsi="Calibri"/>
      <w:i/>
      <w:iCs/>
      <w:color w:val="44546A"/>
      <w:sz w:val="18"/>
      <w:szCs w:val="18"/>
      <w:lang w:eastAsia="en-US"/>
    </w:rPr>
  </w:style>
  <w:style w:type="paragraph" w:customStyle="1" w:styleId="xmsonormal">
    <w:name w:val="x_msonormal"/>
    <w:basedOn w:val="Normal"/>
    <w:rsid w:val="00181708"/>
    <w:pPr>
      <w:widowControl/>
      <w:suppressAutoHyphens w:val="0"/>
      <w:spacing w:before="100" w:beforeAutospacing="1" w:after="100" w:afterAutospacing="1"/>
      <w:jc w:val="left"/>
    </w:pPr>
    <w:rPr>
      <w:rFonts w:ascii="Times New Roman" w:hAnsi="Times New Roman"/>
      <w:szCs w:val="24"/>
      <w:lang w:eastAsia="es-MX"/>
    </w:rPr>
  </w:style>
  <w:style w:type="paragraph" w:customStyle="1" w:styleId="xmsolistparagraph">
    <w:name w:val="x_msolistparagraph"/>
    <w:basedOn w:val="Normal"/>
    <w:rsid w:val="00181708"/>
    <w:pPr>
      <w:widowControl/>
      <w:suppressAutoHyphens w:val="0"/>
      <w:spacing w:before="100" w:beforeAutospacing="1" w:after="100" w:afterAutospacing="1"/>
      <w:jc w:val="left"/>
    </w:pPr>
    <w:rPr>
      <w:rFonts w:ascii="Times New Roman" w:hAnsi="Times New Roman"/>
      <w:szCs w:val="24"/>
      <w:lang w:eastAsia="es-MX"/>
    </w:rPr>
  </w:style>
  <w:style w:type="paragraph" w:customStyle="1" w:styleId="tableclose">
    <w:name w:val="tableclose"/>
    <w:basedOn w:val="Normal"/>
    <w:rsid w:val="00181708"/>
    <w:pPr>
      <w:widowControl/>
      <w:suppressAutoHyphens w:val="0"/>
      <w:jc w:val="left"/>
    </w:pPr>
    <w:rPr>
      <w:rFonts w:cs="Arial"/>
      <w:sz w:val="20"/>
      <w:lang w:val="en-US" w:eastAsia="en-US"/>
    </w:rPr>
  </w:style>
  <w:style w:type="table" w:customStyle="1" w:styleId="Tabladelista31">
    <w:name w:val="Tabla de lista 31"/>
    <w:basedOn w:val="Tablanormal"/>
    <w:uiPriority w:val="48"/>
    <w:rsid w:val="00181708"/>
    <w:rPr>
      <w:rFonts w:asciiTheme="minorHAnsi" w:eastAsiaTheme="minorHAnsi" w:hAnsiTheme="minorHAnsi" w:cstheme="minorBidi"/>
      <w:sz w:val="22"/>
      <w:szCs w:val="22"/>
      <w:lang w:eastAsia="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cuadrcula1clara1">
    <w:name w:val="Tabla de cuadrícula 1 clara1"/>
    <w:basedOn w:val="Tablanormal"/>
    <w:uiPriority w:val="46"/>
    <w:rsid w:val="00181708"/>
    <w:rPr>
      <w:rFonts w:asciiTheme="minorHAnsi" w:eastAsia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Frotiregular">
    <w:name w:val="Frotiregular"/>
    <w:basedOn w:val="Encabezado"/>
    <w:rsid w:val="00181708"/>
    <w:pPr>
      <w:widowControl/>
      <w:tabs>
        <w:tab w:val="clear" w:pos="4419"/>
        <w:tab w:val="clear" w:pos="8838"/>
      </w:tabs>
      <w:suppressAutoHyphens w:val="0"/>
      <w:jc w:val="left"/>
    </w:pPr>
    <w:rPr>
      <w:rFonts w:ascii="R Frutiger Roman" w:hAnsi="R Frutiger Roman"/>
      <w:lang w:val="es-ES" w:eastAsia="es-ES"/>
    </w:rPr>
  </w:style>
  <w:style w:type="paragraph" w:customStyle="1" w:styleId="Nivel1">
    <w:name w:val="Nivel 1"/>
    <w:basedOn w:val="Normal"/>
    <w:rsid w:val="00181708"/>
    <w:pPr>
      <w:widowControl/>
      <w:suppressAutoHyphens w:val="0"/>
    </w:pPr>
    <w:rPr>
      <w:rFonts w:cs="Arial"/>
      <w:b/>
      <w:bCs/>
      <w:sz w:val="28"/>
      <w:szCs w:val="28"/>
      <w:u w:val="words"/>
      <w:lang w:eastAsia="es-ES"/>
    </w:rPr>
  </w:style>
  <w:style w:type="paragraph" w:customStyle="1" w:styleId="Pliza3">
    <w:name w:val="Póliza 3"/>
    <w:basedOn w:val="Normal"/>
    <w:rsid w:val="00181708"/>
    <w:pPr>
      <w:widowControl/>
      <w:suppressAutoHyphens w:val="0"/>
      <w:snapToGrid w:val="0"/>
    </w:pPr>
    <w:rPr>
      <w:rFonts w:eastAsia="Calibri"/>
      <w:b/>
      <w:sz w:val="20"/>
      <w:u w:val="words"/>
      <w:lang w:val="es-ES_tradnl" w:eastAsia="es-ES"/>
    </w:rPr>
  </w:style>
  <w:style w:type="paragraph" w:customStyle="1" w:styleId="Pliza4">
    <w:name w:val="Póliza 4"/>
    <w:basedOn w:val="Normal"/>
    <w:rsid w:val="00181708"/>
    <w:pPr>
      <w:widowControl/>
      <w:suppressAutoHyphens w:val="0"/>
      <w:snapToGrid w:val="0"/>
      <w:ind w:left="312"/>
    </w:pPr>
    <w:rPr>
      <w:rFonts w:eastAsia="Calibri"/>
      <w:sz w:val="20"/>
      <w:lang w:val="es-ES_tradnl" w:eastAsia="es-ES"/>
    </w:rPr>
  </w:style>
  <w:style w:type="paragraph" w:customStyle="1" w:styleId="Pliza5">
    <w:name w:val="Póliza 5"/>
    <w:basedOn w:val="Normal"/>
    <w:rsid w:val="00181708"/>
    <w:pPr>
      <w:widowControl/>
      <w:suppressAutoHyphens w:val="0"/>
      <w:snapToGrid w:val="0"/>
      <w:ind w:left="879" w:hanging="567"/>
    </w:pPr>
    <w:rPr>
      <w:rFonts w:eastAsia="Calibri"/>
      <w:sz w:val="20"/>
      <w:lang w:val="es-ES_tradnl" w:eastAsia="es-ES"/>
    </w:rPr>
  </w:style>
  <w:style w:type="table" w:styleId="Tablaconcolumnas1">
    <w:name w:val="Table Columns 1"/>
    <w:basedOn w:val="Tablanormal"/>
    <w:rsid w:val="00181708"/>
    <w:rPr>
      <w:rFonts w:eastAsia="SimSun"/>
      <w:b/>
      <w:bCs/>
      <w:lang w:val="es-ES" w:eastAsia="es-E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bsica1">
    <w:name w:val="Table Simple 1"/>
    <w:basedOn w:val="Tablanormal"/>
    <w:rsid w:val="00181708"/>
    <w:rPr>
      <w:rFonts w:eastAsia="SimSun"/>
      <w:lang w:val="es-ES" w:eastAsia="es-E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elegante">
    <w:name w:val="Table Elegant"/>
    <w:basedOn w:val="Tablanormal"/>
    <w:rsid w:val="00181708"/>
    <w:rPr>
      <w:rFonts w:eastAsia="SimSun"/>
      <w:lang w:val="es-ES" w:eastAsia="es-E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ommentcontentpara">
    <w:name w:val="commentcontentpara"/>
    <w:basedOn w:val="Normal"/>
    <w:rsid w:val="00181708"/>
    <w:pPr>
      <w:widowControl/>
      <w:suppressAutoHyphens w:val="0"/>
      <w:spacing w:before="100" w:beforeAutospacing="1" w:after="100" w:afterAutospacing="1"/>
      <w:jc w:val="left"/>
    </w:pPr>
    <w:rPr>
      <w:rFonts w:ascii="Times New Roman" w:hAnsi="Times New Roman"/>
      <w:szCs w:val="24"/>
      <w:lang w:eastAsia="es-MX"/>
    </w:rPr>
  </w:style>
  <w:style w:type="paragraph" w:customStyle="1" w:styleId="Captulo">
    <w:name w:val="Capítulo"/>
    <w:basedOn w:val="Normal"/>
    <w:link w:val="CaptuloCar"/>
    <w:qFormat/>
    <w:rsid w:val="00181708"/>
    <w:pPr>
      <w:keepNext/>
      <w:widowControl/>
      <w:pBdr>
        <w:bottom w:val="single" w:sz="12" w:space="1" w:color="auto"/>
      </w:pBdr>
      <w:suppressAutoHyphens w:val="0"/>
      <w:spacing w:before="840" w:after="840"/>
      <w:jc w:val="center"/>
    </w:pPr>
    <w:rPr>
      <w:rFonts w:asciiTheme="minorHAnsi" w:eastAsiaTheme="minorEastAsia" w:hAnsiTheme="minorHAnsi" w:cs="Arial"/>
      <w:b/>
      <w:sz w:val="36"/>
      <w:szCs w:val="36"/>
      <w:lang w:eastAsia="en-US" w:bidi="en-US"/>
    </w:rPr>
  </w:style>
  <w:style w:type="paragraph" w:customStyle="1" w:styleId="Seccin">
    <w:name w:val="Sección"/>
    <w:basedOn w:val="Normal"/>
    <w:next w:val="Numeral"/>
    <w:link w:val="SeccinCar"/>
    <w:qFormat/>
    <w:rsid w:val="00181708"/>
    <w:pPr>
      <w:keepNext/>
      <w:widowControl/>
      <w:tabs>
        <w:tab w:val="left" w:pos="851"/>
      </w:tabs>
      <w:suppressAutoHyphens w:val="0"/>
      <w:spacing w:before="300" w:after="180"/>
      <w:ind w:left="851" w:hanging="851"/>
    </w:pPr>
    <w:rPr>
      <w:rFonts w:asciiTheme="minorHAnsi" w:eastAsiaTheme="minorEastAsia" w:hAnsiTheme="minorHAnsi" w:cs="Arial"/>
      <w:b/>
      <w:sz w:val="28"/>
      <w:szCs w:val="28"/>
      <w:lang w:eastAsia="en-US" w:bidi="en-US"/>
    </w:rPr>
  </w:style>
  <w:style w:type="paragraph" w:customStyle="1" w:styleId="Numeral">
    <w:name w:val="Numeral"/>
    <w:basedOn w:val="Normal"/>
    <w:link w:val="NumeralCar"/>
    <w:qFormat/>
    <w:rsid w:val="00181708"/>
    <w:pPr>
      <w:widowControl/>
      <w:suppressAutoHyphens w:val="0"/>
      <w:spacing w:before="180" w:after="120"/>
      <w:ind w:left="851" w:hanging="851"/>
    </w:pPr>
    <w:rPr>
      <w:rFonts w:asciiTheme="minorHAnsi" w:eastAsiaTheme="minorEastAsia" w:hAnsiTheme="minorHAnsi" w:cs="Arial"/>
      <w:szCs w:val="24"/>
      <w:lang w:eastAsia="en-US" w:bidi="en-US"/>
    </w:rPr>
  </w:style>
  <w:style w:type="character" w:customStyle="1" w:styleId="NumeralCar">
    <w:name w:val="Numeral Car"/>
    <w:basedOn w:val="Fuentedeprrafopredeter"/>
    <w:link w:val="Numeral"/>
    <w:rsid w:val="00181708"/>
    <w:rPr>
      <w:rFonts w:asciiTheme="minorHAnsi" w:eastAsiaTheme="minorEastAsia" w:hAnsiTheme="minorHAnsi" w:cs="Arial"/>
      <w:sz w:val="24"/>
      <w:szCs w:val="24"/>
      <w:lang w:eastAsia="en-US" w:bidi="en-US"/>
    </w:rPr>
  </w:style>
  <w:style w:type="paragraph" w:customStyle="1" w:styleId="Subinciso">
    <w:name w:val="Subinciso"/>
    <w:basedOn w:val="Normal"/>
    <w:link w:val="SubincisoCar"/>
    <w:qFormat/>
    <w:rsid w:val="00181708"/>
    <w:pPr>
      <w:widowControl/>
      <w:tabs>
        <w:tab w:val="left" w:pos="567"/>
      </w:tabs>
      <w:suppressAutoHyphens w:val="0"/>
      <w:spacing w:before="180" w:after="120"/>
      <w:ind w:left="1985" w:hanging="567"/>
    </w:pPr>
    <w:rPr>
      <w:rFonts w:asciiTheme="minorHAnsi" w:eastAsiaTheme="majorEastAsia" w:hAnsiTheme="minorHAnsi" w:cs="Arial"/>
      <w:szCs w:val="24"/>
      <w:lang w:eastAsia="en-US" w:bidi="en-US"/>
    </w:rPr>
  </w:style>
  <w:style w:type="paragraph" w:customStyle="1" w:styleId="Apartado">
    <w:name w:val="Apartado"/>
    <w:basedOn w:val="Normal"/>
    <w:link w:val="ApartadoCar"/>
    <w:qFormat/>
    <w:rsid w:val="00181708"/>
    <w:pPr>
      <w:widowControl/>
      <w:suppressAutoHyphens w:val="0"/>
      <w:spacing w:before="120" w:after="120"/>
      <w:ind w:left="2552" w:hanging="567"/>
    </w:pPr>
    <w:rPr>
      <w:rFonts w:asciiTheme="minorHAnsi" w:eastAsiaTheme="minorEastAsia" w:hAnsiTheme="minorHAnsi" w:cs="Arial"/>
      <w:szCs w:val="24"/>
      <w:lang w:eastAsia="en-US" w:bidi="en-US"/>
    </w:rPr>
  </w:style>
  <w:style w:type="paragraph" w:customStyle="1" w:styleId="SSInciso">
    <w:name w:val="SS Inciso"/>
    <w:basedOn w:val="Normal"/>
    <w:link w:val="SSIncisoCar"/>
    <w:qFormat/>
    <w:rsid w:val="00181708"/>
    <w:pPr>
      <w:widowControl/>
      <w:tabs>
        <w:tab w:val="left" w:pos="567"/>
      </w:tabs>
      <w:suppressAutoHyphens w:val="0"/>
      <w:spacing w:before="180" w:after="120"/>
      <w:ind w:left="1701" w:hanging="567"/>
    </w:pPr>
    <w:rPr>
      <w:rFonts w:ascii="Calibri" w:eastAsiaTheme="minorEastAsia" w:hAnsi="Calibri" w:cs="Arial"/>
      <w:szCs w:val="22"/>
      <w:lang w:eastAsia="en-US" w:bidi="en-US"/>
    </w:rPr>
  </w:style>
  <w:style w:type="paragraph" w:customStyle="1" w:styleId="SSSubinciso">
    <w:name w:val="SS Subinciso"/>
    <w:basedOn w:val="Normal"/>
    <w:link w:val="SSSubincisoCar"/>
    <w:qFormat/>
    <w:rsid w:val="00181708"/>
    <w:pPr>
      <w:widowControl/>
      <w:tabs>
        <w:tab w:val="left" w:pos="567"/>
      </w:tabs>
      <w:suppressAutoHyphens w:val="0"/>
      <w:spacing w:before="180" w:after="120"/>
      <w:ind w:left="2268" w:hanging="567"/>
    </w:pPr>
    <w:rPr>
      <w:rFonts w:ascii="Calibri" w:eastAsiaTheme="minorEastAsia" w:hAnsi="Calibri" w:cs="Arial"/>
      <w:szCs w:val="22"/>
      <w:lang w:eastAsia="en-US" w:bidi="en-US"/>
    </w:rPr>
  </w:style>
  <w:style w:type="paragraph" w:customStyle="1" w:styleId="Subapartado">
    <w:name w:val="Subapartado"/>
    <w:basedOn w:val="Normal"/>
    <w:link w:val="SubapartadoCar"/>
    <w:qFormat/>
    <w:rsid w:val="00181708"/>
    <w:pPr>
      <w:widowControl/>
      <w:tabs>
        <w:tab w:val="left" w:pos="567"/>
      </w:tabs>
      <w:suppressAutoHyphens w:val="0"/>
      <w:spacing w:before="120" w:after="120"/>
      <w:ind w:left="3119" w:hanging="567"/>
    </w:pPr>
    <w:rPr>
      <w:rFonts w:asciiTheme="minorHAnsi" w:eastAsiaTheme="minorEastAsia" w:hAnsiTheme="minorHAnsi" w:cs="Arial"/>
      <w:szCs w:val="24"/>
      <w:lang w:eastAsia="en-US" w:bidi="en-US"/>
    </w:rPr>
  </w:style>
  <w:style w:type="character" w:customStyle="1" w:styleId="SeccinCar">
    <w:name w:val="Sección Car"/>
    <w:basedOn w:val="Fuentedeprrafopredeter"/>
    <w:link w:val="Seccin"/>
    <w:rsid w:val="00181708"/>
    <w:rPr>
      <w:rFonts w:asciiTheme="minorHAnsi" w:eastAsiaTheme="minorEastAsia" w:hAnsiTheme="minorHAnsi" w:cs="Arial"/>
      <w:b/>
      <w:sz w:val="28"/>
      <w:szCs w:val="28"/>
      <w:lang w:eastAsia="en-US" w:bidi="en-US"/>
    </w:rPr>
  </w:style>
  <w:style w:type="character" w:customStyle="1" w:styleId="IncisoCar">
    <w:name w:val="Inciso Car"/>
    <w:basedOn w:val="Fuentedeprrafopredeter"/>
    <w:link w:val="Inciso"/>
    <w:rsid w:val="00181708"/>
    <w:rPr>
      <w:rFonts w:ascii="Arial" w:hAnsi="Arial"/>
      <w:sz w:val="22"/>
      <w:lang w:val="es-ES_tradnl" w:eastAsia="ar-SA"/>
    </w:rPr>
  </w:style>
  <w:style w:type="character" w:customStyle="1" w:styleId="SubincisoCar">
    <w:name w:val="Subinciso Car"/>
    <w:basedOn w:val="Fuentedeprrafopredeter"/>
    <w:link w:val="Subinciso"/>
    <w:rsid w:val="00181708"/>
    <w:rPr>
      <w:rFonts w:asciiTheme="minorHAnsi" w:eastAsiaTheme="majorEastAsia" w:hAnsiTheme="minorHAnsi" w:cs="Arial"/>
      <w:sz w:val="24"/>
      <w:szCs w:val="24"/>
      <w:lang w:eastAsia="en-US" w:bidi="en-US"/>
    </w:rPr>
  </w:style>
  <w:style w:type="character" w:customStyle="1" w:styleId="ROMANOSCar">
    <w:name w:val="ROMANOS Car"/>
    <w:link w:val="ROMANOS"/>
    <w:locked/>
    <w:rsid w:val="00181708"/>
    <w:rPr>
      <w:rFonts w:ascii="Arial" w:hAnsi="Arial"/>
      <w:sz w:val="18"/>
      <w:lang w:val="es-ES_tradnl" w:eastAsia="ar-SA"/>
    </w:rPr>
  </w:style>
  <w:style w:type="character" w:customStyle="1" w:styleId="ANOTACIONCar">
    <w:name w:val="ANOTACION Car"/>
    <w:link w:val="ANOTACION0"/>
    <w:locked/>
    <w:rsid w:val="00181708"/>
    <w:rPr>
      <w:b/>
      <w:sz w:val="18"/>
      <w:lang w:val="es-ES_tradnl" w:eastAsia="es-ES"/>
    </w:rPr>
  </w:style>
  <w:style w:type="character" w:customStyle="1" w:styleId="TextoindependienteCar1">
    <w:name w:val="Texto independiente Car1"/>
    <w:uiPriority w:val="99"/>
    <w:locked/>
    <w:rsid w:val="00181708"/>
    <w:rPr>
      <w:rFonts w:ascii="Univers" w:eastAsia="Times New Roman" w:hAnsi="Univers" w:cs="Times New Roman"/>
      <w:sz w:val="24"/>
      <w:szCs w:val="24"/>
      <w:lang w:val="es-ES_tradnl" w:eastAsia="es-ES"/>
    </w:rPr>
  </w:style>
  <w:style w:type="paragraph" w:customStyle="1" w:styleId="ACUERDO">
    <w:name w:val="ACUERDO"/>
    <w:basedOn w:val="Normal"/>
    <w:rsid w:val="00181708"/>
    <w:pPr>
      <w:suppressAutoHyphens w:val="0"/>
      <w:spacing w:before="240" w:after="240"/>
      <w:ind w:left="680" w:right="23" w:hanging="680"/>
    </w:pPr>
    <w:rPr>
      <w:b/>
      <w:sz w:val="28"/>
      <w:lang w:val="en-US" w:eastAsia="es-ES"/>
    </w:rPr>
  </w:style>
  <w:style w:type="paragraph" w:customStyle="1" w:styleId="toa">
    <w:name w:val="toa"/>
    <w:basedOn w:val="Normal"/>
    <w:rsid w:val="00181708"/>
    <w:pPr>
      <w:widowControl/>
      <w:tabs>
        <w:tab w:val="left" w:pos="9000"/>
        <w:tab w:val="right" w:pos="9360"/>
      </w:tabs>
      <w:spacing w:before="240" w:after="240"/>
      <w:ind w:left="680" w:right="23" w:hanging="680"/>
    </w:pPr>
    <w:rPr>
      <w:rFonts w:ascii="Courier New" w:hAnsi="Courier New"/>
      <w:lang w:val="en-US" w:eastAsia="es-ES"/>
    </w:rPr>
  </w:style>
  <w:style w:type="character" w:customStyle="1" w:styleId="textoCar0">
    <w:name w:val="texto Car"/>
    <w:rsid w:val="00181708"/>
    <w:rPr>
      <w:rFonts w:ascii="Arial" w:hAnsi="Arial" w:cs="Times New Roman"/>
      <w:sz w:val="24"/>
      <w:szCs w:val="24"/>
      <w:lang w:val="es-ES_tradnl" w:eastAsia="es-ES" w:bidi="ar-SA"/>
    </w:rPr>
  </w:style>
  <w:style w:type="paragraph" w:customStyle="1" w:styleId="NormalArial">
    <w:name w:val="Normal + Arial"/>
    <w:basedOn w:val="Ttulo1"/>
    <w:rsid w:val="00181708"/>
    <w:pPr>
      <w:widowControl/>
      <w:tabs>
        <w:tab w:val="clear" w:pos="0"/>
      </w:tabs>
      <w:suppressAutoHyphens w:val="0"/>
      <w:spacing w:before="240" w:after="240"/>
      <w:ind w:left="680" w:right="23" w:hanging="680"/>
      <w:jc w:val="center"/>
    </w:pPr>
    <w:rPr>
      <w:rFonts w:cs="Arial"/>
      <w:bCs/>
      <w:sz w:val="22"/>
      <w:lang w:val="es-ES" w:eastAsia="es-ES"/>
    </w:rPr>
  </w:style>
  <w:style w:type="paragraph" w:styleId="Listaconvietas">
    <w:name w:val="List Bullet"/>
    <w:basedOn w:val="Normal"/>
    <w:autoRedefine/>
    <w:qFormat/>
    <w:rsid w:val="00181708"/>
    <w:pPr>
      <w:widowControl/>
      <w:numPr>
        <w:numId w:val="41"/>
      </w:numPr>
      <w:tabs>
        <w:tab w:val="clear" w:pos="643"/>
        <w:tab w:val="num" w:pos="360"/>
      </w:tabs>
      <w:suppressAutoHyphens w:val="0"/>
      <w:spacing w:before="240" w:after="240"/>
      <w:ind w:left="360" w:right="23"/>
    </w:pPr>
    <w:rPr>
      <w:rFonts w:ascii="Arial Narrow" w:hAnsi="Arial Narrow"/>
      <w:szCs w:val="24"/>
      <w:lang w:val="es-ES" w:eastAsia="es-ES"/>
    </w:rPr>
  </w:style>
  <w:style w:type="paragraph" w:styleId="Listaconvietas2">
    <w:name w:val="List Bullet 2"/>
    <w:basedOn w:val="Normal"/>
    <w:autoRedefine/>
    <w:qFormat/>
    <w:rsid w:val="00181708"/>
    <w:pPr>
      <w:widowControl/>
      <w:numPr>
        <w:numId w:val="40"/>
      </w:numPr>
      <w:tabs>
        <w:tab w:val="clear" w:pos="360"/>
        <w:tab w:val="num" w:pos="643"/>
      </w:tabs>
      <w:suppressAutoHyphens w:val="0"/>
      <w:spacing w:before="240" w:after="240"/>
      <w:ind w:left="643" w:right="23"/>
    </w:pPr>
    <w:rPr>
      <w:rFonts w:ascii="Arial Narrow" w:hAnsi="Arial Narrow"/>
      <w:szCs w:val="24"/>
      <w:lang w:val="es-ES" w:eastAsia="es-ES"/>
    </w:rPr>
  </w:style>
  <w:style w:type="character" w:customStyle="1" w:styleId="TextodegloboCar1">
    <w:name w:val="Texto de globo Car1"/>
    <w:uiPriority w:val="99"/>
    <w:semiHidden/>
    <w:locked/>
    <w:rsid w:val="00181708"/>
    <w:rPr>
      <w:rFonts w:ascii="Tahoma" w:eastAsia="Times New Roman" w:hAnsi="Tahoma" w:cs="Times New Roman"/>
      <w:sz w:val="16"/>
      <w:szCs w:val="16"/>
      <w:lang w:val="x-none" w:eastAsia="es-ES"/>
    </w:rPr>
  </w:style>
  <w:style w:type="paragraph" w:customStyle="1" w:styleId="BodyText217">
    <w:name w:val="Body Text 217"/>
    <w:basedOn w:val="Normal"/>
    <w:rsid w:val="00181708"/>
    <w:pPr>
      <w:widowControl/>
      <w:suppressAutoHyphens w:val="0"/>
      <w:overflowPunct w:val="0"/>
      <w:autoSpaceDE w:val="0"/>
      <w:autoSpaceDN w:val="0"/>
      <w:adjustRightInd w:val="0"/>
      <w:spacing w:line="240" w:lineRule="exact"/>
      <w:ind w:right="23"/>
      <w:textAlignment w:val="baseline"/>
    </w:pPr>
    <w:rPr>
      <w:b/>
      <w:lang w:val="es-ES_tradnl" w:eastAsia="es-ES"/>
    </w:rPr>
  </w:style>
  <w:style w:type="paragraph" w:customStyle="1" w:styleId="Style1">
    <w:name w:val="Style 1"/>
    <w:basedOn w:val="Normal"/>
    <w:rsid w:val="00181708"/>
    <w:pPr>
      <w:suppressAutoHyphens w:val="0"/>
      <w:autoSpaceDE w:val="0"/>
      <w:autoSpaceDN w:val="0"/>
      <w:adjustRightInd w:val="0"/>
      <w:jc w:val="left"/>
    </w:pPr>
    <w:rPr>
      <w:rFonts w:ascii="Times New Roman" w:hAnsi="Times New Roman"/>
      <w:szCs w:val="24"/>
      <w:lang w:val="en-US" w:eastAsia="es-ES"/>
    </w:rPr>
  </w:style>
  <w:style w:type="paragraph" w:customStyle="1" w:styleId="CarCarCar1CarCarCarCarCarCar1CarCarCarCarCarCarCar">
    <w:name w:val="Car Car Car1 Car Car Car Car Car Car1 Car Car Car Car Car Car Car"/>
    <w:basedOn w:val="Normal"/>
    <w:rsid w:val="00181708"/>
    <w:pPr>
      <w:widowControl/>
      <w:suppressAutoHyphens w:val="0"/>
      <w:autoSpaceDE w:val="0"/>
      <w:autoSpaceDN w:val="0"/>
      <w:adjustRightInd w:val="0"/>
      <w:spacing w:after="160" w:line="240" w:lineRule="exact"/>
      <w:jc w:val="right"/>
    </w:pPr>
    <w:rPr>
      <w:rFonts w:ascii="Verdana" w:eastAsia="MS Mincho" w:hAnsi="Verdana" w:cs="Arial"/>
      <w:sz w:val="20"/>
      <w:lang w:eastAsia="en-US"/>
    </w:rPr>
  </w:style>
  <w:style w:type="character" w:customStyle="1" w:styleId="ListParagraphChar">
    <w:name w:val="List Paragraph Char"/>
    <w:link w:val="Prrafodelista2"/>
    <w:locked/>
    <w:rsid w:val="00181708"/>
    <w:rPr>
      <w:rFonts w:ascii="Arial" w:hAnsi="Arial"/>
      <w:sz w:val="24"/>
      <w:lang w:val="es-ES_tradnl" w:eastAsia="es-ES"/>
    </w:rPr>
  </w:style>
  <w:style w:type="character" w:customStyle="1" w:styleId="WW8Num4z4">
    <w:name w:val="WW8Num4z4"/>
    <w:rsid w:val="00181708"/>
    <w:rPr>
      <w:rFonts w:ascii="Courier New" w:hAnsi="Courier New"/>
    </w:rPr>
  </w:style>
  <w:style w:type="character" w:customStyle="1" w:styleId="WW8Num5z4">
    <w:name w:val="WW8Num5z4"/>
    <w:rsid w:val="00181708"/>
    <w:rPr>
      <w:rFonts w:ascii="Courier New" w:hAnsi="Courier New"/>
    </w:rPr>
  </w:style>
  <w:style w:type="character" w:customStyle="1" w:styleId="WW8Num7z4">
    <w:name w:val="WW8Num7z4"/>
    <w:rsid w:val="00181708"/>
    <w:rPr>
      <w:rFonts w:ascii="Courier New" w:hAnsi="Courier New"/>
    </w:rPr>
  </w:style>
  <w:style w:type="character" w:customStyle="1" w:styleId="WW8Num13z4">
    <w:name w:val="WW8Num13z4"/>
    <w:rsid w:val="00181708"/>
    <w:rPr>
      <w:rFonts w:ascii="Courier New" w:hAnsi="Courier New"/>
    </w:rPr>
  </w:style>
  <w:style w:type="character" w:customStyle="1" w:styleId="WW8Num14z4">
    <w:name w:val="WW8Num14z4"/>
    <w:rsid w:val="00181708"/>
    <w:rPr>
      <w:rFonts w:ascii="Courier New" w:hAnsi="Courier New"/>
    </w:rPr>
  </w:style>
  <w:style w:type="character" w:customStyle="1" w:styleId="WW8Num15z4">
    <w:name w:val="WW8Num15z4"/>
    <w:rsid w:val="00181708"/>
    <w:rPr>
      <w:rFonts w:ascii="Courier New" w:hAnsi="Courier New"/>
    </w:rPr>
  </w:style>
  <w:style w:type="character" w:customStyle="1" w:styleId="WW8NumSt15z0">
    <w:name w:val="WW8NumSt15z0"/>
    <w:rsid w:val="00181708"/>
    <w:rPr>
      <w:rFonts w:ascii="Symbol" w:hAnsi="Symbol"/>
    </w:rPr>
  </w:style>
  <w:style w:type="paragraph" w:customStyle="1" w:styleId="NUME">
    <w:name w:val="NUME"/>
    <w:basedOn w:val="Normal"/>
    <w:rsid w:val="00181708"/>
    <w:pPr>
      <w:widowControl/>
      <w:tabs>
        <w:tab w:val="left" w:pos="300"/>
        <w:tab w:val="left" w:pos="700"/>
        <w:tab w:val="left" w:pos="900"/>
        <w:tab w:val="left" w:pos="1701"/>
        <w:tab w:val="left" w:pos="2268"/>
        <w:tab w:val="left" w:pos="2835"/>
      </w:tabs>
    </w:pPr>
    <w:rPr>
      <w:rFonts w:ascii="CG Times" w:hAnsi="CG Times"/>
      <w:spacing w:val="60"/>
      <w:sz w:val="20"/>
      <w:lang w:val="es-ES_tradnl"/>
    </w:rPr>
  </w:style>
  <w:style w:type="paragraph" w:customStyle="1" w:styleId="TxBrp1">
    <w:name w:val="TxBr_p1"/>
    <w:basedOn w:val="Normal"/>
    <w:rsid w:val="00181708"/>
    <w:pPr>
      <w:tabs>
        <w:tab w:val="left" w:pos="204"/>
      </w:tabs>
      <w:spacing w:line="266" w:lineRule="atLeast"/>
    </w:pPr>
    <w:rPr>
      <w:rFonts w:ascii="Times New Roman" w:hAnsi="Times New Roman"/>
    </w:rPr>
  </w:style>
  <w:style w:type="paragraph" w:styleId="z-Principiodelformulario">
    <w:name w:val="HTML Top of Form"/>
    <w:basedOn w:val="Normal"/>
    <w:next w:val="Normal"/>
    <w:link w:val="z-PrincipiodelformularioCar"/>
    <w:hidden/>
    <w:uiPriority w:val="99"/>
    <w:semiHidden/>
    <w:rsid w:val="00181708"/>
    <w:pPr>
      <w:widowControl/>
      <w:pBdr>
        <w:bottom w:val="single" w:sz="6" w:space="1" w:color="auto"/>
      </w:pBdr>
      <w:suppressAutoHyphens w:val="0"/>
      <w:jc w:val="center"/>
    </w:pPr>
    <w:rPr>
      <w:vanish/>
      <w:sz w:val="16"/>
      <w:szCs w:val="16"/>
      <w:lang w:val="x-none" w:eastAsia="es-MX"/>
    </w:rPr>
  </w:style>
  <w:style w:type="character" w:customStyle="1" w:styleId="z-PrincipiodelformularioCar">
    <w:name w:val="z-Principio del formulario Car"/>
    <w:basedOn w:val="Fuentedeprrafopredeter"/>
    <w:link w:val="z-Principiodelformulario"/>
    <w:uiPriority w:val="99"/>
    <w:semiHidden/>
    <w:rsid w:val="00181708"/>
    <w:rPr>
      <w:rFonts w:ascii="Arial" w:hAnsi="Arial"/>
      <w:vanish/>
      <w:sz w:val="16"/>
      <w:szCs w:val="16"/>
      <w:lang w:val="x-none"/>
    </w:rPr>
  </w:style>
  <w:style w:type="character" w:customStyle="1" w:styleId="gt-icon-text1">
    <w:name w:val="gt-icon-text1"/>
    <w:rsid w:val="00181708"/>
    <w:rPr>
      <w:rFonts w:cs="Times New Roman"/>
    </w:rPr>
  </w:style>
  <w:style w:type="paragraph" w:customStyle="1" w:styleId="TOC21">
    <w:name w:val="TOC 21"/>
    <w:aliases w:val="t2"/>
    <w:basedOn w:val="Normal"/>
    <w:next w:val="Normal"/>
    <w:rsid w:val="00181708"/>
    <w:pPr>
      <w:widowControl/>
      <w:suppressAutoHyphens w:val="0"/>
      <w:autoSpaceDE w:val="0"/>
      <w:autoSpaceDN w:val="0"/>
      <w:adjustRightInd w:val="0"/>
      <w:jc w:val="left"/>
    </w:pPr>
    <w:rPr>
      <w:rFonts w:ascii="Times New Roman" w:hAnsi="Times New Roman"/>
      <w:szCs w:val="24"/>
      <w:lang w:eastAsia="es-MX"/>
    </w:rPr>
  </w:style>
  <w:style w:type="character" w:customStyle="1" w:styleId="longtext">
    <w:name w:val="long_text"/>
    <w:rsid w:val="00181708"/>
    <w:rPr>
      <w:rFonts w:cs="Times New Roman"/>
    </w:rPr>
  </w:style>
  <w:style w:type="character" w:customStyle="1" w:styleId="hps">
    <w:name w:val="hps"/>
    <w:rsid w:val="00181708"/>
    <w:rPr>
      <w:rFonts w:cs="Times New Roman"/>
    </w:rPr>
  </w:style>
  <w:style w:type="character" w:customStyle="1" w:styleId="atn">
    <w:name w:val="atn"/>
    <w:rsid w:val="00181708"/>
    <w:rPr>
      <w:rFonts w:cs="Times New Roman"/>
    </w:rPr>
  </w:style>
  <w:style w:type="numbering" w:customStyle="1" w:styleId="Estilo81">
    <w:name w:val="Estilo81"/>
    <w:rsid w:val="00181708"/>
    <w:pPr>
      <w:numPr>
        <w:numId w:val="49"/>
      </w:numPr>
    </w:pPr>
  </w:style>
  <w:style w:type="numbering" w:customStyle="1" w:styleId="Estilo31">
    <w:name w:val="Estilo31"/>
    <w:rsid w:val="00181708"/>
    <w:pPr>
      <w:numPr>
        <w:numId w:val="44"/>
      </w:numPr>
    </w:pPr>
  </w:style>
  <w:style w:type="numbering" w:customStyle="1" w:styleId="Estilo231">
    <w:name w:val="Estilo231"/>
    <w:rsid w:val="00181708"/>
    <w:pPr>
      <w:numPr>
        <w:numId w:val="64"/>
      </w:numPr>
    </w:pPr>
  </w:style>
  <w:style w:type="numbering" w:customStyle="1" w:styleId="Estilo221">
    <w:name w:val="Estilo221"/>
    <w:rsid w:val="00181708"/>
    <w:pPr>
      <w:numPr>
        <w:numId w:val="63"/>
      </w:numPr>
    </w:pPr>
  </w:style>
  <w:style w:type="numbering" w:customStyle="1" w:styleId="Estilo71">
    <w:name w:val="Estilo71"/>
    <w:rsid w:val="00181708"/>
    <w:pPr>
      <w:numPr>
        <w:numId w:val="48"/>
      </w:numPr>
    </w:pPr>
  </w:style>
  <w:style w:type="numbering" w:customStyle="1" w:styleId="Estilo41">
    <w:name w:val="Estilo41"/>
    <w:rsid w:val="00181708"/>
    <w:pPr>
      <w:numPr>
        <w:numId w:val="45"/>
      </w:numPr>
    </w:pPr>
  </w:style>
  <w:style w:type="numbering" w:customStyle="1" w:styleId="Estilo121">
    <w:name w:val="Estilo121"/>
    <w:rsid w:val="00181708"/>
    <w:pPr>
      <w:numPr>
        <w:numId w:val="53"/>
      </w:numPr>
    </w:pPr>
  </w:style>
  <w:style w:type="numbering" w:customStyle="1" w:styleId="Estilo101">
    <w:name w:val="Estilo101"/>
    <w:rsid w:val="00181708"/>
    <w:pPr>
      <w:numPr>
        <w:numId w:val="51"/>
      </w:numPr>
    </w:pPr>
  </w:style>
  <w:style w:type="numbering" w:customStyle="1" w:styleId="Estilo29">
    <w:name w:val="Estilo29"/>
    <w:rsid w:val="00181708"/>
    <w:pPr>
      <w:numPr>
        <w:numId w:val="43"/>
      </w:numPr>
    </w:pPr>
  </w:style>
  <w:style w:type="numbering" w:customStyle="1" w:styleId="Estilo51">
    <w:name w:val="Estilo51"/>
    <w:rsid w:val="00181708"/>
    <w:pPr>
      <w:numPr>
        <w:numId w:val="46"/>
      </w:numPr>
    </w:pPr>
  </w:style>
  <w:style w:type="numbering" w:customStyle="1" w:styleId="Estilo211">
    <w:name w:val="Estilo211"/>
    <w:rsid w:val="00181708"/>
    <w:pPr>
      <w:numPr>
        <w:numId w:val="62"/>
      </w:numPr>
    </w:pPr>
  </w:style>
  <w:style w:type="numbering" w:customStyle="1" w:styleId="Estilo191">
    <w:name w:val="Estilo191"/>
    <w:rsid w:val="00181708"/>
    <w:pPr>
      <w:numPr>
        <w:numId w:val="60"/>
      </w:numPr>
    </w:pPr>
  </w:style>
  <w:style w:type="numbering" w:customStyle="1" w:styleId="Estilo201">
    <w:name w:val="Estilo201"/>
    <w:rsid w:val="00181708"/>
    <w:pPr>
      <w:numPr>
        <w:numId w:val="61"/>
      </w:numPr>
    </w:pPr>
  </w:style>
  <w:style w:type="numbering" w:customStyle="1" w:styleId="Estilo171">
    <w:name w:val="Estilo171"/>
    <w:rsid w:val="00181708"/>
    <w:pPr>
      <w:numPr>
        <w:numId w:val="58"/>
      </w:numPr>
    </w:pPr>
  </w:style>
  <w:style w:type="numbering" w:customStyle="1" w:styleId="Estilo181">
    <w:name w:val="Estilo181"/>
    <w:rsid w:val="00181708"/>
    <w:pPr>
      <w:numPr>
        <w:numId w:val="59"/>
      </w:numPr>
    </w:pPr>
  </w:style>
  <w:style w:type="numbering" w:customStyle="1" w:styleId="Estilo281">
    <w:name w:val="Estilo281"/>
    <w:rsid w:val="00181708"/>
    <w:pPr>
      <w:numPr>
        <w:numId w:val="69"/>
      </w:numPr>
    </w:pPr>
  </w:style>
  <w:style w:type="numbering" w:customStyle="1" w:styleId="Estilo161">
    <w:name w:val="Estilo161"/>
    <w:rsid w:val="00181708"/>
    <w:pPr>
      <w:numPr>
        <w:numId w:val="57"/>
      </w:numPr>
    </w:pPr>
  </w:style>
  <w:style w:type="numbering" w:customStyle="1" w:styleId="Estilo91">
    <w:name w:val="Estilo91"/>
    <w:rsid w:val="00181708"/>
    <w:pPr>
      <w:numPr>
        <w:numId w:val="50"/>
      </w:numPr>
    </w:pPr>
  </w:style>
  <w:style w:type="numbering" w:customStyle="1" w:styleId="Estilo271">
    <w:name w:val="Estilo271"/>
    <w:rsid w:val="00181708"/>
    <w:pPr>
      <w:numPr>
        <w:numId w:val="68"/>
      </w:numPr>
    </w:pPr>
  </w:style>
  <w:style w:type="numbering" w:customStyle="1" w:styleId="Estilo251">
    <w:name w:val="Estilo251"/>
    <w:rsid w:val="00181708"/>
    <w:pPr>
      <w:numPr>
        <w:numId w:val="66"/>
      </w:numPr>
    </w:pPr>
  </w:style>
  <w:style w:type="numbering" w:customStyle="1" w:styleId="Estilo61">
    <w:name w:val="Estilo61"/>
    <w:rsid w:val="00181708"/>
    <w:pPr>
      <w:numPr>
        <w:numId w:val="47"/>
      </w:numPr>
    </w:pPr>
  </w:style>
  <w:style w:type="numbering" w:customStyle="1" w:styleId="Estilo151">
    <w:name w:val="Estilo151"/>
    <w:rsid w:val="00181708"/>
    <w:pPr>
      <w:numPr>
        <w:numId w:val="56"/>
      </w:numPr>
    </w:pPr>
  </w:style>
  <w:style w:type="numbering" w:customStyle="1" w:styleId="Estilo261">
    <w:name w:val="Estilo261"/>
    <w:rsid w:val="00181708"/>
    <w:pPr>
      <w:numPr>
        <w:numId w:val="67"/>
      </w:numPr>
    </w:pPr>
  </w:style>
  <w:style w:type="numbering" w:customStyle="1" w:styleId="Estilo111">
    <w:name w:val="Estilo111"/>
    <w:rsid w:val="00181708"/>
    <w:pPr>
      <w:numPr>
        <w:numId w:val="52"/>
      </w:numPr>
    </w:pPr>
  </w:style>
  <w:style w:type="numbering" w:customStyle="1" w:styleId="Estilo110">
    <w:name w:val="Estilo110"/>
    <w:rsid w:val="00181708"/>
    <w:pPr>
      <w:numPr>
        <w:numId w:val="42"/>
      </w:numPr>
    </w:pPr>
  </w:style>
  <w:style w:type="numbering" w:customStyle="1" w:styleId="Estilo131">
    <w:name w:val="Estilo131"/>
    <w:rsid w:val="00181708"/>
    <w:pPr>
      <w:numPr>
        <w:numId w:val="54"/>
      </w:numPr>
    </w:pPr>
  </w:style>
  <w:style w:type="numbering" w:customStyle="1" w:styleId="Estilo241">
    <w:name w:val="Estilo241"/>
    <w:rsid w:val="00181708"/>
    <w:pPr>
      <w:numPr>
        <w:numId w:val="65"/>
      </w:numPr>
    </w:pPr>
  </w:style>
  <w:style w:type="numbering" w:customStyle="1" w:styleId="Estilo141">
    <w:name w:val="Estilo141"/>
    <w:rsid w:val="00181708"/>
    <w:pPr>
      <w:numPr>
        <w:numId w:val="55"/>
      </w:numPr>
    </w:pPr>
  </w:style>
  <w:style w:type="character" w:customStyle="1" w:styleId="Sombreadomedio1-nfasis1Car">
    <w:name w:val="Sombreado medio 1 - Énfasis 1 Car"/>
    <w:uiPriority w:val="1"/>
    <w:semiHidden/>
    <w:rsid w:val="00181708"/>
    <w:rPr>
      <w:rFonts w:ascii="Calibri" w:eastAsia="Times New Roman" w:hAnsi="Calibri" w:cs="Times New Roman"/>
      <w:sz w:val="22"/>
      <w:szCs w:val="22"/>
    </w:rPr>
  </w:style>
  <w:style w:type="table" w:customStyle="1" w:styleId="TableGrid3">
    <w:name w:val="Table Grid3"/>
    <w:basedOn w:val="Tablanormal"/>
    <w:uiPriority w:val="59"/>
    <w:rsid w:val="0018170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adrculamedia2-nfasis11">
    <w:name w:val="Cuadrícula media 2 - Énfasis 11"/>
    <w:uiPriority w:val="1"/>
    <w:qFormat/>
    <w:rsid w:val="00181708"/>
    <w:rPr>
      <w:rFonts w:ascii="Calibri" w:eastAsia="Calibri" w:hAnsi="Calibri"/>
      <w:sz w:val="22"/>
      <w:szCs w:val="22"/>
      <w:lang w:eastAsia="en-US"/>
    </w:rPr>
  </w:style>
  <w:style w:type="paragraph" w:customStyle="1" w:styleId="Ttulo10">
    <w:name w:val="Título1"/>
    <w:basedOn w:val="Normal"/>
    <w:uiPriority w:val="10"/>
    <w:qFormat/>
    <w:locked/>
    <w:rsid w:val="00181708"/>
    <w:pPr>
      <w:widowControl/>
      <w:suppressAutoHyphens w:val="0"/>
      <w:ind w:right="420"/>
      <w:jc w:val="left"/>
    </w:pPr>
    <w:rPr>
      <w:rFonts w:ascii="Franklin Gothic Book" w:eastAsia="Calibri" w:hAnsi="Franklin Gothic Book"/>
      <w:b/>
      <w:bCs/>
      <w:smallCaps/>
      <w:sz w:val="28"/>
      <w:szCs w:val="28"/>
      <w:lang w:eastAsia="es-MX"/>
    </w:rPr>
  </w:style>
  <w:style w:type="paragraph" w:customStyle="1" w:styleId="Cuadrculamedia1-nfasis21">
    <w:name w:val="Cuadrícula media 1 - Énfasis 21"/>
    <w:basedOn w:val="Normal"/>
    <w:uiPriority w:val="34"/>
    <w:qFormat/>
    <w:rsid w:val="00181708"/>
    <w:pPr>
      <w:widowControl/>
      <w:suppressAutoHyphens w:val="0"/>
      <w:ind w:left="720"/>
      <w:jc w:val="left"/>
    </w:pPr>
    <w:rPr>
      <w:rFonts w:ascii="Calibri" w:eastAsia="Calibri" w:hAnsi="Calibri"/>
      <w:szCs w:val="24"/>
      <w:lang w:eastAsia="en-US"/>
    </w:rPr>
  </w:style>
  <w:style w:type="paragraph" w:customStyle="1" w:styleId="Puesto">
    <w:name w:val="Puesto"/>
    <w:basedOn w:val="Normal"/>
    <w:next w:val="Subttulo"/>
    <w:qFormat/>
    <w:rsid w:val="00181708"/>
    <w:pPr>
      <w:jc w:val="center"/>
    </w:pPr>
    <w:rPr>
      <w:b/>
    </w:rPr>
  </w:style>
  <w:style w:type="numbering" w:customStyle="1" w:styleId="1111112">
    <w:name w:val="1 / 1.1 / 1.1.12"/>
    <w:basedOn w:val="Sinlista"/>
    <w:next w:val="111111"/>
    <w:rsid w:val="00181708"/>
    <w:pPr>
      <w:numPr>
        <w:numId w:val="41"/>
      </w:numPr>
    </w:pPr>
  </w:style>
  <w:style w:type="paragraph" w:customStyle="1" w:styleId="TtulodeTDC">
    <w:name w:val="Título de TDC"/>
    <w:basedOn w:val="Ttulo1"/>
    <w:next w:val="Normal"/>
    <w:uiPriority w:val="39"/>
    <w:unhideWhenUsed/>
    <w:qFormat/>
    <w:rsid w:val="00181708"/>
    <w:pPr>
      <w:keepLines/>
      <w:widowControl/>
      <w:tabs>
        <w:tab w:val="clear" w:pos="0"/>
      </w:tabs>
      <w:suppressAutoHyphens w:val="0"/>
      <w:spacing w:before="240" w:line="259" w:lineRule="auto"/>
      <w:ind w:left="432" w:hanging="432"/>
      <w:jc w:val="left"/>
      <w:outlineLvl w:val="9"/>
    </w:pPr>
    <w:rPr>
      <w:rFonts w:ascii="Calibri Light" w:hAnsi="Calibri Light"/>
      <w:b w:val="0"/>
      <w:color w:val="2E74B5"/>
      <w:sz w:val="32"/>
      <w:szCs w:val="32"/>
      <w:lang w:eastAsia="es-MX"/>
    </w:rPr>
  </w:style>
  <w:style w:type="numbering" w:customStyle="1" w:styleId="Personal131">
    <w:name w:val="Personal 131"/>
    <w:rsid w:val="00181708"/>
    <w:pPr>
      <w:numPr>
        <w:numId w:val="27"/>
      </w:numPr>
    </w:pPr>
  </w:style>
  <w:style w:type="numbering" w:customStyle="1" w:styleId="Personal1111">
    <w:name w:val="Personal 1111"/>
    <w:rsid w:val="00181708"/>
    <w:pPr>
      <w:numPr>
        <w:numId w:val="4"/>
      </w:numPr>
    </w:pPr>
  </w:style>
  <w:style w:type="numbering" w:customStyle="1" w:styleId="Personal1211">
    <w:name w:val="Personal 1211"/>
    <w:rsid w:val="00181708"/>
    <w:pPr>
      <w:numPr>
        <w:numId w:val="2"/>
      </w:numPr>
    </w:pPr>
  </w:style>
  <w:style w:type="character" w:customStyle="1" w:styleId="d8e">
    <w:name w:val="_d8e"/>
    <w:basedOn w:val="Fuentedeprrafopredeter"/>
    <w:rsid w:val="00181708"/>
  </w:style>
  <w:style w:type="table" w:customStyle="1" w:styleId="Anexo">
    <w:name w:val="Anexo"/>
    <w:basedOn w:val="Tablanormal"/>
    <w:uiPriority w:val="99"/>
    <w:rsid w:val="00181708"/>
    <w:pPr>
      <w:jc w:val="center"/>
    </w:pPr>
    <w:rPr>
      <w:rFonts w:ascii="Calibri" w:eastAsia="Calibri" w:hAnsi="Calibri"/>
      <w:sz w:val="22"/>
      <w:szCs w:val="22"/>
      <w:lang w:eastAsia="en-US"/>
    </w:rPr>
    <w:tblP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Pr>
    <w:tblStylePr w:type="firstRow">
      <w:tblPr/>
      <w:tcPr>
        <w:shd w:val="clear" w:color="auto" w:fill="8DB4E2"/>
      </w:tcPr>
    </w:tblStylePr>
    <w:tblStylePr w:type="lastRow">
      <w:tblPr/>
      <w:tcPr>
        <w:tcBorders>
          <w:left w:val="double" w:sz="4" w:space="0" w:color="auto"/>
          <w:bottom w:val="double" w:sz="4" w:space="0" w:color="auto"/>
          <w:right w:val="double" w:sz="4" w:space="0" w:color="auto"/>
        </w:tcBorders>
      </w:tcPr>
    </w:tblStylePr>
  </w:style>
  <w:style w:type="table" w:customStyle="1" w:styleId="Tabladecuadrcula41">
    <w:name w:val="Tabla de cuadrícula 41"/>
    <w:basedOn w:val="Tablanormal"/>
    <w:next w:val="Tabladecuadrcula4"/>
    <w:uiPriority w:val="49"/>
    <w:rsid w:val="00181708"/>
    <w:rPr>
      <w:rFonts w:ascii="Calibri" w:eastAsia="Calibri" w:hAnsi="Calibri"/>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shd w:val="clear" w:color="auto" w:fill="8DB4E2"/>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Arial">
    <w:name w:val="Arial"/>
    <w:basedOn w:val="Normal"/>
    <w:link w:val="ArialCar"/>
    <w:rsid w:val="00181708"/>
    <w:pPr>
      <w:widowControl/>
      <w:suppressAutoHyphens w:val="0"/>
      <w:snapToGrid w:val="0"/>
      <w:jc w:val="center"/>
    </w:pPr>
    <w:rPr>
      <w:sz w:val="20"/>
      <w:lang w:val="es-ES_tradnl" w:eastAsia="es-ES"/>
    </w:rPr>
  </w:style>
  <w:style w:type="character" w:customStyle="1" w:styleId="ArialCar">
    <w:name w:val="Arial Car"/>
    <w:basedOn w:val="Fuentedeprrafopredeter"/>
    <w:link w:val="Arial"/>
    <w:rsid w:val="00181708"/>
    <w:rPr>
      <w:rFonts w:ascii="Arial" w:hAnsi="Arial"/>
      <w:lang w:val="es-ES_tradnl" w:eastAsia="es-ES"/>
    </w:rPr>
  </w:style>
  <w:style w:type="character" w:customStyle="1" w:styleId="st1">
    <w:name w:val="st1"/>
    <w:basedOn w:val="Fuentedeprrafopredeter"/>
    <w:rsid w:val="00181708"/>
  </w:style>
  <w:style w:type="character" w:customStyle="1" w:styleId="shorttext">
    <w:name w:val="short_text"/>
    <w:basedOn w:val="Fuentedeprrafopredeter"/>
    <w:rsid w:val="00181708"/>
  </w:style>
  <w:style w:type="paragraph" w:customStyle="1" w:styleId="Vietas2">
    <w:name w:val="Viñetas 2"/>
    <w:basedOn w:val="Normal"/>
    <w:qFormat/>
    <w:rsid w:val="00181708"/>
    <w:pPr>
      <w:widowControl/>
      <w:numPr>
        <w:numId w:val="70"/>
      </w:numPr>
      <w:suppressAutoHyphens w:val="0"/>
      <w:spacing w:after="120"/>
    </w:pPr>
    <w:rPr>
      <w:rFonts w:eastAsia="Calibri"/>
      <w:sz w:val="22"/>
      <w:szCs w:val="22"/>
      <w:lang w:val="es-ES_tradnl" w:eastAsia="en-US"/>
    </w:rPr>
  </w:style>
  <w:style w:type="character" w:customStyle="1" w:styleId="Listamulticolor-nfasis1Car">
    <w:name w:val="Lista multicolor - Énfasis 1 Car"/>
    <w:uiPriority w:val="34"/>
    <w:locked/>
    <w:rsid w:val="00181708"/>
  </w:style>
  <w:style w:type="character" w:customStyle="1" w:styleId="Titulo1Car">
    <w:name w:val="Titulo 1 Car"/>
    <w:basedOn w:val="Fuentedeprrafopredeter"/>
    <w:link w:val="Titulo1"/>
    <w:locked/>
    <w:rsid w:val="00181708"/>
    <w:rPr>
      <w:rFonts w:cs="Arial"/>
      <w:b/>
      <w:sz w:val="18"/>
      <w:szCs w:val="18"/>
    </w:rPr>
  </w:style>
  <w:style w:type="table" w:styleId="Tabladecuadrcula4">
    <w:name w:val="Grid Table 4"/>
    <w:basedOn w:val="Tablanormal"/>
    <w:uiPriority w:val="49"/>
    <w:rsid w:val="0018170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Listaconnmeros2">
    <w:name w:val="List Number 2"/>
    <w:basedOn w:val="Normal"/>
    <w:unhideWhenUsed/>
    <w:qFormat/>
    <w:rsid w:val="00181708"/>
    <w:pPr>
      <w:widowControl/>
      <w:numPr>
        <w:numId w:val="71"/>
      </w:numPr>
      <w:suppressAutoHyphens w:val="0"/>
      <w:overflowPunct w:val="0"/>
      <w:autoSpaceDE w:val="0"/>
      <w:autoSpaceDN w:val="0"/>
      <w:adjustRightInd w:val="0"/>
      <w:spacing w:before="100" w:after="100"/>
      <w:contextualSpacing/>
      <w:jc w:val="left"/>
      <w:textAlignment w:val="baseline"/>
    </w:pPr>
    <w:rPr>
      <w:rFonts w:ascii="Times New Roman" w:hAnsi="Times New Roman"/>
      <w:noProof/>
      <w:lang w:val="es-ES" w:eastAsia="es-ES"/>
    </w:rPr>
  </w:style>
  <w:style w:type="character" w:customStyle="1" w:styleId="Ttulo3Car2">
    <w:name w:val="Título 3 Car2"/>
    <w:aliases w:val="Título 3 Car Car1,Heading 3 Char1 Car,h3 Char Char Car,Heading 3 Char Char Car,h3 Char Car,h3 Car"/>
    <w:basedOn w:val="Fuentedeprrafopredeter"/>
    <w:link w:val="Ttulo3"/>
    <w:uiPriority w:val="9"/>
    <w:rsid w:val="00181708"/>
    <w:rPr>
      <w:rFonts w:ascii="Arial" w:hAnsi="Arial"/>
      <w:b/>
      <w:i/>
      <w:sz w:val="24"/>
      <w:lang w:eastAsia="ar-SA"/>
    </w:rPr>
  </w:style>
  <w:style w:type="character" w:customStyle="1" w:styleId="TtuloCar1">
    <w:name w:val="Título Car1"/>
    <w:basedOn w:val="Fuentedeprrafopredeter"/>
    <w:link w:val="Ttulo"/>
    <w:uiPriority w:val="10"/>
    <w:rsid w:val="00181708"/>
    <w:rPr>
      <w:rFonts w:asciiTheme="majorHAnsi" w:eastAsiaTheme="majorEastAsia" w:hAnsiTheme="majorHAnsi" w:cstheme="majorBidi"/>
      <w:spacing w:val="-10"/>
      <w:kern w:val="28"/>
      <w:sz w:val="56"/>
      <w:szCs w:val="56"/>
      <w:lang w:eastAsia="en-US"/>
    </w:rPr>
  </w:style>
  <w:style w:type="table" w:customStyle="1" w:styleId="TableNormal">
    <w:name w:val="Table Normal"/>
    <w:uiPriority w:val="2"/>
    <w:semiHidden/>
    <w:unhideWhenUsed/>
    <w:qFormat/>
    <w:rsid w:val="00181708"/>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81708"/>
    <w:pPr>
      <w:suppressAutoHyphens w:val="0"/>
      <w:ind w:left="103"/>
      <w:jc w:val="left"/>
    </w:pPr>
    <w:rPr>
      <w:rFonts w:eastAsia="Arial" w:cs="Arial"/>
      <w:sz w:val="22"/>
      <w:szCs w:val="22"/>
      <w:lang w:eastAsia="en-US"/>
    </w:rPr>
  </w:style>
  <w:style w:type="paragraph" w:customStyle="1" w:styleId="TtuloB1">
    <w:name w:val="Título_B1"/>
    <w:qFormat/>
    <w:rsid w:val="00181708"/>
    <w:pPr>
      <w:numPr>
        <w:numId w:val="72"/>
      </w:numPr>
      <w:spacing w:after="200" w:line="276" w:lineRule="auto"/>
    </w:pPr>
    <w:rPr>
      <w:rFonts w:ascii="Arial" w:eastAsiaTheme="minorHAnsi" w:hAnsi="Arial" w:cs="Arial"/>
      <w:b/>
      <w:sz w:val="22"/>
      <w:szCs w:val="22"/>
      <w:lang w:eastAsia="en-US"/>
    </w:rPr>
  </w:style>
  <w:style w:type="paragraph" w:styleId="Tabladeilustraciones">
    <w:name w:val="table of figures"/>
    <w:basedOn w:val="Normal"/>
    <w:next w:val="Normal"/>
    <w:uiPriority w:val="4"/>
    <w:unhideWhenUsed/>
    <w:rsid w:val="00181708"/>
    <w:pPr>
      <w:widowControl/>
      <w:suppressAutoHyphens w:val="0"/>
    </w:pPr>
    <w:rPr>
      <w:rFonts w:eastAsiaTheme="minorHAnsi" w:cstheme="minorBidi"/>
      <w:sz w:val="22"/>
      <w:szCs w:val="22"/>
      <w:lang w:eastAsia="en-US"/>
    </w:rPr>
  </w:style>
  <w:style w:type="paragraph" w:customStyle="1" w:styleId="TtuloB2">
    <w:name w:val="Título_B2"/>
    <w:basedOn w:val="Ttulo2"/>
    <w:qFormat/>
    <w:rsid w:val="00181708"/>
    <w:pPr>
      <w:keepNext w:val="0"/>
      <w:widowControl/>
      <w:numPr>
        <w:ilvl w:val="0"/>
        <w:numId w:val="0"/>
      </w:numPr>
      <w:suppressAutoHyphens w:val="0"/>
      <w:spacing w:after="240"/>
      <w:ind w:left="360" w:hanging="360"/>
      <w:contextualSpacing/>
    </w:pPr>
    <w:rPr>
      <w:rFonts w:eastAsiaTheme="minorHAnsi" w:cs="Arial"/>
      <w:sz w:val="22"/>
      <w:szCs w:val="22"/>
      <w:lang w:eastAsia="en-US"/>
    </w:rPr>
  </w:style>
  <w:style w:type="paragraph" w:customStyle="1" w:styleId="TtuloB3">
    <w:name w:val="Título_B3"/>
    <w:basedOn w:val="Ttulo3"/>
    <w:qFormat/>
    <w:rsid w:val="00181708"/>
    <w:pPr>
      <w:keepNext w:val="0"/>
      <w:widowControl/>
      <w:numPr>
        <w:ilvl w:val="0"/>
        <w:numId w:val="0"/>
      </w:numPr>
      <w:suppressAutoHyphens w:val="0"/>
      <w:spacing w:after="240"/>
      <w:ind w:left="360" w:hanging="360"/>
      <w:contextualSpacing/>
      <w:jc w:val="both"/>
    </w:pPr>
    <w:rPr>
      <w:rFonts w:eastAsiaTheme="minorHAnsi" w:cs="Arial"/>
      <w:i w:val="0"/>
      <w:sz w:val="22"/>
      <w:szCs w:val="22"/>
      <w:lang w:eastAsia="en-US"/>
    </w:rPr>
  </w:style>
  <w:style w:type="paragraph" w:customStyle="1" w:styleId="Body">
    <w:name w:val="Body"/>
    <w:basedOn w:val="Normal"/>
    <w:uiPriority w:val="1"/>
    <w:qFormat/>
    <w:rsid w:val="00181708"/>
    <w:pPr>
      <w:suppressAutoHyphens w:val="0"/>
      <w:jc w:val="left"/>
    </w:pPr>
    <w:rPr>
      <w:rFonts w:eastAsia="Arial" w:cstheme="minorBidi"/>
      <w:sz w:val="22"/>
      <w:szCs w:val="22"/>
      <w:lang w:val="en-US" w:eastAsia="en-US"/>
    </w:rPr>
  </w:style>
  <w:style w:type="paragraph" w:customStyle="1" w:styleId="CABEZA">
    <w:name w:val="CABEZA"/>
    <w:basedOn w:val="Normal"/>
    <w:rsid w:val="00181708"/>
    <w:pPr>
      <w:widowControl/>
      <w:suppressAutoHyphens w:val="0"/>
      <w:jc w:val="center"/>
    </w:pPr>
    <w:rPr>
      <w:rFonts w:ascii="Times New Roman" w:eastAsia="Calibri" w:hAnsi="Times New Roman" w:cs="Arial"/>
      <w:b/>
      <w:sz w:val="28"/>
      <w:szCs w:val="28"/>
      <w:lang w:val="es-ES_tradnl" w:eastAsia="es-MX"/>
    </w:rPr>
  </w:style>
  <w:style w:type="paragraph" w:customStyle="1" w:styleId="Fechas">
    <w:name w:val="Fechas"/>
    <w:basedOn w:val="Texto0"/>
    <w:autoRedefine/>
    <w:rsid w:val="00181708"/>
    <w:pPr>
      <w:widowControl w:val="0"/>
      <w:pBdr>
        <w:bottom w:val="double" w:sz="6" w:space="1" w:color="auto"/>
      </w:pBdr>
      <w:tabs>
        <w:tab w:val="center" w:pos="4464"/>
        <w:tab w:val="right" w:pos="8582"/>
      </w:tabs>
      <w:spacing w:after="0" w:line="240" w:lineRule="auto"/>
      <w:ind w:left="288" w:right="288" w:firstLine="0"/>
    </w:pPr>
    <w:rPr>
      <w:rFonts w:ascii="Times New Roman" w:hAnsi="Times New Roman"/>
      <w:snapToGrid w:val="0"/>
      <w:lang w:val="es-MX" w:eastAsia="es-MX"/>
    </w:rPr>
  </w:style>
  <w:style w:type="paragraph" w:customStyle="1" w:styleId="SUBIN">
    <w:name w:val="SUBIN"/>
    <w:basedOn w:val="Texto0"/>
    <w:rsid w:val="00181708"/>
    <w:pPr>
      <w:ind w:left="1987" w:hanging="720"/>
    </w:pPr>
    <w:rPr>
      <w:lang w:val="es-MX" w:eastAsia="zh-CN"/>
    </w:rPr>
  </w:style>
  <w:style w:type="paragraph" w:customStyle="1" w:styleId="Titulo2">
    <w:name w:val="Titulo 2"/>
    <w:basedOn w:val="Texto0"/>
    <w:rsid w:val="00181708"/>
    <w:pPr>
      <w:pBdr>
        <w:top w:val="double" w:sz="6" w:space="1" w:color="auto"/>
      </w:pBdr>
      <w:spacing w:line="240" w:lineRule="auto"/>
      <w:ind w:firstLine="0"/>
      <w:outlineLvl w:val="1"/>
    </w:pPr>
    <w:rPr>
      <w:lang w:val="es-MX" w:eastAsia="zh-CN"/>
    </w:rPr>
  </w:style>
  <w:style w:type="paragraph" w:customStyle="1" w:styleId="tt">
    <w:name w:val="tt"/>
    <w:basedOn w:val="Texto0"/>
    <w:rsid w:val="00181708"/>
    <w:pPr>
      <w:tabs>
        <w:tab w:val="left" w:pos="1320"/>
        <w:tab w:val="left" w:pos="1629"/>
      </w:tabs>
      <w:ind w:left="1647" w:hanging="1440"/>
    </w:pPr>
    <w:rPr>
      <w:lang w:val="es-ES_tradnl" w:eastAsia="zh-CN"/>
    </w:rPr>
  </w:style>
  <w:style w:type="paragraph" w:customStyle="1" w:styleId="sum">
    <w:name w:val="sum"/>
    <w:basedOn w:val="Texto0"/>
    <w:rsid w:val="00181708"/>
    <w:pPr>
      <w:tabs>
        <w:tab w:val="right" w:leader="dot" w:pos="8100"/>
        <w:tab w:val="right" w:pos="8640"/>
      </w:tabs>
      <w:spacing w:after="0" w:line="266" w:lineRule="exact"/>
      <w:ind w:left="274" w:right="749" w:firstLine="0"/>
    </w:pPr>
    <w:rPr>
      <w:rFonts w:ascii="Times New Roman" w:hAnsi="Times New Roman"/>
      <w:b/>
      <w:sz w:val="20"/>
      <w:u w:val="single"/>
      <w:lang w:val="es-ES_tradnl" w:eastAsia="zh-CN"/>
    </w:rPr>
  </w:style>
  <w:style w:type="paragraph" w:customStyle="1" w:styleId="EstilotextoPrimeralnea0">
    <w:name w:val="Estilo texto + Primera línea:  0&quot;"/>
    <w:basedOn w:val="Normal"/>
    <w:rsid w:val="00181708"/>
    <w:pPr>
      <w:widowControl/>
      <w:suppressAutoHyphens w:val="0"/>
      <w:spacing w:after="101" w:line="216" w:lineRule="exact"/>
    </w:pPr>
    <w:rPr>
      <w:sz w:val="18"/>
      <w:lang w:eastAsia="es-MX"/>
    </w:rPr>
  </w:style>
  <w:style w:type="paragraph" w:customStyle="1" w:styleId="EstilotextoPrimeral">
    <w:name w:val="Estilo texto + Primera l"/>
    <w:basedOn w:val="Normal"/>
    <w:rsid w:val="00181708"/>
    <w:pPr>
      <w:widowControl/>
      <w:suppressAutoHyphens w:val="0"/>
      <w:spacing w:after="101" w:line="216" w:lineRule="exact"/>
    </w:pPr>
    <w:rPr>
      <w:rFonts w:cs="Arial"/>
      <w:sz w:val="18"/>
      <w:szCs w:val="18"/>
      <w:lang w:eastAsia="zh-CN"/>
    </w:rPr>
  </w:style>
  <w:style w:type="paragraph" w:customStyle="1" w:styleId="Texto1">
    <w:name w:val="Texto 1"/>
    <w:basedOn w:val="Normal"/>
    <w:link w:val="Texto1Car"/>
    <w:qFormat/>
    <w:rsid w:val="00181708"/>
    <w:pPr>
      <w:widowControl/>
      <w:tabs>
        <w:tab w:val="left" w:pos="567"/>
      </w:tabs>
      <w:suppressAutoHyphens w:val="0"/>
      <w:spacing w:before="180" w:after="120"/>
    </w:pPr>
    <w:rPr>
      <w:rFonts w:cs="Arial"/>
      <w:sz w:val="20"/>
      <w:lang w:eastAsia="zh-CN"/>
    </w:rPr>
  </w:style>
  <w:style w:type="paragraph" w:customStyle="1" w:styleId="Subseccin">
    <w:name w:val="Subsección"/>
    <w:basedOn w:val="Normal"/>
    <w:next w:val="SSNumeral"/>
    <w:link w:val="SubseccinCar"/>
    <w:qFormat/>
    <w:rsid w:val="00181708"/>
    <w:pPr>
      <w:widowControl/>
      <w:tabs>
        <w:tab w:val="left" w:pos="1418"/>
      </w:tabs>
      <w:suppressAutoHyphens w:val="0"/>
      <w:spacing w:before="240" w:after="180"/>
    </w:pPr>
    <w:rPr>
      <w:rFonts w:ascii="Calibri" w:hAnsi="Calibri"/>
      <w:szCs w:val="24"/>
      <w:lang w:eastAsia="zh-CN"/>
    </w:rPr>
  </w:style>
  <w:style w:type="paragraph" w:customStyle="1" w:styleId="SSNumeral">
    <w:name w:val="SS Numeral"/>
    <w:basedOn w:val="Normal"/>
    <w:link w:val="SSNumeralCar"/>
    <w:qFormat/>
    <w:rsid w:val="00181708"/>
    <w:pPr>
      <w:widowControl/>
      <w:suppressAutoHyphens w:val="0"/>
      <w:spacing w:before="120" w:after="120"/>
    </w:pPr>
    <w:rPr>
      <w:rFonts w:ascii="Calibri" w:hAnsi="Calibri"/>
      <w:szCs w:val="24"/>
      <w:lang w:eastAsia="zh-CN"/>
    </w:rPr>
  </w:style>
  <w:style w:type="paragraph" w:customStyle="1" w:styleId="Tablanegrita">
    <w:name w:val="Tabla negrita"/>
    <w:basedOn w:val="Normal"/>
    <w:link w:val="TablanegritaCar"/>
    <w:qFormat/>
    <w:rsid w:val="00181708"/>
    <w:pPr>
      <w:widowControl/>
      <w:suppressAutoHyphens w:val="0"/>
      <w:spacing w:before="120" w:after="120"/>
    </w:pPr>
    <w:rPr>
      <w:rFonts w:ascii="Calibri" w:hAnsi="Calibri"/>
      <w:b/>
      <w:bCs/>
      <w:szCs w:val="24"/>
      <w:lang w:eastAsia="zh-CN"/>
    </w:rPr>
  </w:style>
  <w:style w:type="paragraph" w:customStyle="1" w:styleId="Tablageneral">
    <w:name w:val="Tabla general"/>
    <w:basedOn w:val="Normal"/>
    <w:link w:val="TablageneralCar"/>
    <w:qFormat/>
    <w:rsid w:val="00181708"/>
    <w:pPr>
      <w:widowControl/>
      <w:suppressAutoHyphens w:val="0"/>
      <w:spacing w:before="120" w:after="120"/>
      <w:jc w:val="left"/>
    </w:pPr>
    <w:rPr>
      <w:rFonts w:ascii="Calibri" w:hAnsi="Calibri"/>
      <w:szCs w:val="24"/>
      <w:lang w:eastAsia="zh-CN"/>
    </w:rPr>
  </w:style>
  <w:style w:type="paragraph" w:customStyle="1" w:styleId="Texto2">
    <w:name w:val="Texto 2"/>
    <w:basedOn w:val="Normal"/>
    <w:link w:val="Texto2Car"/>
    <w:qFormat/>
    <w:rsid w:val="00181708"/>
    <w:pPr>
      <w:widowControl/>
      <w:suppressAutoHyphens w:val="0"/>
      <w:spacing w:before="120" w:after="120"/>
      <w:ind w:left="851"/>
    </w:pPr>
    <w:rPr>
      <w:rFonts w:ascii="Calibri" w:hAnsi="Calibri"/>
      <w:szCs w:val="24"/>
      <w:lang w:eastAsia="zh-CN"/>
    </w:rPr>
  </w:style>
  <w:style w:type="paragraph" w:customStyle="1" w:styleId="Texto3">
    <w:name w:val="Texto 3"/>
    <w:basedOn w:val="Normal"/>
    <w:link w:val="Texto3Car"/>
    <w:qFormat/>
    <w:rsid w:val="00181708"/>
    <w:pPr>
      <w:widowControl/>
      <w:suppressAutoHyphens w:val="0"/>
      <w:spacing w:before="120" w:after="120"/>
      <w:ind w:left="1418"/>
    </w:pPr>
    <w:rPr>
      <w:rFonts w:ascii="Calibri" w:hAnsi="Calibri"/>
      <w:szCs w:val="24"/>
      <w:lang w:eastAsia="zh-CN"/>
    </w:rPr>
  </w:style>
  <w:style w:type="paragraph" w:customStyle="1" w:styleId="Texto4">
    <w:name w:val="Texto 4"/>
    <w:basedOn w:val="Normal"/>
    <w:link w:val="Texto4Car"/>
    <w:qFormat/>
    <w:rsid w:val="00181708"/>
    <w:pPr>
      <w:widowControl/>
      <w:suppressAutoHyphens w:val="0"/>
      <w:spacing w:before="120" w:after="120"/>
      <w:ind w:left="1985"/>
    </w:pPr>
    <w:rPr>
      <w:rFonts w:ascii="Calibri" w:hAnsi="Calibri"/>
      <w:szCs w:val="24"/>
      <w:lang w:eastAsia="zh-CN"/>
    </w:rPr>
  </w:style>
  <w:style w:type="paragraph" w:customStyle="1" w:styleId="Texto5">
    <w:name w:val="Texto 5"/>
    <w:basedOn w:val="Normal"/>
    <w:link w:val="Texto5Car"/>
    <w:qFormat/>
    <w:rsid w:val="00181708"/>
    <w:pPr>
      <w:widowControl/>
      <w:suppressAutoHyphens w:val="0"/>
      <w:spacing w:before="120" w:after="120"/>
      <w:ind w:left="993" w:hanging="426"/>
    </w:pPr>
    <w:rPr>
      <w:rFonts w:ascii="Calibri" w:hAnsi="Calibri"/>
      <w:szCs w:val="24"/>
      <w:lang w:eastAsia="zh-CN"/>
    </w:rPr>
  </w:style>
  <w:style w:type="paragraph" w:customStyle="1" w:styleId="SSApartado">
    <w:name w:val="SS Apartado"/>
    <w:basedOn w:val="Normal"/>
    <w:link w:val="SSApartadoCar"/>
    <w:qFormat/>
    <w:rsid w:val="00181708"/>
    <w:pPr>
      <w:widowControl/>
      <w:suppressAutoHyphens w:val="0"/>
      <w:spacing w:before="120" w:after="120"/>
      <w:ind w:left="2835" w:hanging="567"/>
    </w:pPr>
    <w:rPr>
      <w:rFonts w:ascii="Calibri" w:hAnsi="Calibri"/>
      <w:szCs w:val="24"/>
      <w:lang w:eastAsia="zh-CN"/>
    </w:rPr>
  </w:style>
  <w:style w:type="paragraph" w:customStyle="1" w:styleId="Tdc90">
    <w:name w:val="Tdc 9"/>
    <w:basedOn w:val="Normal"/>
    <w:next w:val="Normal"/>
    <w:rsid w:val="00181708"/>
    <w:pPr>
      <w:widowControl/>
      <w:suppressAutoHyphens w:val="0"/>
      <w:spacing w:after="100" w:line="276" w:lineRule="atLeast"/>
      <w:ind w:left="1760"/>
    </w:pPr>
    <w:rPr>
      <w:rFonts w:ascii="Calibri" w:hAnsi="Calibri"/>
      <w:szCs w:val="24"/>
      <w:lang w:eastAsia="zh-CN"/>
    </w:rPr>
  </w:style>
  <w:style w:type="paragraph" w:customStyle="1" w:styleId="Asuntodelcomentario1">
    <w:name w:val="Asunto del comentario1"/>
    <w:basedOn w:val="Textocomentario"/>
    <w:next w:val="Textocomentario"/>
    <w:rsid w:val="00181708"/>
    <w:pPr>
      <w:suppressAutoHyphens w:val="0"/>
      <w:jc w:val="both"/>
    </w:pPr>
    <w:rPr>
      <w:rFonts w:ascii="Calibri" w:hAnsi="Calibri"/>
      <w:bCs/>
      <w:sz w:val="24"/>
      <w:szCs w:val="24"/>
      <w:lang w:val="es-MX" w:eastAsia="zh-CN"/>
    </w:rPr>
  </w:style>
  <w:style w:type="paragraph" w:customStyle="1" w:styleId="ParaText">
    <w:name w:val="ParaText"/>
    <w:basedOn w:val="Normal"/>
    <w:link w:val="ParaTextCar"/>
    <w:uiPriority w:val="15"/>
    <w:rsid w:val="00181708"/>
    <w:pPr>
      <w:widowControl/>
      <w:suppressAutoHyphens w:val="0"/>
      <w:spacing w:after="120" w:line="300" w:lineRule="atLeast"/>
    </w:pPr>
    <w:rPr>
      <w:rFonts w:ascii="Calibri" w:hAnsi="Calibri"/>
      <w:szCs w:val="24"/>
      <w:lang w:eastAsia="zh-CN"/>
    </w:rPr>
  </w:style>
  <w:style w:type="paragraph" w:customStyle="1" w:styleId="StyleLinespacing15">
    <w:name w:val="Style Line spacing:  1.5"/>
    <w:basedOn w:val="Normal"/>
    <w:rsid w:val="00181708"/>
    <w:pPr>
      <w:widowControl/>
      <w:suppressAutoHyphens w:val="0"/>
      <w:spacing w:before="60" w:line="360" w:lineRule="atLeast"/>
    </w:pPr>
    <w:rPr>
      <w:rFonts w:ascii="Times New Roman" w:hAnsi="Times New Roman"/>
      <w:szCs w:val="24"/>
      <w:lang w:eastAsia="zh-CN"/>
    </w:rPr>
  </w:style>
  <w:style w:type="paragraph" w:customStyle="1" w:styleId="Nombredeldocumento">
    <w:name w:val="Nombre del documento"/>
    <w:basedOn w:val="Texto1"/>
    <w:link w:val="NombredeldocumentoCar"/>
    <w:qFormat/>
    <w:rsid w:val="00181708"/>
    <w:pPr>
      <w:tabs>
        <w:tab w:val="clear" w:pos="567"/>
      </w:tabs>
      <w:spacing w:before="480" w:after="1200"/>
      <w:jc w:val="center"/>
    </w:pPr>
    <w:rPr>
      <w:rFonts w:ascii="Calibri" w:hAnsi="Calibri" w:cs="Times New Roman"/>
      <w:b/>
      <w:bCs/>
      <w:sz w:val="48"/>
      <w:szCs w:val="48"/>
    </w:rPr>
  </w:style>
  <w:style w:type="paragraph" w:customStyle="1" w:styleId="Indice">
    <w:name w:val="Indice"/>
    <w:basedOn w:val="Nombredeldocumento"/>
    <w:link w:val="IndiceCar"/>
    <w:qFormat/>
    <w:rsid w:val="00181708"/>
    <w:pPr>
      <w:spacing w:before="240"/>
    </w:pPr>
    <w:rPr>
      <w:b w:val="0"/>
      <w:bCs w:val="0"/>
    </w:rPr>
  </w:style>
  <w:style w:type="paragraph" w:customStyle="1" w:styleId="SubApartado0">
    <w:name w:val="SubApartado"/>
    <w:basedOn w:val="Texto5"/>
    <w:link w:val="SubApartadoCar0"/>
    <w:qFormat/>
    <w:rsid w:val="00181708"/>
    <w:pPr>
      <w:ind w:left="0" w:firstLine="0"/>
    </w:pPr>
  </w:style>
  <w:style w:type="paragraph" w:customStyle="1" w:styleId="SSSubapartado">
    <w:name w:val="SS Subapartado"/>
    <w:basedOn w:val="SubApartado0"/>
    <w:link w:val="SSSubapartadoCar"/>
    <w:qFormat/>
    <w:rsid w:val="00181708"/>
    <w:pPr>
      <w:ind w:left="2835" w:hanging="567"/>
    </w:pPr>
  </w:style>
  <w:style w:type="paragraph" w:customStyle="1" w:styleId="Texto6">
    <w:name w:val="Texto 6"/>
    <w:basedOn w:val="Texto5"/>
    <w:link w:val="Texto6Car"/>
    <w:qFormat/>
    <w:rsid w:val="00181708"/>
    <w:pPr>
      <w:ind w:left="2835"/>
    </w:pPr>
  </w:style>
  <w:style w:type="paragraph" w:customStyle="1" w:styleId="Contenido">
    <w:name w:val="Contenido"/>
    <w:basedOn w:val="Normal"/>
    <w:link w:val="ContenidoCar"/>
    <w:qFormat/>
    <w:rsid w:val="00181708"/>
    <w:pPr>
      <w:widowControl/>
      <w:suppressAutoHyphens w:val="0"/>
      <w:spacing w:before="120" w:after="360"/>
      <w:jc w:val="center"/>
    </w:pPr>
    <w:rPr>
      <w:rFonts w:ascii="Calibri" w:hAnsi="Calibri"/>
      <w:b/>
      <w:bCs/>
      <w:sz w:val="32"/>
      <w:szCs w:val="32"/>
      <w:lang w:eastAsia="zh-CN"/>
    </w:rPr>
  </w:style>
  <w:style w:type="paragraph" w:customStyle="1" w:styleId="TITULODELDOCUMENTO">
    <w:name w:val="TITULO DEL DOCUMENTO"/>
    <w:basedOn w:val="Nombredeldocumento"/>
    <w:link w:val="TITULODELDOCUMENTOCar"/>
    <w:qFormat/>
    <w:rsid w:val="00181708"/>
    <w:pPr>
      <w:spacing w:before="120" w:after="180"/>
    </w:pPr>
    <w:rPr>
      <w:rFonts w:ascii="Times New Roman" w:hAnsi="Times New Roman"/>
      <w:sz w:val="24"/>
      <w:szCs w:val="24"/>
    </w:rPr>
  </w:style>
  <w:style w:type="paragraph" w:customStyle="1" w:styleId="TIMESNEWROMAN">
    <w:name w:val="TIMES NEW ROMAN"/>
    <w:basedOn w:val="Normal"/>
    <w:link w:val="TIMESNEWROMANCar"/>
    <w:qFormat/>
    <w:rsid w:val="00181708"/>
    <w:pPr>
      <w:widowControl/>
      <w:suppressAutoHyphens w:val="0"/>
      <w:spacing w:before="120" w:after="240"/>
      <w:jc w:val="center"/>
    </w:pPr>
    <w:rPr>
      <w:rFonts w:ascii="Times New Roman" w:hAnsi="Times New Roman"/>
      <w:b/>
      <w:bCs/>
      <w:sz w:val="32"/>
      <w:szCs w:val="32"/>
      <w:lang w:eastAsia="zh-CN"/>
    </w:rPr>
  </w:style>
  <w:style w:type="paragraph" w:customStyle="1" w:styleId="TIMESNEWROMAN9">
    <w:name w:val="TIMES NEW ROMAN 9"/>
    <w:basedOn w:val="Titulo1"/>
    <w:link w:val="TIMESNEWROMAN9Car"/>
    <w:qFormat/>
    <w:rsid w:val="00181708"/>
    <w:pPr>
      <w:pBdr>
        <w:bottom w:val="single" w:sz="24" w:space="1" w:color="auto"/>
      </w:pBdr>
      <w:outlineLvl w:val="9"/>
    </w:pPr>
    <w:rPr>
      <w:rFonts w:cs="Times New Roman"/>
      <w:bCs/>
      <w:sz w:val="26"/>
      <w:szCs w:val="26"/>
      <w:lang w:eastAsia="zh-CN"/>
    </w:rPr>
  </w:style>
  <w:style w:type="paragraph" w:customStyle="1" w:styleId="textodenotaalfinal">
    <w:name w:val="texto de nota al final"/>
    <w:basedOn w:val="Normal"/>
    <w:rsid w:val="00181708"/>
    <w:pPr>
      <w:widowControl/>
      <w:suppressAutoHyphens w:val="0"/>
    </w:pPr>
    <w:rPr>
      <w:rFonts w:ascii="Calibri" w:hAnsi="Calibri"/>
      <w:sz w:val="18"/>
      <w:szCs w:val="18"/>
      <w:lang w:eastAsia="zh-CN"/>
    </w:rPr>
  </w:style>
  <w:style w:type="paragraph" w:customStyle="1" w:styleId="Heather">
    <w:name w:val="Heather"/>
    <w:basedOn w:val="Encabezado"/>
    <w:link w:val="HeatherCar"/>
    <w:qFormat/>
    <w:rsid w:val="00181708"/>
    <w:pPr>
      <w:widowControl/>
      <w:tabs>
        <w:tab w:val="clear" w:pos="4419"/>
        <w:tab w:val="clear" w:pos="8838"/>
        <w:tab w:val="center" w:pos="4320"/>
        <w:tab w:val="right" w:pos="8640"/>
      </w:tabs>
      <w:suppressAutoHyphens w:val="0"/>
      <w:jc w:val="right"/>
    </w:pPr>
    <w:rPr>
      <w:rFonts w:ascii="Verdana" w:hAnsi="Verdana"/>
      <w:b/>
      <w:bCs/>
      <w:i/>
      <w:iCs/>
      <w:color w:val="808080"/>
      <w:sz w:val="18"/>
      <w:szCs w:val="18"/>
      <w:lang w:eastAsia="zh-CN"/>
    </w:rPr>
  </w:style>
  <w:style w:type="paragraph" w:customStyle="1" w:styleId="Estilo">
    <w:name w:val="Estilo"/>
    <w:basedOn w:val="Sinespaciado"/>
    <w:link w:val="EstiloCar"/>
    <w:qFormat/>
    <w:rsid w:val="00181708"/>
    <w:pPr>
      <w:jc w:val="both"/>
    </w:pPr>
    <w:rPr>
      <w:rFonts w:ascii="Arial" w:hAnsi="Arial" w:cs="Arial"/>
      <w:sz w:val="24"/>
      <w:szCs w:val="24"/>
      <w:lang w:eastAsia="zh-CN"/>
    </w:rPr>
  </w:style>
  <w:style w:type="paragraph" w:customStyle="1" w:styleId="NumeralS">
    <w:name w:val="Numeral S"/>
    <w:basedOn w:val="Normal"/>
    <w:link w:val="NumeralSCar"/>
    <w:qFormat/>
    <w:rsid w:val="00181708"/>
    <w:pPr>
      <w:widowControl/>
      <w:suppressAutoHyphens w:val="0"/>
      <w:spacing w:before="120" w:after="120"/>
      <w:ind w:left="567" w:hanging="567"/>
    </w:pPr>
    <w:rPr>
      <w:rFonts w:cs="Arial"/>
      <w:sz w:val="20"/>
      <w:lang w:eastAsia="zh-CN"/>
    </w:rPr>
  </w:style>
  <w:style w:type="paragraph" w:customStyle="1" w:styleId="IncisoS">
    <w:name w:val="Inciso S"/>
    <w:basedOn w:val="Normal"/>
    <w:link w:val="IncisoSCar"/>
    <w:qFormat/>
    <w:rsid w:val="00181708"/>
    <w:pPr>
      <w:widowControl/>
      <w:suppressAutoHyphens w:val="0"/>
      <w:spacing w:before="120" w:after="120"/>
      <w:ind w:left="1134" w:hanging="567"/>
    </w:pPr>
    <w:rPr>
      <w:rFonts w:cs="Arial"/>
      <w:sz w:val="20"/>
      <w:lang w:eastAsia="zh-CN"/>
    </w:rPr>
  </w:style>
  <w:style w:type="paragraph" w:customStyle="1" w:styleId="SubincisoS">
    <w:name w:val="Subinciso S"/>
    <w:basedOn w:val="Normal"/>
    <w:link w:val="SubincisoSCar"/>
    <w:qFormat/>
    <w:rsid w:val="00181708"/>
    <w:pPr>
      <w:widowControl/>
      <w:suppressAutoHyphens w:val="0"/>
      <w:spacing w:before="120" w:after="120"/>
      <w:ind w:left="1701" w:hanging="567"/>
    </w:pPr>
    <w:rPr>
      <w:rFonts w:cs="Arial"/>
      <w:sz w:val="20"/>
      <w:lang w:eastAsia="zh-CN"/>
    </w:rPr>
  </w:style>
  <w:style w:type="paragraph" w:customStyle="1" w:styleId="ApartadoS">
    <w:name w:val="Apartado S"/>
    <w:basedOn w:val="Normal"/>
    <w:link w:val="ApartadoSCar"/>
    <w:rsid w:val="00181708"/>
    <w:pPr>
      <w:widowControl/>
      <w:suppressAutoHyphens w:val="0"/>
      <w:spacing w:before="120" w:after="120"/>
      <w:ind w:left="2268" w:hanging="567"/>
    </w:pPr>
    <w:rPr>
      <w:rFonts w:cs="Arial"/>
      <w:sz w:val="20"/>
      <w:lang w:eastAsia="zh-CN"/>
    </w:rPr>
  </w:style>
  <w:style w:type="paragraph" w:customStyle="1" w:styleId="NumeralSS">
    <w:name w:val="Numeral  SS"/>
    <w:basedOn w:val="Normal"/>
    <w:link w:val="NumeralSSCar"/>
    <w:qFormat/>
    <w:rsid w:val="00181708"/>
    <w:pPr>
      <w:widowControl/>
      <w:suppressAutoHyphens w:val="0"/>
      <w:spacing w:before="120" w:after="120"/>
      <w:ind w:left="1135" w:hanging="567"/>
    </w:pPr>
    <w:rPr>
      <w:rFonts w:cs="Arial"/>
      <w:sz w:val="20"/>
      <w:lang w:eastAsia="zh-CN"/>
    </w:rPr>
  </w:style>
  <w:style w:type="paragraph" w:customStyle="1" w:styleId="IncisoSS">
    <w:name w:val="Inciso SS"/>
    <w:basedOn w:val="Normal"/>
    <w:link w:val="IncisoSSCar"/>
    <w:qFormat/>
    <w:rsid w:val="00181708"/>
    <w:pPr>
      <w:widowControl/>
      <w:suppressAutoHyphens w:val="0"/>
      <w:spacing w:before="120" w:after="120"/>
      <w:ind w:left="1701" w:hanging="567"/>
    </w:pPr>
    <w:rPr>
      <w:rFonts w:cs="Arial"/>
      <w:sz w:val="20"/>
      <w:lang w:eastAsia="zh-CN"/>
    </w:rPr>
  </w:style>
  <w:style w:type="paragraph" w:customStyle="1" w:styleId="SubincisoSS">
    <w:name w:val="Subinciso SS"/>
    <w:basedOn w:val="Normal"/>
    <w:link w:val="SubincisoSSCar"/>
    <w:qFormat/>
    <w:rsid w:val="00181708"/>
    <w:pPr>
      <w:widowControl/>
      <w:suppressAutoHyphens w:val="0"/>
      <w:spacing w:before="120" w:after="120"/>
      <w:ind w:left="2268" w:hanging="567"/>
    </w:pPr>
    <w:rPr>
      <w:rFonts w:cs="Arial"/>
      <w:sz w:val="20"/>
      <w:lang w:eastAsia="zh-CN"/>
    </w:rPr>
  </w:style>
  <w:style w:type="paragraph" w:customStyle="1" w:styleId="ApartadoSS">
    <w:name w:val="Apartado SS"/>
    <w:basedOn w:val="Normal"/>
    <w:link w:val="ApartadoSSCar"/>
    <w:rsid w:val="00181708"/>
    <w:pPr>
      <w:widowControl/>
      <w:suppressAutoHyphens w:val="0"/>
      <w:spacing w:before="120" w:after="120"/>
      <w:ind w:left="2835" w:hanging="567"/>
    </w:pPr>
    <w:rPr>
      <w:rFonts w:cs="Arial"/>
      <w:sz w:val="20"/>
      <w:lang w:eastAsia="zh-CN"/>
    </w:rPr>
  </w:style>
  <w:style w:type="paragraph" w:customStyle="1" w:styleId="SubapartSS">
    <w:name w:val="Subapart SS"/>
    <w:basedOn w:val="Normal"/>
    <w:link w:val="SubapartSSCar"/>
    <w:qFormat/>
    <w:rsid w:val="00181708"/>
    <w:pPr>
      <w:widowControl/>
      <w:suppressAutoHyphens w:val="0"/>
      <w:spacing w:before="120" w:after="120"/>
      <w:ind w:left="3402" w:hanging="567"/>
    </w:pPr>
    <w:rPr>
      <w:rFonts w:cs="Arial"/>
      <w:sz w:val="20"/>
      <w:lang w:eastAsia="zh-CN"/>
    </w:rPr>
  </w:style>
  <w:style w:type="paragraph" w:customStyle="1" w:styleId="Formulacontenido">
    <w:name w:val="Formula contenido"/>
    <w:basedOn w:val="Texto2"/>
    <w:link w:val="FormulacontenidoCar"/>
    <w:qFormat/>
    <w:rsid w:val="00181708"/>
    <w:pPr>
      <w:tabs>
        <w:tab w:val="left" w:pos="2268"/>
      </w:tabs>
      <w:spacing w:after="360"/>
      <w:ind w:left="2268" w:right="-93" w:hanging="1417"/>
    </w:pPr>
    <w:rPr>
      <w:rFonts w:ascii="Cambria Math" w:hAnsi="Cambria Math"/>
      <w:i/>
      <w:iCs/>
      <w:sz w:val="20"/>
      <w:szCs w:val="20"/>
    </w:rPr>
  </w:style>
  <w:style w:type="paragraph" w:customStyle="1" w:styleId="Textonormal">
    <w:name w:val="Texto normal"/>
    <w:basedOn w:val="Normal"/>
    <w:rsid w:val="00181708"/>
    <w:pPr>
      <w:widowControl/>
      <w:suppressAutoHyphens w:val="0"/>
      <w:spacing w:before="120" w:after="120"/>
    </w:pPr>
    <w:rPr>
      <w:rFonts w:ascii="Calibri" w:hAnsi="Calibri"/>
      <w:szCs w:val="24"/>
      <w:lang w:eastAsia="zh-CN"/>
    </w:rPr>
  </w:style>
  <w:style w:type="paragraph" w:customStyle="1" w:styleId="ClientNameCrossRef">
    <w:name w:val="Client Name Cross Ref"/>
    <w:basedOn w:val="Normal"/>
    <w:uiPriority w:val="4"/>
    <w:rsid w:val="00181708"/>
    <w:pPr>
      <w:widowControl/>
      <w:suppressAutoHyphens w:val="0"/>
      <w:spacing w:after="180" w:line="200" w:lineRule="atLeast"/>
      <w:jc w:val="left"/>
    </w:pPr>
    <w:rPr>
      <w:rFonts w:cs="Arial"/>
      <w:sz w:val="16"/>
      <w:szCs w:val="16"/>
      <w:lang w:eastAsia="zh-CN"/>
    </w:rPr>
  </w:style>
  <w:style w:type="paragraph" w:customStyle="1" w:styleId="DraftMarkings">
    <w:name w:val="Draft Markings"/>
    <w:basedOn w:val="ClientNameCrossRef"/>
    <w:uiPriority w:val="99"/>
    <w:rsid w:val="00181708"/>
    <w:pPr>
      <w:spacing w:after="0" w:line="240" w:lineRule="auto"/>
      <w:jc w:val="right"/>
    </w:pPr>
    <w:rPr>
      <w:b/>
      <w:bCs/>
      <w:sz w:val="20"/>
      <w:szCs w:val="20"/>
    </w:rPr>
  </w:style>
  <w:style w:type="paragraph" w:customStyle="1" w:styleId="DocNum">
    <w:name w:val="DocNum"/>
    <w:basedOn w:val="Normal"/>
    <w:uiPriority w:val="4"/>
    <w:rsid w:val="00181708"/>
    <w:pPr>
      <w:widowControl/>
      <w:suppressAutoHyphens w:val="0"/>
      <w:jc w:val="left"/>
    </w:pPr>
    <w:rPr>
      <w:rFonts w:cs="Arial"/>
      <w:sz w:val="14"/>
      <w:szCs w:val="14"/>
      <w:lang w:eastAsia="zh-CN"/>
    </w:rPr>
  </w:style>
  <w:style w:type="paragraph" w:customStyle="1" w:styleId="Logo">
    <w:name w:val="Logo"/>
    <w:basedOn w:val="Normal"/>
    <w:uiPriority w:val="99"/>
    <w:rsid w:val="00181708"/>
    <w:pPr>
      <w:widowControl/>
      <w:suppressAutoHyphens w:val="0"/>
      <w:spacing w:line="560" w:lineRule="exact"/>
      <w:jc w:val="center"/>
    </w:pPr>
    <w:rPr>
      <w:rFonts w:cs="Arial"/>
      <w:sz w:val="16"/>
      <w:szCs w:val="16"/>
      <w:lang w:eastAsia="zh-CN"/>
    </w:rPr>
  </w:style>
  <w:style w:type="paragraph" w:customStyle="1" w:styleId="TableBullet1">
    <w:name w:val="Table Bullet 1"/>
    <w:basedOn w:val="Normal"/>
    <w:uiPriority w:val="4"/>
    <w:qFormat/>
    <w:rsid w:val="00181708"/>
    <w:pPr>
      <w:widowControl/>
      <w:tabs>
        <w:tab w:val="left" w:pos="360"/>
      </w:tabs>
      <w:suppressAutoHyphens w:val="0"/>
      <w:spacing w:before="40" w:after="40"/>
      <w:ind w:left="360" w:hanging="360"/>
      <w:jc w:val="left"/>
    </w:pPr>
    <w:rPr>
      <w:rFonts w:cs="Arial"/>
      <w:sz w:val="20"/>
      <w:lang w:eastAsia="zh-CN"/>
    </w:rPr>
  </w:style>
  <w:style w:type="paragraph" w:customStyle="1" w:styleId="TableBullet2">
    <w:name w:val="Table Bullet 2"/>
    <w:basedOn w:val="Normal"/>
    <w:uiPriority w:val="4"/>
    <w:qFormat/>
    <w:rsid w:val="00181708"/>
    <w:pPr>
      <w:widowControl/>
      <w:tabs>
        <w:tab w:val="left" w:pos="720"/>
      </w:tabs>
      <w:suppressAutoHyphens w:val="0"/>
      <w:spacing w:before="40" w:after="40"/>
      <w:ind w:left="720" w:hanging="360"/>
      <w:jc w:val="left"/>
    </w:pPr>
    <w:rPr>
      <w:rFonts w:cs="Arial"/>
      <w:sz w:val="20"/>
      <w:lang w:eastAsia="zh-CN"/>
    </w:rPr>
  </w:style>
  <w:style w:type="paragraph" w:customStyle="1" w:styleId="TableBullet30">
    <w:name w:val="Table Bullet 3"/>
    <w:basedOn w:val="Normal"/>
    <w:uiPriority w:val="4"/>
    <w:qFormat/>
    <w:rsid w:val="00181708"/>
    <w:pPr>
      <w:widowControl/>
      <w:tabs>
        <w:tab w:val="left" w:pos="1080"/>
      </w:tabs>
      <w:suppressAutoHyphens w:val="0"/>
      <w:spacing w:before="40" w:after="40"/>
      <w:ind w:left="1080" w:hanging="360"/>
      <w:jc w:val="left"/>
    </w:pPr>
    <w:rPr>
      <w:rFonts w:cs="Arial"/>
      <w:sz w:val="20"/>
      <w:lang w:eastAsia="zh-CN"/>
    </w:rPr>
  </w:style>
  <w:style w:type="paragraph" w:customStyle="1" w:styleId="TableBullet4">
    <w:name w:val="Table Bullet 4"/>
    <w:basedOn w:val="Normal"/>
    <w:uiPriority w:val="4"/>
    <w:qFormat/>
    <w:rsid w:val="00181708"/>
    <w:pPr>
      <w:widowControl/>
      <w:tabs>
        <w:tab w:val="left" w:pos="1440"/>
      </w:tabs>
      <w:suppressAutoHyphens w:val="0"/>
      <w:spacing w:before="40" w:after="40"/>
      <w:ind w:left="1440" w:hanging="360"/>
      <w:jc w:val="left"/>
    </w:pPr>
    <w:rPr>
      <w:rFonts w:cs="Arial"/>
      <w:sz w:val="20"/>
      <w:lang w:eastAsia="zh-CN"/>
    </w:rPr>
  </w:style>
  <w:style w:type="paragraph" w:customStyle="1" w:styleId="HeadingNumber1">
    <w:name w:val="Heading Number 1"/>
    <w:basedOn w:val="Normal"/>
    <w:next w:val="Normal"/>
    <w:uiPriority w:val="4"/>
    <w:rsid w:val="00181708"/>
    <w:pPr>
      <w:keepNext/>
      <w:widowControl/>
      <w:tabs>
        <w:tab w:val="left" w:pos="720"/>
      </w:tabs>
      <w:suppressAutoHyphens w:val="0"/>
      <w:spacing w:before="60" w:after="60"/>
      <w:ind w:left="720" w:hanging="720"/>
      <w:jc w:val="left"/>
    </w:pPr>
    <w:rPr>
      <w:rFonts w:ascii="Cambria" w:hAnsi="Cambria"/>
      <w:b/>
      <w:bCs/>
      <w:szCs w:val="24"/>
      <w:lang w:eastAsia="zh-CN"/>
    </w:rPr>
  </w:style>
  <w:style w:type="paragraph" w:customStyle="1" w:styleId="HeadingNumber2">
    <w:name w:val="Heading Number 2"/>
    <w:basedOn w:val="Normal"/>
    <w:next w:val="Normal"/>
    <w:uiPriority w:val="4"/>
    <w:rsid w:val="00181708"/>
    <w:pPr>
      <w:keepNext/>
      <w:widowControl/>
      <w:tabs>
        <w:tab w:val="left" w:pos="720"/>
      </w:tabs>
      <w:suppressAutoHyphens w:val="0"/>
      <w:spacing w:before="60" w:after="60"/>
      <w:ind w:left="720" w:hanging="720"/>
      <w:jc w:val="left"/>
    </w:pPr>
    <w:rPr>
      <w:rFonts w:ascii="Cambria" w:hAnsi="Cambria"/>
      <w:szCs w:val="24"/>
      <w:lang w:eastAsia="zh-CN"/>
    </w:rPr>
  </w:style>
  <w:style w:type="paragraph" w:customStyle="1" w:styleId="HeadingNumber3">
    <w:name w:val="Heading Number 3"/>
    <w:basedOn w:val="Normal"/>
    <w:next w:val="Normal"/>
    <w:uiPriority w:val="4"/>
    <w:rsid w:val="00181708"/>
    <w:pPr>
      <w:keepNext/>
      <w:widowControl/>
      <w:tabs>
        <w:tab w:val="left" w:pos="720"/>
      </w:tabs>
      <w:suppressAutoHyphens w:val="0"/>
      <w:spacing w:before="60" w:after="60"/>
      <w:ind w:left="720" w:hanging="720"/>
      <w:jc w:val="left"/>
    </w:pPr>
    <w:rPr>
      <w:rFonts w:ascii="Cambria" w:hAnsi="Cambria"/>
      <w:b/>
      <w:bCs/>
      <w:sz w:val="20"/>
      <w:lang w:eastAsia="zh-CN"/>
    </w:rPr>
  </w:style>
  <w:style w:type="paragraph" w:customStyle="1" w:styleId="HeadingNumber4">
    <w:name w:val="Heading Number 4"/>
    <w:basedOn w:val="Normal"/>
    <w:next w:val="Normal"/>
    <w:uiPriority w:val="4"/>
    <w:rsid w:val="00181708"/>
    <w:pPr>
      <w:keepNext/>
      <w:widowControl/>
      <w:tabs>
        <w:tab w:val="left" w:pos="720"/>
      </w:tabs>
      <w:suppressAutoHyphens w:val="0"/>
      <w:spacing w:before="60" w:after="60"/>
      <w:ind w:left="720" w:hanging="720"/>
      <w:jc w:val="left"/>
    </w:pPr>
    <w:rPr>
      <w:rFonts w:ascii="Cambria" w:hAnsi="Cambria"/>
      <w:sz w:val="20"/>
      <w:lang w:eastAsia="zh-CN"/>
    </w:rPr>
  </w:style>
  <w:style w:type="paragraph" w:customStyle="1" w:styleId="Bullet1">
    <w:name w:val="Bullet1"/>
    <w:basedOn w:val="Normal"/>
    <w:rsid w:val="00181708"/>
    <w:pPr>
      <w:widowControl/>
      <w:tabs>
        <w:tab w:val="left" w:pos="720"/>
      </w:tabs>
      <w:suppressAutoHyphens w:val="0"/>
      <w:spacing w:line="300" w:lineRule="atLeast"/>
      <w:ind w:left="720" w:hanging="360"/>
    </w:pPr>
    <w:rPr>
      <w:rFonts w:cs="Arial"/>
      <w:szCs w:val="24"/>
      <w:lang w:eastAsia="zh-CN"/>
    </w:rPr>
  </w:style>
  <w:style w:type="paragraph" w:customStyle="1" w:styleId="Listadevietas3">
    <w:name w:val="Lista de viñetas 3"/>
    <w:basedOn w:val="Normal"/>
    <w:rsid w:val="00181708"/>
    <w:pPr>
      <w:widowControl/>
      <w:tabs>
        <w:tab w:val="left" w:pos="360"/>
      </w:tabs>
      <w:suppressAutoHyphens w:val="0"/>
      <w:spacing w:after="120" w:line="260" w:lineRule="atLeast"/>
      <w:ind w:left="360" w:hanging="360"/>
      <w:jc w:val="left"/>
    </w:pPr>
    <w:rPr>
      <w:rFonts w:ascii="Calibri" w:hAnsi="Calibri"/>
      <w:szCs w:val="24"/>
      <w:lang w:eastAsia="zh-CN"/>
    </w:rPr>
  </w:style>
  <w:style w:type="paragraph" w:customStyle="1" w:styleId="Listadevietas4">
    <w:name w:val="Lista de viñetas 4"/>
    <w:basedOn w:val="Normal"/>
    <w:rsid w:val="00181708"/>
    <w:pPr>
      <w:widowControl/>
      <w:tabs>
        <w:tab w:val="left" w:pos="2160"/>
      </w:tabs>
      <w:suppressAutoHyphens w:val="0"/>
      <w:spacing w:after="120" w:line="260" w:lineRule="atLeast"/>
      <w:ind w:left="2160" w:hanging="360"/>
      <w:jc w:val="left"/>
    </w:pPr>
    <w:rPr>
      <w:rFonts w:ascii="Calibri" w:hAnsi="Calibri"/>
      <w:szCs w:val="24"/>
      <w:lang w:eastAsia="zh-CN"/>
    </w:rPr>
  </w:style>
  <w:style w:type="paragraph" w:customStyle="1" w:styleId="Listadevietas5">
    <w:name w:val="Lista de viñetas 5"/>
    <w:basedOn w:val="Normal"/>
    <w:rsid w:val="00181708"/>
    <w:pPr>
      <w:widowControl/>
      <w:tabs>
        <w:tab w:val="left" w:pos="2520"/>
      </w:tabs>
      <w:suppressAutoHyphens w:val="0"/>
      <w:spacing w:after="120" w:line="260" w:lineRule="atLeast"/>
      <w:ind w:left="2520" w:hanging="360"/>
      <w:jc w:val="left"/>
    </w:pPr>
    <w:rPr>
      <w:rFonts w:ascii="Calibri" w:hAnsi="Calibri"/>
      <w:szCs w:val="24"/>
      <w:lang w:eastAsia="zh-CN"/>
    </w:rPr>
  </w:style>
  <w:style w:type="paragraph" w:customStyle="1" w:styleId="Listadevietas">
    <w:name w:val="Lista de viñetas"/>
    <w:basedOn w:val="Normal"/>
    <w:rsid w:val="00181708"/>
    <w:pPr>
      <w:widowControl/>
      <w:tabs>
        <w:tab w:val="left" w:pos="2880"/>
      </w:tabs>
      <w:suppressAutoHyphens w:val="0"/>
      <w:spacing w:after="120" w:line="260" w:lineRule="atLeast"/>
      <w:ind w:left="2880" w:hanging="360"/>
      <w:jc w:val="left"/>
    </w:pPr>
    <w:rPr>
      <w:rFonts w:ascii="Calibri" w:hAnsi="Calibri"/>
      <w:szCs w:val="24"/>
      <w:lang w:eastAsia="zh-CN"/>
    </w:rPr>
  </w:style>
  <w:style w:type="paragraph" w:customStyle="1" w:styleId="BASE">
    <w:name w:val="BASE"/>
    <w:basedOn w:val="Normal"/>
    <w:qFormat/>
    <w:rsid w:val="00181708"/>
    <w:pPr>
      <w:keepNext/>
      <w:widowControl/>
      <w:pBdr>
        <w:bottom w:val="single" w:sz="12" w:space="1" w:color="auto"/>
      </w:pBdr>
      <w:suppressAutoHyphens w:val="0"/>
      <w:spacing w:before="1200" w:after="480" w:line="276" w:lineRule="atLeast"/>
      <w:ind w:firstLine="993"/>
      <w:jc w:val="center"/>
    </w:pPr>
    <w:rPr>
      <w:rFonts w:cs="Arial"/>
      <w:b/>
      <w:bCs/>
      <w:sz w:val="28"/>
      <w:szCs w:val="28"/>
      <w:lang w:eastAsia="zh-CN"/>
    </w:rPr>
  </w:style>
  <w:style w:type="paragraph" w:customStyle="1" w:styleId="Base1">
    <w:name w:val="Base.1"/>
    <w:basedOn w:val="Normal"/>
    <w:link w:val="Base1Car"/>
    <w:qFormat/>
    <w:rsid w:val="00181708"/>
    <w:pPr>
      <w:keepNext/>
      <w:widowControl/>
      <w:tabs>
        <w:tab w:val="left" w:pos="1135"/>
      </w:tabs>
      <w:suppressAutoHyphens w:val="0"/>
      <w:spacing w:before="600" w:after="360"/>
      <w:ind w:left="851" w:hanging="851"/>
      <w:jc w:val="left"/>
    </w:pPr>
    <w:rPr>
      <w:rFonts w:cs="Arial"/>
      <w:b/>
      <w:bCs/>
      <w:szCs w:val="24"/>
      <w:lang w:eastAsia="zh-CN"/>
    </w:rPr>
  </w:style>
  <w:style w:type="paragraph" w:customStyle="1" w:styleId="Base11">
    <w:name w:val="Base.1.1"/>
    <w:basedOn w:val="Normal"/>
    <w:link w:val="Base11Car"/>
    <w:qFormat/>
    <w:rsid w:val="00181708"/>
    <w:pPr>
      <w:widowControl/>
      <w:tabs>
        <w:tab w:val="left" w:pos="851"/>
      </w:tabs>
      <w:suppressAutoHyphens w:val="0"/>
      <w:spacing w:before="120" w:after="120"/>
      <w:ind w:left="851" w:hanging="851"/>
    </w:pPr>
    <w:rPr>
      <w:rFonts w:cs="Arial"/>
      <w:sz w:val="20"/>
      <w:lang w:eastAsia="zh-CN"/>
    </w:rPr>
  </w:style>
  <w:style w:type="paragraph" w:customStyle="1" w:styleId="Portadaarriba">
    <w:name w:val="Portada arriba"/>
    <w:basedOn w:val="Nombredeldocumento"/>
    <w:link w:val="PortadaarribaCar"/>
    <w:qFormat/>
    <w:rsid w:val="00181708"/>
    <w:pPr>
      <w:pBdr>
        <w:bottom w:val="single" w:sz="6" w:space="1" w:color="auto"/>
      </w:pBdr>
      <w:spacing w:after="120"/>
    </w:pPr>
    <w:rPr>
      <w:sz w:val="56"/>
      <w:szCs w:val="56"/>
    </w:rPr>
  </w:style>
  <w:style w:type="paragraph" w:customStyle="1" w:styleId="Portadaabajo">
    <w:name w:val="Portada abajo"/>
    <w:basedOn w:val="Nombredeldocumento"/>
    <w:link w:val="PortadaabajoCar"/>
    <w:qFormat/>
    <w:rsid w:val="00181708"/>
    <w:pPr>
      <w:spacing w:before="0"/>
    </w:pPr>
    <w:rPr>
      <w:b w:val="0"/>
      <w:bCs w:val="0"/>
    </w:rPr>
  </w:style>
  <w:style w:type="paragraph" w:customStyle="1" w:styleId="Bullet2">
    <w:name w:val="Bullet2"/>
    <w:basedOn w:val="Normal"/>
    <w:rsid w:val="00181708"/>
    <w:pPr>
      <w:widowControl/>
      <w:tabs>
        <w:tab w:val="left" w:pos="1080"/>
      </w:tabs>
      <w:suppressAutoHyphens w:val="0"/>
      <w:spacing w:line="300" w:lineRule="atLeast"/>
      <w:ind w:left="1080" w:hanging="360"/>
    </w:pPr>
    <w:rPr>
      <w:rFonts w:cs="Arial"/>
      <w:szCs w:val="24"/>
      <w:lang w:eastAsia="zh-CN"/>
    </w:rPr>
  </w:style>
  <w:style w:type="paragraph" w:customStyle="1" w:styleId="HTMLconformatoprevio1">
    <w:name w:val="HTML con formato previo1"/>
    <w:basedOn w:val="Normal"/>
    <w:rsid w:val="0018170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left"/>
    </w:pPr>
    <w:rPr>
      <w:rFonts w:ascii="Courier New" w:hAnsi="Courier New" w:cs="Courier New"/>
      <w:sz w:val="20"/>
      <w:lang w:eastAsia="zh-CN"/>
    </w:rPr>
  </w:style>
  <w:style w:type="paragraph" w:customStyle="1" w:styleId="Bullet1HRt">
    <w:name w:val="Bullet1[HRt]"/>
    <w:basedOn w:val="Normal"/>
    <w:link w:val="Bullet1HRtChar"/>
    <w:rsid w:val="00181708"/>
    <w:pPr>
      <w:widowControl/>
      <w:suppressAutoHyphens w:val="0"/>
      <w:spacing w:after="240" w:line="300" w:lineRule="atLeast"/>
    </w:pPr>
    <w:rPr>
      <w:rFonts w:cs="Arial"/>
      <w:szCs w:val="24"/>
      <w:lang w:eastAsia="zh-CN"/>
    </w:rPr>
  </w:style>
  <w:style w:type="paragraph" w:customStyle="1" w:styleId="Figura">
    <w:name w:val="Figura"/>
    <w:basedOn w:val="Normal"/>
    <w:link w:val="FiguraCar"/>
    <w:rsid w:val="00181708"/>
    <w:pPr>
      <w:widowControl/>
      <w:suppressAutoHyphens w:val="0"/>
      <w:spacing w:before="120" w:after="360"/>
      <w:ind w:left="851"/>
      <w:jc w:val="center"/>
    </w:pPr>
    <w:rPr>
      <w:rFonts w:ascii="Calibri" w:hAnsi="Calibri"/>
      <w:b/>
      <w:bCs/>
      <w:i/>
      <w:iCs/>
      <w:szCs w:val="24"/>
      <w:lang w:eastAsia="zh-CN"/>
    </w:rPr>
  </w:style>
  <w:style w:type="paragraph" w:customStyle="1" w:styleId="NombredelManual">
    <w:name w:val="Nombre del Manual"/>
    <w:basedOn w:val="TDC1"/>
    <w:link w:val="NombredelManualCar"/>
    <w:rsid w:val="00181708"/>
    <w:pPr>
      <w:widowControl/>
      <w:tabs>
        <w:tab w:val="clear" w:pos="9974"/>
        <w:tab w:val="left" w:pos="1418"/>
        <w:tab w:val="right" w:leader="dot" w:pos="10070"/>
      </w:tabs>
      <w:suppressAutoHyphens w:val="0"/>
      <w:spacing w:before="180" w:after="100"/>
      <w:ind w:left="720" w:hanging="360"/>
      <w:jc w:val="center"/>
    </w:pPr>
    <w:rPr>
      <w:rFonts w:ascii="Calibri" w:hAnsi="Calibri"/>
      <w:bCs/>
      <w:noProof/>
      <w:sz w:val="48"/>
      <w:szCs w:val="48"/>
      <w:lang w:val="es-ES" w:eastAsia="zh-CN"/>
    </w:rPr>
  </w:style>
  <w:style w:type="paragraph" w:customStyle="1" w:styleId="EJEMPLO1">
    <w:name w:val="EJEMPLO 1"/>
    <w:basedOn w:val="Texto2"/>
    <w:link w:val="EJEMPLO1Car"/>
    <w:rsid w:val="00181708"/>
    <w:pPr>
      <w:pBdr>
        <w:top w:val="single" w:sz="6" w:space="9" w:color="auto"/>
        <w:left w:val="single" w:sz="6" w:space="9" w:color="auto"/>
        <w:bottom w:val="single" w:sz="6" w:space="9" w:color="auto"/>
        <w:right w:val="single" w:sz="6" w:space="9" w:color="auto"/>
      </w:pBdr>
      <w:shd w:val="clear" w:color="auto" w:fill="C0C0C0"/>
    </w:pPr>
    <w:rPr>
      <w:rFonts w:ascii="Arial" w:hAnsi="Arial" w:cs="Arial"/>
      <w:sz w:val="20"/>
      <w:szCs w:val="20"/>
      <w:lang w:val="es-ES"/>
    </w:rPr>
  </w:style>
  <w:style w:type="paragraph" w:customStyle="1" w:styleId="EJETexto1">
    <w:name w:val="EJE Texto 1"/>
    <w:basedOn w:val="Texto2"/>
    <w:link w:val="EJETexto1Car"/>
    <w:qFormat/>
    <w:rsid w:val="00181708"/>
    <w:pPr>
      <w:spacing w:after="60"/>
      <w:ind w:left="142" w:right="191"/>
    </w:pPr>
    <w:rPr>
      <w:rFonts w:ascii="Arial" w:hAnsi="Arial" w:cs="Arial"/>
      <w:sz w:val="20"/>
      <w:szCs w:val="20"/>
      <w:lang w:val="es-ES"/>
    </w:rPr>
  </w:style>
  <w:style w:type="paragraph" w:customStyle="1" w:styleId="EJETexto2">
    <w:name w:val="EJE Texto 2"/>
    <w:basedOn w:val="EJETexto1"/>
    <w:link w:val="EJETexto2Car"/>
    <w:qFormat/>
    <w:rsid w:val="00181708"/>
    <w:pPr>
      <w:ind w:left="567"/>
    </w:pPr>
  </w:style>
  <w:style w:type="paragraph" w:customStyle="1" w:styleId="EJEBullet1">
    <w:name w:val="EJE Bullet 1"/>
    <w:basedOn w:val="EJETexto1"/>
    <w:link w:val="EJEBullet1Car"/>
    <w:qFormat/>
    <w:rsid w:val="00181708"/>
    <w:pPr>
      <w:ind w:left="862" w:hanging="295"/>
    </w:pPr>
  </w:style>
  <w:style w:type="paragraph" w:customStyle="1" w:styleId="EJEBullet2">
    <w:name w:val="EJE Bullet 2"/>
    <w:basedOn w:val="EJETexto2"/>
    <w:link w:val="EJEBullet2Car"/>
    <w:qFormat/>
    <w:rsid w:val="00181708"/>
    <w:pPr>
      <w:ind w:left="1276" w:hanging="425"/>
    </w:pPr>
  </w:style>
  <w:style w:type="paragraph" w:customStyle="1" w:styleId="EJETitulo">
    <w:name w:val="EJE Titulo"/>
    <w:basedOn w:val="EJETexto1"/>
    <w:link w:val="EJETituloCar"/>
    <w:qFormat/>
    <w:rsid w:val="00181708"/>
    <w:pPr>
      <w:spacing w:before="240" w:after="120"/>
      <w:ind w:right="193"/>
      <w:jc w:val="center"/>
    </w:pPr>
    <w:rPr>
      <w:b/>
      <w:bCs/>
    </w:rPr>
  </w:style>
  <w:style w:type="paragraph" w:customStyle="1" w:styleId="Borrador">
    <w:name w:val="Borrador"/>
    <w:basedOn w:val="Nombredeldocumento"/>
    <w:link w:val="BorradorCar"/>
    <w:qFormat/>
    <w:rsid w:val="00181708"/>
    <w:pPr>
      <w:spacing w:before="0" w:after="480"/>
    </w:pPr>
    <w:rPr>
      <w:rFonts w:ascii="Arial" w:hAnsi="Arial" w:cs="Arial"/>
      <w:b w:val="0"/>
      <w:bCs w:val="0"/>
      <w:sz w:val="36"/>
      <w:szCs w:val="36"/>
    </w:rPr>
  </w:style>
  <w:style w:type="paragraph" w:customStyle="1" w:styleId="AddressBlock">
    <w:name w:val="Address Block"/>
    <w:basedOn w:val="Normal"/>
    <w:uiPriority w:val="4"/>
    <w:rsid w:val="00181708"/>
    <w:pPr>
      <w:widowControl/>
      <w:suppressAutoHyphens w:val="0"/>
      <w:spacing w:line="200" w:lineRule="atLeast"/>
      <w:jc w:val="left"/>
    </w:pPr>
    <w:rPr>
      <w:rFonts w:ascii="Cambria" w:hAnsi="Cambria"/>
      <w:sz w:val="16"/>
      <w:szCs w:val="16"/>
      <w:lang w:val="en-GB" w:eastAsia="zh-CN"/>
    </w:rPr>
  </w:style>
  <w:style w:type="paragraph" w:customStyle="1" w:styleId="AddresseeInfo">
    <w:name w:val="Addressee Info"/>
    <w:basedOn w:val="Normal"/>
    <w:link w:val="AddresseeInfoChar"/>
    <w:uiPriority w:val="4"/>
    <w:rsid w:val="00181708"/>
    <w:pPr>
      <w:widowControl/>
      <w:suppressAutoHyphens w:val="0"/>
      <w:spacing w:line="280" w:lineRule="atLeast"/>
      <w:jc w:val="left"/>
    </w:pPr>
    <w:rPr>
      <w:rFonts w:ascii="Cambria" w:hAnsi="Cambria"/>
      <w:b/>
      <w:bCs/>
      <w:caps/>
      <w:sz w:val="14"/>
      <w:szCs w:val="14"/>
      <w:lang w:val="en-GB" w:eastAsia="zh-CN"/>
    </w:rPr>
  </w:style>
  <w:style w:type="paragraph" w:styleId="Bibliografa">
    <w:name w:val="Bibliography"/>
    <w:basedOn w:val="Normal"/>
    <w:next w:val="Normal"/>
    <w:uiPriority w:val="37"/>
    <w:rsid w:val="00181708"/>
    <w:pPr>
      <w:widowControl/>
      <w:suppressAutoHyphens w:val="0"/>
      <w:spacing w:after="240"/>
      <w:jc w:val="left"/>
    </w:pPr>
    <w:rPr>
      <w:rFonts w:ascii="Calibri" w:hAnsi="Calibri"/>
      <w:szCs w:val="24"/>
      <w:lang w:val="en-GB" w:eastAsia="zh-CN"/>
    </w:rPr>
  </w:style>
  <w:style w:type="table" w:customStyle="1" w:styleId="Cuadrculadetablaclara1">
    <w:name w:val="Cuadrícula de tabla clara1"/>
    <w:basedOn w:val="Tablanormal"/>
    <w:uiPriority w:val="40"/>
    <w:rsid w:val="00181708"/>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CaptuloCar">
    <w:name w:val="Capítulo Car"/>
    <w:link w:val="Captulo"/>
    <w:rsid w:val="00181708"/>
    <w:rPr>
      <w:rFonts w:asciiTheme="minorHAnsi" w:eastAsiaTheme="minorEastAsia" w:hAnsiTheme="minorHAnsi" w:cs="Arial"/>
      <w:b/>
      <w:sz w:val="36"/>
      <w:szCs w:val="36"/>
      <w:lang w:eastAsia="en-US" w:bidi="en-US"/>
    </w:rPr>
  </w:style>
  <w:style w:type="character" w:customStyle="1" w:styleId="ApartadoCar">
    <w:name w:val="Apartado Car"/>
    <w:link w:val="Apartado"/>
    <w:rsid w:val="00181708"/>
    <w:rPr>
      <w:rFonts w:asciiTheme="minorHAnsi" w:eastAsiaTheme="minorEastAsia" w:hAnsiTheme="minorHAnsi" w:cs="Arial"/>
      <w:sz w:val="24"/>
      <w:szCs w:val="24"/>
      <w:lang w:eastAsia="en-US" w:bidi="en-US"/>
    </w:rPr>
  </w:style>
  <w:style w:type="character" w:customStyle="1" w:styleId="SSNumeralCar">
    <w:name w:val="SS Numeral Car"/>
    <w:link w:val="SSNumeral"/>
    <w:rsid w:val="00181708"/>
    <w:rPr>
      <w:rFonts w:ascii="Calibri" w:hAnsi="Calibri"/>
      <w:sz w:val="24"/>
      <w:szCs w:val="24"/>
      <w:lang w:eastAsia="zh-CN"/>
    </w:rPr>
  </w:style>
  <w:style w:type="character" w:customStyle="1" w:styleId="SubseccinCar">
    <w:name w:val="Subsección Car"/>
    <w:link w:val="Subseccin"/>
    <w:rsid w:val="00181708"/>
    <w:rPr>
      <w:rFonts w:ascii="Calibri" w:hAnsi="Calibri"/>
      <w:sz w:val="24"/>
      <w:szCs w:val="24"/>
      <w:lang w:eastAsia="zh-CN"/>
    </w:rPr>
  </w:style>
  <w:style w:type="character" w:customStyle="1" w:styleId="SSIncisoCar">
    <w:name w:val="SS Inciso Car"/>
    <w:link w:val="SSInciso"/>
    <w:rsid w:val="00181708"/>
    <w:rPr>
      <w:rFonts w:ascii="Calibri" w:eastAsiaTheme="minorEastAsia" w:hAnsi="Calibri" w:cs="Arial"/>
      <w:sz w:val="24"/>
      <w:szCs w:val="22"/>
      <w:lang w:eastAsia="en-US" w:bidi="en-US"/>
    </w:rPr>
  </w:style>
  <w:style w:type="character" w:customStyle="1" w:styleId="SSSubincisoCar">
    <w:name w:val="SS Subinciso Car"/>
    <w:link w:val="SSSubinciso"/>
    <w:rsid w:val="00181708"/>
    <w:rPr>
      <w:rFonts w:ascii="Calibri" w:eastAsiaTheme="minorEastAsia" w:hAnsi="Calibri" w:cs="Arial"/>
      <w:sz w:val="24"/>
      <w:szCs w:val="22"/>
      <w:lang w:eastAsia="en-US" w:bidi="en-US"/>
    </w:rPr>
  </w:style>
  <w:style w:type="character" w:customStyle="1" w:styleId="TablanegritaCar">
    <w:name w:val="Tabla negrita Car"/>
    <w:link w:val="Tablanegrita"/>
    <w:rsid w:val="00181708"/>
    <w:rPr>
      <w:rFonts w:ascii="Calibri" w:hAnsi="Calibri"/>
      <w:b/>
      <w:bCs/>
      <w:sz w:val="24"/>
      <w:szCs w:val="24"/>
      <w:lang w:eastAsia="zh-CN"/>
    </w:rPr>
  </w:style>
  <w:style w:type="character" w:customStyle="1" w:styleId="Texto1Car">
    <w:name w:val="Texto 1 Car"/>
    <w:link w:val="Texto1"/>
    <w:rsid w:val="00181708"/>
    <w:rPr>
      <w:rFonts w:ascii="Arial" w:hAnsi="Arial" w:cs="Arial"/>
      <w:lang w:eastAsia="zh-CN"/>
    </w:rPr>
  </w:style>
  <w:style w:type="character" w:customStyle="1" w:styleId="TablageneralCar">
    <w:name w:val="Tabla general Car"/>
    <w:link w:val="Tablageneral"/>
    <w:rsid w:val="00181708"/>
    <w:rPr>
      <w:rFonts w:ascii="Calibri" w:hAnsi="Calibri"/>
      <w:sz w:val="24"/>
      <w:szCs w:val="24"/>
      <w:lang w:eastAsia="zh-CN"/>
    </w:rPr>
  </w:style>
  <w:style w:type="character" w:customStyle="1" w:styleId="Texto2Car">
    <w:name w:val="Texto 2 Car"/>
    <w:link w:val="Texto2"/>
    <w:rsid w:val="00181708"/>
    <w:rPr>
      <w:rFonts w:ascii="Calibri" w:hAnsi="Calibri"/>
      <w:sz w:val="24"/>
      <w:szCs w:val="24"/>
      <w:lang w:eastAsia="zh-CN"/>
    </w:rPr>
  </w:style>
  <w:style w:type="character" w:customStyle="1" w:styleId="Texto3Car">
    <w:name w:val="Texto 3 Car"/>
    <w:link w:val="Texto3"/>
    <w:rsid w:val="00181708"/>
    <w:rPr>
      <w:rFonts w:ascii="Calibri" w:hAnsi="Calibri"/>
      <w:sz w:val="24"/>
      <w:szCs w:val="24"/>
      <w:lang w:eastAsia="zh-CN"/>
    </w:rPr>
  </w:style>
  <w:style w:type="character" w:customStyle="1" w:styleId="Texto4Car">
    <w:name w:val="Texto 4 Car"/>
    <w:link w:val="Texto4"/>
    <w:rsid w:val="00181708"/>
    <w:rPr>
      <w:rFonts w:ascii="Calibri" w:hAnsi="Calibri"/>
      <w:sz w:val="24"/>
      <w:szCs w:val="24"/>
      <w:lang w:eastAsia="zh-CN"/>
    </w:rPr>
  </w:style>
  <w:style w:type="character" w:customStyle="1" w:styleId="Texto5Car">
    <w:name w:val="Texto 5 Car"/>
    <w:link w:val="Texto5"/>
    <w:rsid w:val="00181708"/>
    <w:rPr>
      <w:rFonts w:ascii="Calibri" w:hAnsi="Calibri"/>
      <w:sz w:val="24"/>
      <w:szCs w:val="24"/>
      <w:lang w:eastAsia="zh-CN"/>
    </w:rPr>
  </w:style>
  <w:style w:type="character" w:customStyle="1" w:styleId="SSApartadoCar">
    <w:name w:val="SS Apartado Car"/>
    <w:link w:val="SSApartado"/>
    <w:rsid w:val="00181708"/>
    <w:rPr>
      <w:rFonts w:ascii="Calibri" w:hAnsi="Calibri"/>
      <w:sz w:val="24"/>
      <w:szCs w:val="24"/>
      <w:lang w:eastAsia="zh-CN"/>
    </w:rPr>
  </w:style>
  <w:style w:type="table" w:customStyle="1" w:styleId="Listaclara-nfasis11">
    <w:name w:val="Lista clara - Énfasis 11"/>
    <w:basedOn w:val="Tablanormal"/>
    <w:uiPriority w:val="61"/>
    <w:rsid w:val="00181708"/>
    <w:rPr>
      <w:rFonts w:ascii="Calibri" w:hAnsi="Calibri"/>
      <w:sz w:val="24"/>
      <w:szCs w:val="24"/>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ParaTextCar">
    <w:name w:val="ParaText Car"/>
    <w:link w:val="ParaText"/>
    <w:uiPriority w:val="15"/>
    <w:rsid w:val="00181708"/>
    <w:rPr>
      <w:rFonts w:ascii="Calibri" w:hAnsi="Calibri"/>
      <w:sz w:val="24"/>
      <w:szCs w:val="24"/>
      <w:lang w:eastAsia="zh-CN"/>
    </w:rPr>
  </w:style>
  <w:style w:type="paragraph" w:customStyle="1" w:styleId="StyleLinespacing15lines">
    <w:name w:val="Style Line spacing:  1.5 lines"/>
    <w:basedOn w:val="Normal"/>
    <w:rsid w:val="00181708"/>
    <w:pPr>
      <w:widowControl/>
      <w:suppressAutoHyphens w:val="0"/>
      <w:spacing w:before="60" w:line="360" w:lineRule="auto"/>
    </w:pPr>
    <w:rPr>
      <w:rFonts w:ascii="Times New Roman" w:eastAsia="SimSun" w:hAnsi="Times New Roman"/>
      <w:lang w:eastAsia="es-MX"/>
    </w:rPr>
  </w:style>
  <w:style w:type="table" w:customStyle="1" w:styleId="Listaclara-nfasis12">
    <w:name w:val="Lista clara - Énfasis 12"/>
    <w:basedOn w:val="Tablanormal"/>
    <w:uiPriority w:val="61"/>
    <w:rsid w:val="00181708"/>
    <w:rPr>
      <w:rFonts w:ascii="Calibri" w:hAnsi="Calibri"/>
      <w:sz w:val="24"/>
      <w:szCs w:val="24"/>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NombredeldocumentoCar">
    <w:name w:val="Nombre del documento Car"/>
    <w:link w:val="Nombredeldocumento"/>
    <w:rsid w:val="00181708"/>
    <w:rPr>
      <w:rFonts w:ascii="Calibri" w:hAnsi="Calibri"/>
      <w:b/>
      <w:bCs/>
      <w:sz w:val="48"/>
      <w:szCs w:val="48"/>
      <w:lang w:eastAsia="zh-CN"/>
    </w:rPr>
  </w:style>
  <w:style w:type="character" w:customStyle="1" w:styleId="IndiceCar">
    <w:name w:val="Indice Car"/>
    <w:link w:val="Indice"/>
    <w:rsid w:val="00181708"/>
    <w:rPr>
      <w:rFonts w:ascii="Calibri" w:hAnsi="Calibri"/>
      <w:sz w:val="48"/>
      <w:szCs w:val="48"/>
      <w:lang w:eastAsia="zh-CN"/>
    </w:rPr>
  </w:style>
  <w:style w:type="character" w:customStyle="1" w:styleId="SubApartadoCar0">
    <w:name w:val="SubApartado Car"/>
    <w:link w:val="SubApartado0"/>
    <w:rsid w:val="00181708"/>
    <w:rPr>
      <w:rFonts w:ascii="Calibri" w:hAnsi="Calibri"/>
      <w:sz w:val="24"/>
      <w:szCs w:val="24"/>
      <w:lang w:eastAsia="zh-CN"/>
    </w:rPr>
  </w:style>
  <w:style w:type="character" w:customStyle="1" w:styleId="SSSubapartadoCar">
    <w:name w:val="SS Subapartado Car"/>
    <w:link w:val="SSSubapartado"/>
    <w:rsid w:val="00181708"/>
    <w:rPr>
      <w:rFonts w:ascii="Calibri" w:hAnsi="Calibri"/>
      <w:sz w:val="24"/>
      <w:szCs w:val="24"/>
      <w:lang w:eastAsia="zh-CN"/>
    </w:rPr>
  </w:style>
  <w:style w:type="character" w:customStyle="1" w:styleId="Texto6Car">
    <w:name w:val="Texto 6 Car"/>
    <w:link w:val="Texto6"/>
    <w:rsid w:val="00181708"/>
    <w:rPr>
      <w:rFonts w:ascii="Calibri" w:hAnsi="Calibri"/>
      <w:sz w:val="24"/>
      <w:szCs w:val="24"/>
      <w:lang w:eastAsia="zh-CN"/>
    </w:rPr>
  </w:style>
  <w:style w:type="character" w:customStyle="1" w:styleId="ContenidoCar">
    <w:name w:val="Contenido Car"/>
    <w:link w:val="Contenido"/>
    <w:rsid w:val="00181708"/>
    <w:rPr>
      <w:rFonts w:ascii="Calibri" w:hAnsi="Calibri"/>
      <w:b/>
      <w:bCs/>
      <w:sz w:val="32"/>
      <w:szCs w:val="32"/>
      <w:lang w:eastAsia="zh-CN"/>
    </w:rPr>
  </w:style>
  <w:style w:type="character" w:customStyle="1" w:styleId="TITULODELDOCUMENTOCar">
    <w:name w:val="TITULO DEL DOCUMENTO Car"/>
    <w:link w:val="TITULODELDOCUMENTO"/>
    <w:rsid w:val="00181708"/>
    <w:rPr>
      <w:b/>
      <w:bCs/>
      <w:sz w:val="24"/>
      <w:szCs w:val="24"/>
      <w:lang w:eastAsia="zh-CN"/>
    </w:rPr>
  </w:style>
  <w:style w:type="character" w:customStyle="1" w:styleId="TIMESNEWROMANCar">
    <w:name w:val="TIMES NEW ROMAN Car"/>
    <w:link w:val="TIMESNEWROMAN"/>
    <w:rsid w:val="00181708"/>
    <w:rPr>
      <w:b/>
      <w:bCs/>
      <w:sz w:val="32"/>
      <w:szCs w:val="32"/>
      <w:lang w:eastAsia="zh-CN"/>
    </w:rPr>
  </w:style>
  <w:style w:type="character" w:customStyle="1" w:styleId="TIMESNEWROMAN9Car">
    <w:name w:val="TIMES NEW ROMAN 9 Car"/>
    <w:link w:val="TIMESNEWROMAN9"/>
    <w:rsid w:val="00181708"/>
    <w:rPr>
      <w:b/>
      <w:bCs/>
      <w:sz w:val="26"/>
      <w:szCs w:val="26"/>
      <w:lang w:eastAsia="zh-CN"/>
    </w:rPr>
  </w:style>
  <w:style w:type="character" w:customStyle="1" w:styleId="AnexoCar">
    <w:name w:val="Anexo Car"/>
    <w:rsid w:val="00181708"/>
    <w:rPr>
      <w:rFonts w:ascii="Calibri" w:eastAsia="Times New Roman" w:hAnsi="Calibri" w:cs="Times New Roman"/>
      <w:b/>
      <w:bCs/>
      <w:sz w:val="36"/>
      <w:szCs w:val="36"/>
      <w:lang w:eastAsia="zh-CN"/>
    </w:rPr>
  </w:style>
  <w:style w:type="character" w:customStyle="1" w:styleId="HeatherCar">
    <w:name w:val="Heather Car"/>
    <w:link w:val="Heather"/>
    <w:rsid w:val="00181708"/>
    <w:rPr>
      <w:rFonts w:ascii="Verdana" w:hAnsi="Verdana"/>
      <w:b/>
      <w:bCs/>
      <w:i/>
      <w:iCs/>
      <w:color w:val="808080"/>
      <w:sz w:val="18"/>
      <w:szCs w:val="18"/>
      <w:lang w:eastAsia="zh-CN"/>
    </w:rPr>
  </w:style>
  <w:style w:type="character" w:customStyle="1" w:styleId="EstiloCar">
    <w:name w:val="Estilo Car"/>
    <w:link w:val="Estilo"/>
    <w:rsid w:val="00181708"/>
    <w:rPr>
      <w:rFonts w:ascii="Arial" w:hAnsi="Arial" w:cs="Arial"/>
      <w:sz w:val="24"/>
      <w:szCs w:val="24"/>
      <w:lang w:eastAsia="zh-CN"/>
    </w:rPr>
  </w:style>
  <w:style w:type="character" w:customStyle="1" w:styleId="SubincisoSCar">
    <w:name w:val="Subinciso S Car"/>
    <w:link w:val="SubincisoS"/>
    <w:rsid w:val="00181708"/>
    <w:rPr>
      <w:rFonts w:ascii="Arial" w:hAnsi="Arial" w:cs="Arial"/>
      <w:lang w:eastAsia="zh-CN"/>
    </w:rPr>
  </w:style>
  <w:style w:type="character" w:customStyle="1" w:styleId="ApartadoSCar">
    <w:name w:val="Apartado S Car"/>
    <w:link w:val="ApartadoS"/>
    <w:rsid w:val="00181708"/>
    <w:rPr>
      <w:rFonts w:ascii="Arial" w:hAnsi="Arial" w:cs="Arial"/>
      <w:lang w:eastAsia="zh-CN"/>
    </w:rPr>
  </w:style>
  <w:style w:type="character" w:customStyle="1" w:styleId="NumeralSCar">
    <w:name w:val="Numeral S Car"/>
    <w:link w:val="NumeralS"/>
    <w:rsid w:val="00181708"/>
    <w:rPr>
      <w:rFonts w:ascii="Arial" w:hAnsi="Arial" w:cs="Arial"/>
      <w:lang w:eastAsia="zh-CN"/>
    </w:rPr>
  </w:style>
  <w:style w:type="character" w:customStyle="1" w:styleId="IncisoSCar">
    <w:name w:val="Inciso S Car"/>
    <w:link w:val="IncisoS"/>
    <w:rsid w:val="00181708"/>
    <w:rPr>
      <w:rFonts w:ascii="Arial" w:hAnsi="Arial" w:cs="Arial"/>
      <w:lang w:eastAsia="zh-CN"/>
    </w:rPr>
  </w:style>
  <w:style w:type="character" w:customStyle="1" w:styleId="FormulacontenidoCar">
    <w:name w:val="Formula contenido Car"/>
    <w:link w:val="Formulacontenido"/>
    <w:rsid w:val="00181708"/>
    <w:rPr>
      <w:rFonts w:ascii="Cambria Math" w:hAnsi="Cambria Math"/>
      <w:i/>
      <w:iCs/>
      <w:lang w:eastAsia="zh-CN"/>
    </w:rPr>
  </w:style>
  <w:style w:type="character" w:customStyle="1" w:styleId="SubincisoSSCar">
    <w:name w:val="Subinciso SS Car"/>
    <w:link w:val="SubincisoSS"/>
    <w:rsid w:val="00181708"/>
    <w:rPr>
      <w:rFonts w:ascii="Arial" w:hAnsi="Arial" w:cs="Arial"/>
      <w:lang w:eastAsia="zh-CN"/>
    </w:rPr>
  </w:style>
  <w:style w:type="character" w:customStyle="1" w:styleId="NumeralSSCar">
    <w:name w:val="Numeral  SS Car"/>
    <w:link w:val="NumeralSS"/>
    <w:rsid w:val="00181708"/>
    <w:rPr>
      <w:rFonts w:ascii="Arial" w:hAnsi="Arial" w:cs="Arial"/>
      <w:lang w:eastAsia="zh-CN"/>
    </w:rPr>
  </w:style>
  <w:style w:type="character" w:customStyle="1" w:styleId="CaptuloChar">
    <w:name w:val="Capítulo Char"/>
    <w:rsid w:val="00181708"/>
    <w:rPr>
      <w:rFonts w:ascii="Cambria" w:eastAsia="Times New Roman" w:hAnsi="Cambria" w:cs="Calibri"/>
      <w:b/>
      <w:bCs/>
      <w:color w:val="365F91"/>
      <w:sz w:val="28"/>
      <w:szCs w:val="28"/>
      <w:lang w:val="en-US" w:eastAsia="ja-JP"/>
    </w:rPr>
  </w:style>
  <w:style w:type="character" w:customStyle="1" w:styleId="IncisoSSCar">
    <w:name w:val="Inciso SS Car"/>
    <w:link w:val="IncisoSS"/>
    <w:rsid w:val="00181708"/>
    <w:rPr>
      <w:rFonts w:ascii="Arial" w:hAnsi="Arial" w:cs="Arial"/>
      <w:lang w:eastAsia="zh-CN"/>
    </w:rPr>
  </w:style>
  <w:style w:type="character" w:customStyle="1" w:styleId="SeccinChar">
    <w:name w:val="Sección Char"/>
    <w:rsid w:val="00181708"/>
    <w:rPr>
      <w:sz w:val="24"/>
      <w:szCs w:val="24"/>
      <w:lang w:val="es-MX" w:eastAsia="ja-JP"/>
    </w:rPr>
  </w:style>
  <w:style w:type="character" w:customStyle="1" w:styleId="PageNumber1">
    <w:name w:val="Page Number1"/>
    <w:uiPriority w:val="99"/>
    <w:rsid w:val="00181708"/>
    <w:rPr>
      <w:rFonts w:ascii="Times New Roman" w:eastAsia="MS PMincho" w:hAnsi="Times New Roman" w:cs="Times New Roman"/>
      <w:b w:val="0"/>
      <w:bCs w:val="0"/>
      <w:i w:val="0"/>
      <w:iCs w:val="0"/>
      <w:smallCaps w:val="0"/>
      <w:noProof w:val="0"/>
      <w:sz w:val="20"/>
      <w:szCs w:val="20"/>
      <w:u w:val="none"/>
      <w:lang w:val="en-GB" w:eastAsia="ja-JP"/>
    </w:rPr>
  </w:style>
  <w:style w:type="character" w:customStyle="1" w:styleId="ApartadoSSCar">
    <w:name w:val="Apartado SS Car"/>
    <w:link w:val="ApartadoSS"/>
    <w:rsid w:val="00181708"/>
    <w:rPr>
      <w:rFonts w:ascii="Arial" w:hAnsi="Arial" w:cs="Arial"/>
      <w:lang w:eastAsia="zh-CN"/>
    </w:rPr>
  </w:style>
  <w:style w:type="character" w:customStyle="1" w:styleId="SubapartSSCar">
    <w:name w:val="Subapart SS Car"/>
    <w:link w:val="SubapartSS"/>
    <w:rsid w:val="00181708"/>
    <w:rPr>
      <w:rFonts w:ascii="Arial" w:hAnsi="Arial" w:cs="Arial"/>
      <w:lang w:eastAsia="zh-CN"/>
    </w:rPr>
  </w:style>
  <w:style w:type="paragraph" w:styleId="Listaconvietas4">
    <w:name w:val="List Bullet 4"/>
    <w:basedOn w:val="Normal"/>
    <w:qFormat/>
    <w:rsid w:val="00181708"/>
    <w:pPr>
      <w:widowControl/>
      <w:tabs>
        <w:tab w:val="num" w:pos="360"/>
      </w:tabs>
      <w:suppressAutoHyphens w:val="0"/>
      <w:spacing w:after="120" w:line="260" w:lineRule="atLeast"/>
      <w:jc w:val="left"/>
      <w:outlineLvl w:val="7"/>
    </w:pPr>
    <w:rPr>
      <w:rFonts w:ascii="Calibri" w:hAnsi="Calibri" w:cs="Calibri"/>
      <w:lang w:eastAsia="ja-JP"/>
    </w:rPr>
  </w:style>
  <w:style w:type="numbering" w:styleId="ArtculoSeccin">
    <w:name w:val="Outline List 3"/>
    <w:basedOn w:val="Sinlista"/>
    <w:rsid w:val="00181708"/>
    <w:pPr>
      <w:numPr>
        <w:numId w:val="73"/>
      </w:numPr>
    </w:pPr>
  </w:style>
  <w:style w:type="character" w:customStyle="1" w:styleId="SubapartadoCar">
    <w:name w:val="Subapartado Car"/>
    <w:link w:val="Subapartado"/>
    <w:rsid w:val="00181708"/>
    <w:rPr>
      <w:rFonts w:asciiTheme="minorHAnsi" w:eastAsiaTheme="minorEastAsia" w:hAnsiTheme="minorHAnsi" w:cs="Arial"/>
      <w:sz w:val="24"/>
      <w:szCs w:val="24"/>
      <w:lang w:eastAsia="en-US" w:bidi="en-US"/>
    </w:rPr>
  </w:style>
  <w:style w:type="character" w:customStyle="1" w:styleId="PortadaarribaCar">
    <w:name w:val="Portada arriba Car"/>
    <w:link w:val="Portadaarriba"/>
    <w:rsid w:val="00181708"/>
    <w:rPr>
      <w:rFonts w:ascii="Calibri" w:hAnsi="Calibri"/>
      <w:b/>
      <w:bCs/>
      <w:sz w:val="56"/>
      <w:szCs w:val="56"/>
      <w:lang w:eastAsia="zh-CN"/>
    </w:rPr>
  </w:style>
  <w:style w:type="character" w:customStyle="1" w:styleId="PortadaabajoCar">
    <w:name w:val="Portada abajo Car"/>
    <w:link w:val="Portadaabajo"/>
    <w:rsid w:val="00181708"/>
    <w:rPr>
      <w:rFonts w:ascii="Calibri" w:hAnsi="Calibri"/>
      <w:sz w:val="48"/>
      <w:szCs w:val="48"/>
      <w:lang w:eastAsia="zh-CN"/>
    </w:rPr>
  </w:style>
  <w:style w:type="character" w:customStyle="1" w:styleId="Base11Car">
    <w:name w:val="Base.1.1 Car"/>
    <w:link w:val="Base11"/>
    <w:rsid w:val="00181708"/>
    <w:rPr>
      <w:rFonts w:ascii="Arial" w:hAnsi="Arial" w:cs="Arial"/>
      <w:lang w:eastAsia="zh-CN"/>
    </w:rPr>
  </w:style>
  <w:style w:type="character" w:customStyle="1" w:styleId="Base1Car">
    <w:name w:val="Base.1 Car"/>
    <w:link w:val="Base1"/>
    <w:rsid w:val="00181708"/>
    <w:rPr>
      <w:rFonts w:ascii="Arial" w:hAnsi="Arial" w:cs="Arial"/>
      <w:b/>
      <w:bCs/>
      <w:sz w:val="24"/>
      <w:szCs w:val="24"/>
      <w:lang w:eastAsia="zh-CN"/>
    </w:rPr>
  </w:style>
  <w:style w:type="numbering" w:customStyle="1" w:styleId="4puntos">
    <w:name w:val="4 puntos"/>
    <w:uiPriority w:val="99"/>
    <w:rsid w:val="00181708"/>
    <w:pPr>
      <w:numPr>
        <w:numId w:val="74"/>
      </w:numPr>
    </w:pPr>
  </w:style>
  <w:style w:type="character" w:customStyle="1" w:styleId="Bullet1HRtChar">
    <w:name w:val="Bullet1[HRt] Char"/>
    <w:link w:val="Bullet1HRt"/>
    <w:rsid w:val="00181708"/>
    <w:rPr>
      <w:rFonts w:ascii="Arial" w:hAnsi="Arial" w:cs="Arial"/>
      <w:sz w:val="24"/>
      <w:szCs w:val="24"/>
      <w:lang w:eastAsia="zh-CN"/>
    </w:rPr>
  </w:style>
  <w:style w:type="character" w:customStyle="1" w:styleId="ParaTextChar1">
    <w:name w:val="ParaText Char1"/>
    <w:rsid w:val="00181708"/>
    <w:rPr>
      <w:rFonts w:ascii="Arial" w:eastAsia="Times New Roman" w:hAnsi="Arial" w:cs="Times New Roman"/>
      <w:szCs w:val="20"/>
    </w:rPr>
  </w:style>
  <w:style w:type="table" w:customStyle="1" w:styleId="Cuadrculaclara-nfasis11">
    <w:name w:val="Cuadrícula clara - Énfasis 11"/>
    <w:basedOn w:val="Tablanormal"/>
    <w:uiPriority w:val="62"/>
    <w:rsid w:val="00181708"/>
    <w:rPr>
      <w:rFonts w:ascii="Calibri" w:eastAsia="Calibri" w:hAnsi="Calibri"/>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MS UI Gothic" w:eastAsia="Times New Roman" w:hAnsi="@MS UI Gothic"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MS UI Gothic" w:eastAsia="Times New Roman" w:hAnsi="@MS UI Gothic"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MS UI Gothic" w:eastAsia="Times New Roman" w:hAnsi="@MS UI Gothic" w:cs="Times New Roman"/>
        <w:b/>
        <w:bCs/>
      </w:rPr>
    </w:tblStylePr>
    <w:tblStylePr w:type="lastCol">
      <w:rPr>
        <w:rFonts w:ascii="@MS UI Gothic" w:eastAsia="Times New Roman" w:hAnsi="@MS UI Gothic"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character" w:customStyle="1" w:styleId="FiguraCar">
    <w:name w:val="Figura Car"/>
    <w:link w:val="Figura"/>
    <w:rsid w:val="00181708"/>
    <w:rPr>
      <w:rFonts w:ascii="Calibri" w:hAnsi="Calibri"/>
      <w:b/>
      <w:bCs/>
      <w:i/>
      <w:iCs/>
      <w:sz w:val="24"/>
      <w:szCs w:val="24"/>
      <w:lang w:eastAsia="zh-CN"/>
    </w:rPr>
  </w:style>
  <w:style w:type="character" w:customStyle="1" w:styleId="justify">
    <w:name w:val="justify"/>
    <w:rsid w:val="00181708"/>
  </w:style>
  <w:style w:type="character" w:customStyle="1" w:styleId="TDC1Car">
    <w:name w:val="TDC 1 Car"/>
    <w:link w:val="TDC1"/>
    <w:uiPriority w:val="39"/>
    <w:rsid w:val="00181708"/>
    <w:rPr>
      <w:rFonts w:ascii="Arial" w:hAnsi="Arial"/>
      <w:b/>
      <w:sz w:val="24"/>
      <w:lang w:eastAsia="ar-SA"/>
    </w:rPr>
  </w:style>
  <w:style w:type="character" w:customStyle="1" w:styleId="NombredelManualCar">
    <w:name w:val="Nombre del Manual Car"/>
    <w:link w:val="NombredelManual"/>
    <w:rsid w:val="00181708"/>
    <w:rPr>
      <w:rFonts w:ascii="Calibri" w:hAnsi="Calibri"/>
      <w:b/>
      <w:bCs/>
      <w:noProof/>
      <w:sz w:val="48"/>
      <w:szCs w:val="48"/>
      <w:lang w:val="es-ES" w:eastAsia="zh-CN"/>
    </w:rPr>
  </w:style>
  <w:style w:type="character" w:customStyle="1" w:styleId="EJEMPLO1Car">
    <w:name w:val="EJEMPLO 1 Car"/>
    <w:link w:val="EJEMPLO1"/>
    <w:rsid w:val="00181708"/>
    <w:rPr>
      <w:rFonts w:ascii="Arial" w:hAnsi="Arial" w:cs="Arial"/>
      <w:shd w:val="clear" w:color="auto" w:fill="C0C0C0"/>
      <w:lang w:val="es-ES" w:eastAsia="zh-CN"/>
    </w:rPr>
  </w:style>
  <w:style w:type="character" w:customStyle="1" w:styleId="EJETexto1Car">
    <w:name w:val="EJE Texto 1 Car"/>
    <w:link w:val="EJETexto1"/>
    <w:rsid w:val="00181708"/>
    <w:rPr>
      <w:rFonts w:ascii="Arial" w:hAnsi="Arial" w:cs="Arial"/>
      <w:lang w:val="es-ES" w:eastAsia="zh-CN"/>
    </w:rPr>
  </w:style>
  <w:style w:type="character" w:customStyle="1" w:styleId="EJETexto2Car">
    <w:name w:val="EJE Texto 2 Car"/>
    <w:link w:val="EJETexto2"/>
    <w:rsid w:val="00181708"/>
    <w:rPr>
      <w:rFonts w:ascii="Arial" w:hAnsi="Arial" w:cs="Arial"/>
      <w:lang w:val="es-ES" w:eastAsia="zh-CN"/>
    </w:rPr>
  </w:style>
  <w:style w:type="character" w:customStyle="1" w:styleId="EJEBullet1Car">
    <w:name w:val="EJE Bullet 1 Car"/>
    <w:link w:val="EJEBullet1"/>
    <w:rsid w:val="00181708"/>
    <w:rPr>
      <w:rFonts w:ascii="Arial" w:hAnsi="Arial" w:cs="Arial"/>
      <w:lang w:val="es-ES" w:eastAsia="zh-CN"/>
    </w:rPr>
  </w:style>
  <w:style w:type="character" w:customStyle="1" w:styleId="EJEBullet2Car">
    <w:name w:val="EJE Bullet 2 Car"/>
    <w:link w:val="EJEBullet2"/>
    <w:rsid w:val="00181708"/>
    <w:rPr>
      <w:rFonts w:ascii="Arial" w:hAnsi="Arial" w:cs="Arial"/>
      <w:lang w:val="es-ES" w:eastAsia="zh-CN"/>
    </w:rPr>
  </w:style>
  <w:style w:type="character" w:customStyle="1" w:styleId="EJETituloCar">
    <w:name w:val="EJE Titulo Car"/>
    <w:link w:val="EJETitulo"/>
    <w:rsid w:val="00181708"/>
    <w:rPr>
      <w:rFonts w:ascii="Arial" w:hAnsi="Arial" w:cs="Arial"/>
      <w:b/>
      <w:bCs/>
      <w:lang w:val="es-ES" w:eastAsia="zh-CN"/>
    </w:rPr>
  </w:style>
  <w:style w:type="character" w:customStyle="1" w:styleId="BorradorCar">
    <w:name w:val="Borrador Car"/>
    <w:link w:val="Borrador"/>
    <w:rsid w:val="00181708"/>
    <w:rPr>
      <w:rFonts w:ascii="Arial" w:hAnsi="Arial" w:cs="Arial"/>
      <w:sz w:val="36"/>
      <w:szCs w:val="36"/>
      <w:lang w:eastAsia="zh-CN"/>
    </w:rPr>
  </w:style>
  <w:style w:type="numbering" w:customStyle="1" w:styleId="HeadingsList">
    <w:name w:val="Headings List"/>
    <w:uiPriority w:val="99"/>
    <w:rsid w:val="00181708"/>
    <w:pPr>
      <w:numPr>
        <w:numId w:val="75"/>
      </w:numPr>
    </w:pPr>
  </w:style>
  <w:style w:type="numbering" w:styleId="1ai">
    <w:name w:val="Outline List 1"/>
    <w:basedOn w:val="Sinlista"/>
    <w:rsid w:val="00181708"/>
    <w:pPr>
      <w:numPr>
        <w:numId w:val="76"/>
      </w:numPr>
    </w:pPr>
  </w:style>
  <w:style w:type="character" w:customStyle="1" w:styleId="AddresseeInfoChar">
    <w:name w:val="Addressee Info Char"/>
    <w:link w:val="AddresseeInfo"/>
    <w:uiPriority w:val="4"/>
    <w:rsid w:val="00181708"/>
    <w:rPr>
      <w:rFonts w:ascii="Cambria" w:hAnsi="Cambria"/>
      <w:b/>
      <w:bCs/>
      <w:caps/>
      <w:sz w:val="14"/>
      <w:szCs w:val="14"/>
      <w:lang w:val="en-GB" w:eastAsia="zh-CN"/>
    </w:rPr>
  </w:style>
  <w:style w:type="numbering" w:customStyle="1" w:styleId="AppendicesList">
    <w:name w:val="Appendices List"/>
    <w:uiPriority w:val="99"/>
    <w:rsid w:val="00181708"/>
    <w:pPr>
      <w:numPr>
        <w:numId w:val="77"/>
      </w:numPr>
    </w:pPr>
  </w:style>
  <w:style w:type="paragraph" w:styleId="Textoindependienteprimerasangra">
    <w:name w:val="Body Text First Indent"/>
    <w:basedOn w:val="Textoindependiente"/>
    <w:link w:val="TextoindependienteprimerasangraCar"/>
    <w:qFormat/>
    <w:rsid w:val="00181708"/>
    <w:pPr>
      <w:suppressAutoHyphens w:val="0"/>
      <w:spacing w:after="240"/>
      <w:ind w:firstLine="360"/>
      <w:jc w:val="left"/>
    </w:pPr>
    <w:rPr>
      <w:rFonts w:ascii="Calibri" w:hAnsi="Calibri"/>
      <w:b w:val="0"/>
      <w:bCs w:val="0"/>
      <w:szCs w:val="24"/>
      <w:lang w:val="en-GB" w:eastAsia="ja-JP"/>
    </w:rPr>
  </w:style>
  <w:style w:type="character" w:customStyle="1" w:styleId="TextoindependienteprimerasangraCar">
    <w:name w:val="Texto independiente primera sangría Car"/>
    <w:basedOn w:val="TextoindependienteCar"/>
    <w:link w:val="Textoindependienteprimerasangra"/>
    <w:rsid w:val="00181708"/>
    <w:rPr>
      <w:rFonts w:ascii="Calibri" w:hAnsi="Calibri"/>
      <w:b w:val="0"/>
      <w:bCs w:val="0"/>
      <w:sz w:val="24"/>
      <w:szCs w:val="24"/>
      <w:lang w:val="en-GB" w:eastAsia="ja-JP" w:bidi="ar-SA"/>
    </w:rPr>
  </w:style>
  <w:style w:type="paragraph" w:customStyle="1" w:styleId="ClientName">
    <w:name w:val="Client Name"/>
    <w:basedOn w:val="Normal"/>
    <w:uiPriority w:val="4"/>
    <w:rsid w:val="00181708"/>
    <w:pPr>
      <w:widowControl/>
      <w:suppressAutoHyphens w:val="0"/>
      <w:spacing w:after="240" w:line="520" w:lineRule="atLeast"/>
      <w:jc w:val="left"/>
    </w:pPr>
    <w:rPr>
      <w:rFonts w:ascii="Cambria" w:hAnsi="Cambria"/>
      <w:sz w:val="44"/>
      <w:szCs w:val="44"/>
      <w:lang w:val="en-GB" w:eastAsia="ja-JP"/>
    </w:rPr>
  </w:style>
  <w:style w:type="paragraph" w:styleId="Cierre">
    <w:name w:val="Closing"/>
    <w:basedOn w:val="Normal"/>
    <w:link w:val="CierreCar"/>
    <w:uiPriority w:val="4"/>
    <w:rsid w:val="00181708"/>
    <w:pPr>
      <w:widowControl/>
      <w:suppressAutoHyphens w:val="0"/>
      <w:ind w:left="4252"/>
      <w:jc w:val="left"/>
    </w:pPr>
    <w:rPr>
      <w:rFonts w:ascii="Calibri" w:hAnsi="Calibri"/>
      <w:szCs w:val="24"/>
      <w:lang w:val="en-GB" w:eastAsia="ja-JP"/>
    </w:rPr>
  </w:style>
  <w:style w:type="character" w:customStyle="1" w:styleId="CierreCar">
    <w:name w:val="Cierre Car"/>
    <w:basedOn w:val="Fuentedeprrafopredeter"/>
    <w:link w:val="Cierre"/>
    <w:uiPriority w:val="4"/>
    <w:rsid w:val="00181708"/>
    <w:rPr>
      <w:rFonts w:ascii="Calibri" w:hAnsi="Calibri"/>
      <w:sz w:val="24"/>
      <w:szCs w:val="24"/>
      <w:lang w:val="en-GB" w:eastAsia="ja-JP"/>
    </w:rPr>
  </w:style>
  <w:style w:type="table" w:customStyle="1" w:styleId="Cuadrculavistosa1">
    <w:name w:val="Cuadrícula vistosa1"/>
    <w:basedOn w:val="Tablanormal"/>
    <w:uiPriority w:val="73"/>
    <w:rsid w:val="00181708"/>
    <w:rPr>
      <w:color w:val="000000"/>
      <w:lang w:val="en-GB" w:eastAsia="ja-JP"/>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uadrculavistosa-nfasis1">
    <w:name w:val="Colorful Grid Accent 1"/>
    <w:basedOn w:val="Tablanormal"/>
    <w:uiPriority w:val="73"/>
    <w:rsid w:val="00181708"/>
    <w:rPr>
      <w:color w:val="000000"/>
      <w:lang w:val="en-GB" w:eastAsia="ja-JP"/>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uadrculavistosa-nfasis2">
    <w:name w:val="Colorful Grid Accent 2"/>
    <w:basedOn w:val="Tablanormal"/>
    <w:uiPriority w:val="73"/>
    <w:rsid w:val="00181708"/>
    <w:rPr>
      <w:color w:val="000000"/>
      <w:lang w:val="en-GB" w:eastAsia="ja-JP"/>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Cuadrculavistosa-nfasis3">
    <w:name w:val="Colorful Grid Accent 3"/>
    <w:basedOn w:val="Tablanormal"/>
    <w:uiPriority w:val="73"/>
    <w:rsid w:val="00181708"/>
    <w:rPr>
      <w:color w:val="000000"/>
      <w:lang w:val="en-GB" w:eastAsia="ja-JP"/>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Cuadrculavistosa-nfasis5">
    <w:name w:val="Colorful Grid Accent 5"/>
    <w:basedOn w:val="Tablanormal"/>
    <w:uiPriority w:val="73"/>
    <w:rsid w:val="00181708"/>
    <w:rPr>
      <w:color w:val="000000"/>
      <w:lang w:val="en-GB" w:eastAsia="ja-JP"/>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Cuadrculavistosa-nfasis6">
    <w:name w:val="Colorful Grid Accent 6"/>
    <w:basedOn w:val="Tablanormal"/>
    <w:uiPriority w:val="73"/>
    <w:rsid w:val="00181708"/>
    <w:rPr>
      <w:color w:val="000000"/>
      <w:lang w:val="en-GB" w:eastAsia="ja-JP"/>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Listavistosa1">
    <w:name w:val="Lista vistosa1"/>
    <w:basedOn w:val="Tablanormal"/>
    <w:uiPriority w:val="72"/>
    <w:rsid w:val="00181708"/>
    <w:rPr>
      <w:color w:val="000000"/>
      <w:lang w:val="en-GB" w:eastAsia="ja-JP"/>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Listavistosa-nfasis2">
    <w:name w:val="Colorful List Accent 2"/>
    <w:basedOn w:val="Tablanormal"/>
    <w:uiPriority w:val="72"/>
    <w:rsid w:val="00181708"/>
    <w:rPr>
      <w:color w:val="000000"/>
      <w:lang w:val="en-GB" w:eastAsia="ja-JP"/>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Listavistosa-nfasis3">
    <w:name w:val="Colorful List Accent 3"/>
    <w:basedOn w:val="Tablanormal"/>
    <w:uiPriority w:val="72"/>
    <w:rsid w:val="00181708"/>
    <w:rPr>
      <w:color w:val="000000"/>
      <w:lang w:val="en-GB" w:eastAsia="ja-JP"/>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Listavistosa-nfasis4">
    <w:name w:val="Colorful List Accent 4"/>
    <w:basedOn w:val="Tablanormal"/>
    <w:uiPriority w:val="72"/>
    <w:rsid w:val="00181708"/>
    <w:rPr>
      <w:color w:val="000000"/>
      <w:lang w:val="en-GB" w:eastAsia="ja-JP"/>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Listavistosa-nfasis5">
    <w:name w:val="Colorful List Accent 5"/>
    <w:basedOn w:val="Tablanormal"/>
    <w:uiPriority w:val="72"/>
    <w:rsid w:val="00181708"/>
    <w:rPr>
      <w:color w:val="000000"/>
      <w:lang w:val="en-GB" w:eastAsia="ja-JP"/>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styleId="Listavistosa-nfasis6">
    <w:name w:val="Colorful List Accent 6"/>
    <w:basedOn w:val="Tablanormal"/>
    <w:uiPriority w:val="72"/>
    <w:rsid w:val="00181708"/>
    <w:rPr>
      <w:color w:val="000000"/>
      <w:lang w:val="en-GB" w:eastAsia="ja-JP"/>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Sombreadovistoso1">
    <w:name w:val="Sombreado vistoso1"/>
    <w:basedOn w:val="Tablanormal"/>
    <w:uiPriority w:val="71"/>
    <w:rsid w:val="00181708"/>
    <w:rPr>
      <w:color w:val="000000"/>
      <w:lang w:val="en-GB" w:eastAsia="ja-JP"/>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Sombreadovistoso-nfasis1">
    <w:name w:val="Colorful Shading Accent 1"/>
    <w:basedOn w:val="Tablanormal"/>
    <w:uiPriority w:val="71"/>
    <w:rsid w:val="00181708"/>
    <w:rPr>
      <w:color w:val="000000"/>
      <w:lang w:val="en-GB" w:eastAsia="ja-JP"/>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styleId="Sombreadovistoso-nfasis2">
    <w:name w:val="Colorful Shading Accent 2"/>
    <w:basedOn w:val="Tablanormal"/>
    <w:uiPriority w:val="71"/>
    <w:rsid w:val="00181708"/>
    <w:rPr>
      <w:color w:val="000000"/>
      <w:lang w:val="en-GB" w:eastAsia="ja-JP"/>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Sombreadovistoso-nfasis3">
    <w:name w:val="Colorful Shading Accent 3"/>
    <w:basedOn w:val="Tablanormal"/>
    <w:uiPriority w:val="71"/>
    <w:rsid w:val="00181708"/>
    <w:rPr>
      <w:color w:val="000000"/>
      <w:lang w:val="en-GB" w:eastAsia="ja-JP"/>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Sombreadovistoso-nfasis4">
    <w:name w:val="Colorful Shading Accent 4"/>
    <w:basedOn w:val="Tablanormal"/>
    <w:uiPriority w:val="71"/>
    <w:rsid w:val="00181708"/>
    <w:rPr>
      <w:color w:val="000000"/>
      <w:lang w:val="en-GB" w:eastAsia="ja-JP"/>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styleId="Sombreadovistoso-nfasis5">
    <w:name w:val="Colorful Shading Accent 5"/>
    <w:basedOn w:val="Tablanormal"/>
    <w:uiPriority w:val="71"/>
    <w:rsid w:val="00181708"/>
    <w:rPr>
      <w:color w:val="000000"/>
      <w:lang w:val="en-GB" w:eastAsia="ja-JP"/>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Sombreadovistoso-nfasis6">
    <w:name w:val="Colorful Shading Accent 6"/>
    <w:basedOn w:val="Tablanormal"/>
    <w:uiPriority w:val="71"/>
    <w:rsid w:val="00181708"/>
    <w:rPr>
      <w:color w:val="000000"/>
      <w:lang w:val="en-GB" w:eastAsia="ja-JP"/>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Listaoscura1">
    <w:name w:val="Lista oscura1"/>
    <w:basedOn w:val="Tablanormal"/>
    <w:uiPriority w:val="70"/>
    <w:rsid w:val="00181708"/>
    <w:rPr>
      <w:color w:val="FFFFFF"/>
      <w:lang w:val="en-GB" w:eastAsia="ja-JP"/>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Listaoscura-nfasis3">
    <w:name w:val="Dark List Accent 3"/>
    <w:basedOn w:val="Tablanormal"/>
    <w:uiPriority w:val="70"/>
    <w:rsid w:val="00181708"/>
    <w:rPr>
      <w:color w:val="FFFFFF"/>
      <w:lang w:val="en-GB" w:eastAsia="ja-JP"/>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styleId="Listaoscura-nfasis4">
    <w:name w:val="Dark List Accent 4"/>
    <w:basedOn w:val="Tablanormal"/>
    <w:uiPriority w:val="70"/>
    <w:rsid w:val="00181708"/>
    <w:rPr>
      <w:color w:val="FFFFFF"/>
      <w:lang w:val="en-GB" w:eastAsia="ja-JP"/>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styleId="Listaoscura-nfasis5">
    <w:name w:val="Dark List Accent 5"/>
    <w:basedOn w:val="Tablanormal"/>
    <w:uiPriority w:val="70"/>
    <w:rsid w:val="00181708"/>
    <w:rPr>
      <w:color w:val="FFFFFF"/>
      <w:lang w:val="en-GB" w:eastAsia="ja-JP"/>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Listaoscura-nfasis6">
    <w:name w:val="Dark List Accent 6"/>
    <w:basedOn w:val="Tablanormal"/>
    <w:uiPriority w:val="70"/>
    <w:rsid w:val="00181708"/>
    <w:rPr>
      <w:color w:val="FFFFFF"/>
      <w:lang w:val="en-GB" w:eastAsia="ja-JP"/>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styleId="Fecha">
    <w:name w:val="Date"/>
    <w:basedOn w:val="Normal"/>
    <w:next w:val="Normal"/>
    <w:link w:val="FechaCar"/>
    <w:uiPriority w:val="4"/>
    <w:rsid w:val="00181708"/>
    <w:pPr>
      <w:widowControl/>
      <w:suppressAutoHyphens w:val="0"/>
      <w:spacing w:after="240"/>
      <w:jc w:val="left"/>
    </w:pPr>
    <w:rPr>
      <w:rFonts w:ascii="Calibri" w:hAnsi="Calibri"/>
      <w:szCs w:val="24"/>
      <w:lang w:val="en-GB" w:eastAsia="ja-JP"/>
    </w:rPr>
  </w:style>
  <w:style w:type="character" w:customStyle="1" w:styleId="FechaCar">
    <w:name w:val="Fecha Car"/>
    <w:basedOn w:val="Fuentedeprrafopredeter"/>
    <w:link w:val="Fecha"/>
    <w:uiPriority w:val="4"/>
    <w:rsid w:val="00181708"/>
    <w:rPr>
      <w:rFonts w:ascii="Calibri" w:hAnsi="Calibri"/>
      <w:sz w:val="24"/>
      <w:szCs w:val="24"/>
      <w:lang w:val="en-GB" w:eastAsia="ja-JP"/>
    </w:rPr>
  </w:style>
  <w:style w:type="paragraph" w:styleId="Mapadeldocumento">
    <w:name w:val="Document Map"/>
    <w:basedOn w:val="Normal"/>
    <w:link w:val="MapadeldocumentoCar"/>
    <w:uiPriority w:val="4"/>
    <w:rsid w:val="00181708"/>
    <w:pPr>
      <w:widowControl/>
      <w:suppressAutoHyphens w:val="0"/>
      <w:jc w:val="left"/>
    </w:pPr>
    <w:rPr>
      <w:rFonts w:ascii="Calibri" w:hAnsi="Calibri" w:cs="Tahoma"/>
      <w:sz w:val="16"/>
      <w:szCs w:val="16"/>
      <w:lang w:val="en-GB" w:eastAsia="ja-JP"/>
    </w:rPr>
  </w:style>
  <w:style w:type="character" w:customStyle="1" w:styleId="MapadeldocumentoCar">
    <w:name w:val="Mapa del documento Car"/>
    <w:basedOn w:val="Fuentedeprrafopredeter"/>
    <w:link w:val="Mapadeldocumento"/>
    <w:uiPriority w:val="4"/>
    <w:rsid w:val="00181708"/>
    <w:rPr>
      <w:rFonts w:ascii="Calibri" w:hAnsi="Calibri" w:cs="Tahoma"/>
      <w:sz w:val="16"/>
      <w:szCs w:val="16"/>
      <w:lang w:val="en-GB" w:eastAsia="ja-JP"/>
    </w:rPr>
  </w:style>
  <w:style w:type="paragraph" w:customStyle="1" w:styleId="DocumentName">
    <w:name w:val="Document Name"/>
    <w:basedOn w:val="Normal"/>
    <w:next w:val="Normal"/>
    <w:uiPriority w:val="4"/>
    <w:rsid w:val="00181708"/>
    <w:pPr>
      <w:widowControl/>
      <w:suppressAutoHyphens w:val="0"/>
      <w:spacing w:after="240"/>
      <w:jc w:val="left"/>
    </w:pPr>
    <w:rPr>
      <w:rFonts w:ascii="Cambria" w:eastAsia="MS PGothic" w:hAnsi="Cambria" w:cs="Arial Black"/>
      <w:caps/>
      <w:sz w:val="36"/>
      <w:szCs w:val="40"/>
      <w:lang w:val="en-GB" w:eastAsia="es-MX"/>
    </w:rPr>
  </w:style>
  <w:style w:type="paragraph" w:styleId="Firmadecorreoelectrnico">
    <w:name w:val="E-mail Signature"/>
    <w:basedOn w:val="Normal"/>
    <w:link w:val="FirmadecorreoelectrnicoCar"/>
    <w:uiPriority w:val="4"/>
    <w:rsid w:val="00181708"/>
    <w:pPr>
      <w:widowControl/>
      <w:suppressAutoHyphens w:val="0"/>
      <w:jc w:val="left"/>
    </w:pPr>
    <w:rPr>
      <w:rFonts w:ascii="Calibri" w:hAnsi="Calibri"/>
      <w:szCs w:val="24"/>
      <w:lang w:val="en-GB" w:eastAsia="ja-JP"/>
    </w:rPr>
  </w:style>
  <w:style w:type="character" w:customStyle="1" w:styleId="FirmadecorreoelectrnicoCar">
    <w:name w:val="Firma de correo electrónico Car"/>
    <w:basedOn w:val="Fuentedeprrafopredeter"/>
    <w:link w:val="Firmadecorreoelectrnico"/>
    <w:uiPriority w:val="4"/>
    <w:rsid w:val="00181708"/>
    <w:rPr>
      <w:rFonts w:ascii="Calibri" w:hAnsi="Calibri"/>
      <w:sz w:val="24"/>
      <w:szCs w:val="24"/>
      <w:lang w:val="en-GB" w:eastAsia="ja-JP"/>
    </w:rPr>
  </w:style>
  <w:style w:type="paragraph" w:customStyle="1" w:styleId="EmployeeName">
    <w:name w:val="Employee Name"/>
    <w:basedOn w:val="Normal"/>
    <w:uiPriority w:val="4"/>
    <w:rsid w:val="00181708"/>
    <w:pPr>
      <w:widowControl/>
      <w:suppressAutoHyphens w:val="0"/>
      <w:spacing w:line="220" w:lineRule="atLeast"/>
      <w:ind w:left="6120"/>
      <w:jc w:val="left"/>
    </w:pPr>
    <w:rPr>
      <w:rFonts w:ascii="Cambria" w:eastAsia="MS PGothic" w:hAnsi="Cambria"/>
      <w:b/>
      <w:bCs/>
      <w:sz w:val="17"/>
      <w:szCs w:val="17"/>
      <w:lang w:val="en-GB" w:eastAsia="es-MX"/>
    </w:rPr>
  </w:style>
  <w:style w:type="paragraph" w:styleId="Direccinsobre">
    <w:name w:val="envelope address"/>
    <w:basedOn w:val="Normal"/>
    <w:uiPriority w:val="4"/>
    <w:rsid w:val="00181708"/>
    <w:pPr>
      <w:framePr w:w="7920" w:h="1980" w:hRule="exact" w:hSpace="180" w:wrap="auto" w:hAnchor="page" w:xAlign="center" w:yAlign="bottom"/>
      <w:widowControl/>
      <w:suppressAutoHyphens w:val="0"/>
      <w:ind w:left="2880"/>
      <w:jc w:val="left"/>
    </w:pPr>
    <w:rPr>
      <w:rFonts w:ascii="Cambria" w:hAnsi="Cambria"/>
      <w:szCs w:val="24"/>
      <w:lang w:val="en-GB" w:eastAsia="ja-JP"/>
    </w:rPr>
  </w:style>
  <w:style w:type="paragraph" w:styleId="Remitedesobre">
    <w:name w:val="envelope return"/>
    <w:basedOn w:val="Normal"/>
    <w:uiPriority w:val="4"/>
    <w:rsid w:val="00181708"/>
    <w:pPr>
      <w:widowControl/>
      <w:suppressAutoHyphens w:val="0"/>
      <w:jc w:val="left"/>
    </w:pPr>
    <w:rPr>
      <w:rFonts w:ascii="Cambria" w:hAnsi="Cambria"/>
      <w:sz w:val="20"/>
      <w:szCs w:val="24"/>
      <w:lang w:val="en-GB" w:eastAsia="ja-JP"/>
    </w:rPr>
  </w:style>
  <w:style w:type="paragraph" w:customStyle="1" w:styleId="Exhibit">
    <w:name w:val="Exhibit"/>
    <w:basedOn w:val="Normal"/>
    <w:next w:val="Normal"/>
    <w:qFormat/>
    <w:rsid w:val="00181708"/>
    <w:pPr>
      <w:keepLines/>
      <w:widowControl/>
      <w:numPr>
        <w:numId w:val="79"/>
      </w:numPr>
      <w:tabs>
        <w:tab w:val="clear" w:pos="0"/>
        <w:tab w:val="num" w:pos="360"/>
      </w:tabs>
      <w:suppressAutoHyphens w:val="0"/>
      <w:spacing w:after="260"/>
      <w:ind w:left="0"/>
      <w:jc w:val="left"/>
    </w:pPr>
    <w:rPr>
      <w:rFonts w:ascii="Calibri" w:hAnsi="Calibri"/>
      <w:i/>
      <w:szCs w:val="24"/>
      <w:lang w:val="en-GB" w:eastAsia="ja-JP"/>
    </w:rPr>
  </w:style>
  <w:style w:type="paragraph" w:customStyle="1" w:styleId="Filestamp">
    <w:name w:val="Filestamp"/>
    <w:basedOn w:val="Normal"/>
    <w:uiPriority w:val="4"/>
    <w:rsid w:val="00181708"/>
    <w:pPr>
      <w:widowControl/>
      <w:suppressAutoHyphens w:val="0"/>
      <w:spacing w:before="460" w:after="240" w:line="240" w:lineRule="atLeast"/>
      <w:jc w:val="left"/>
    </w:pPr>
    <w:rPr>
      <w:rFonts w:ascii="Calibri" w:hAnsi="Calibri"/>
      <w:noProof/>
      <w:sz w:val="10"/>
      <w:szCs w:val="10"/>
      <w:lang w:val="en-GB" w:eastAsia="ja-JP"/>
    </w:rPr>
  </w:style>
  <w:style w:type="paragraph" w:customStyle="1" w:styleId="HeadingA">
    <w:name w:val="Heading A"/>
    <w:basedOn w:val="Ttulo1"/>
    <w:next w:val="Normal"/>
    <w:qFormat/>
    <w:rsid w:val="00181708"/>
    <w:pPr>
      <w:keepLines/>
      <w:widowControl/>
      <w:tabs>
        <w:tab w:val="clear" w:pos="0"/>
        <w:tab w:val="left" w:pos="-720"/>
        <w:tab w:val="left" w:pos="720"/>
        <w:tab w:val="left" w:pos="1440"/>
      </w:tabs>
      <w:suppressAutoHyphens w:val="0"/>
      <w:spacing w:after="240"/>
      <w:ind w:left="0" w:firstLine="0"/>
      <w:jc w:val="left"/>
      <w:outlineLvl w:val="9"/>
    </w:pPr>
    <w:rPr>
      <w:rFonts w:ascii="Cambria" w:hAnsi="Cambria"/>
      <w:b w:val="0"/>
      <w:noProof/>
      <w:sz w:val="32"/>
      <w:szCs w:val="32"/>
      <w:lang w:eastAsia="ja-JP"/>
    </w:rPr>
  </w:style>
  <w:style w:type="paragraph" w:customStyle="1" w:styleId="HeadingU">
    <w:name w:val="Heading U"/>
    <w:basedOn w:val="Ttulo1"/>
    <w:next w:val="Textoindependiente"/>
    <w:qFormat/>
    <w:rsid w:val="00181708"/>
    <w:pPr>
      <w:keepLines/>
      <w:widowControl/>
      <w:tabs>
        <w:tab w:val="clear" w:pos="0"/>
      </w:tabs>
      <w:suppressAutoHyphens w:val="0"/>
      <w:spacing w:after="240"/>
      <w:ind w:left="0" w:firstLine="0"/>
      <w:jc w:val="left"/>
    </w:pPr>
    <w:rPr>
      <w:rFonts w:ascii="Cambria" w:hAnsi="Cambria"/>
      <w:b w:val="0"/>
      <w:bCs/>
      <w:noProof/>
      <w:sz w:val="32"/>
      <w:szCs w:val="32"/>
      <w:lang w:eastAsia="ja-JP"/>
    </w:rPr>
  </w:style>
  <w:style w:type="paragraph" w:customStyle="1" w:styleId="HeadingU2">
    <w:name w:val="Heading U2"/>
    <w:basedOn w:val="Ttulo2"/>
    <w:next w:val="Textoindependiente"/>
    <w:qFormat/>
    <w:rsid w:val="00181708"/>
    <w:pPr>
      <w:keepLines/>
      <w:widowControl/>
      <w:numPr>
        <w:ilvl w:val="0"/>
        <w:numId w:val="0"/>
      </w:numPr>
      <w:suppressAutoHyphens w:val="0"/>
      <w:spacing w:after="240"/>
      <w:jc w:val="left"/>
    </w:pPr>
    <w:rPr>
      <w:rFonts w:ascii="Cambria" w:hAnsi="Cambria"/>
      <w:noProof/>
      <w:sz w:val="28"/>
      <w:szCs w:val="28"/>
      <w:lang w:eastAsia="ja-JP"/>
    </w:rPr>
  </w:style>
  <w:style w:type="paragraph" w:customStyle="1" w:styleId="HeadingU3">
    <w:name w:val="Heading U3"/>
    <w:basedOn w:val="Ttulo3"/>
    <w:next w:val="Textoindependiente"/>
    <w:qFormat/>
    <w:rsid w:val="00181708"/>
    <w:pPr>
      <w:keepLines/>
      <w:widowControl/>
      <w:numPr>
        <w:ilvl w:val="0"/>
        <w:numId w:val="0"/>
      </w:numPr>
      <w:suppressAutoHyphens w:val="0"/>
      <w:spacing w:after="240"/>
      <w:jc w:val="left"/>
    </w:pPr>
    <w:rPr>
      <w:rFonts w:ascii="Cambria" w:hAnsi="Cambria"/>
      <w:iCs/>
      <w:noProof/>
      <w:sz w:val="28"/>
      <w:szCs w:val="28"/>
      <w:lang w:eastAsia="ja-JP"/>
    </w:rPr>
  </w:style>
  <w:style w:type="paragraph" w:customStyle="1" w:styleId="HeadingU4">
    <w:name w:val="Heading U4"/>
    <w:basedOn w:val="Ttulo4"/>
    <w:next w:val="Textoindependiente"/>
    <w:qFormat/>
    <w:rsid w:val="00181708"/>
    <w:pPr>
      <w:keepLines/>
      <w:widowControl/>
      <w:numPr>
        <w:ilvl w:val="0"/>
        <w:numId w:val="0"/>
      </w:numPr>
      <w:suppressAutoHyphens w:val="0"/>
      <w:spacing w:before="0" w:after="240"/>
      <w:jc w:val="left"/>
    </w:pPr>
    <w:rPr>
      <w:rFonts w:ascii="Cambria" w:hAnsi="Cambria"/>
      <w:b w:val="0"/>
      <w:bCs/>
      <w:iCs/>
      <w:noProof/>
      <w:sz w:val="28"/>
      <w:szCs w:val="28"/>
      <w:lang w:eastAsia="ja-JP"/>
    </w:rPr>
  </w:style>
  <w:style w:type="paragraph" w:customStyle="1" w:styleId="HeadingU5">
    <w:name w:val="Heading U5"/>
    <w:basedOn w:val="Ttulo5"/>
    <w:next w:val="Textoindependiente"/>
    <w:qFormat/>
    <w:rsid w:val="00181708"/>
    <w:pPr>
      <w:keepNext/>
      <w:keepLines/>
      <w:widowControl/>
      <w:numPr>
        <w:ilvl w:val="0"/>
        <w:numId w:val="0"/>
      </w:numPr>
      <w:suppressAutoHyphens w:val="0"/>
      <w:spacing w:before="0" w:after="240"/>
      <w:jc w:val="left"/>
    </w:pPr>
    <w:rPr>
      <w:rFonts w:ascii="Cambria" w:hAnsi="Cambria"/>
      <w:i/>
      <w:iCs/>
      <w:noProof/>
      <w:sz w:val="24"/>
      <w:szCs w:val="24"/>
      <w:lang w:eastAsia="ja-JP"/>
    </w:rPr>
  </w:style>
  <w:style w:type="paragraph" w:customStyle="1" w:styleId="HeadingU6">
    <w:name w:val="Heading U6"/>
    <w:basedOn w:val="Ttulo6"/>
    <w:next w:val="Textoindependiente"/>
    <w:rsid w:val="00181708"/>
    <w:pPr>
      <w:keepNext/>
      <w:keepLines/>
      <w:widowControl/>
      <w:numPr>
        <w:ilvl w:val="0"/>
        <w:numId w:val="0"/>
      </w:numPr>
      <w:suppressAutoHyphens w:val="0"/>
      <w:spacing w:before="200" w:after="0"/>
      <w:jc w:val="left"/>
    </w:pPr>
    <w:rPr>
      <w:rFonts w:ascii="Cambria" w:hAnsi="Cambria"/>
      <w:i w:val="0"/>
      <w:iCs/>
      <w:sz w:val="24"/>
      <w:szCs w:val="24"/>
      <w:lang w:val="en-GB" w:eastAsia="ja-JP"/>
    </w:rPr>
  </w:style>
  <w:style w:type="paragraph" w:customStyle="1" w:styleId="HeadingU7">
    <w:name w:val="Heading U7"/>
    <w:basedOn w:val="Ttulo7"/>
    <w:next w:val="Textoindependiente"/>
    <w:rsid w:val="00181708"/>
    <w:pPr>
      <w:keepNext/>
      <w:keepLines/>
      <w:widowControl/>
      <w:numPr>
        <w:ilvl w:val="0"/>
        <w:numId w:val="0"/>
      </w:numPr>
      <w:suppressAutoHyphens w:val="0"/>
      <w:spacing w:before="200" w:after="0"/>
      <w:jc w:val="left"/>
    </w:pPr>
    <w:rPr>
      <w:rFonts w:ascii="Cambria" w:hAnsi="Cambria"/>
      <w:iCs/>
      <w:sz w:val="24"/>
      <w:szCs w:val="24"/>
      <w:lang w:val="en-GB" w:eastAsia="ja-JP"/>
    </w:rPr>
  </w:style>
  <w:style w:type="paragraph" w:customStyle="1" w:styleId="HeadingU8">
    <w:name w:val="Heading U8"/>
    <w:basedOn w:val="Ttulo8"/>
    <w:next w:val="Textoindependiente"/>
    <w:rsid w:val="00181708"/>
    <w:pPr>
      <w:keepNext/>
      <w:keepLines/>
      <w:widowControl/>
      <w:numPr>
        <w:ilvl w:val="0"/>
        <w:numId w:val="0"/>
      </w:numPr>
      <w:suppressAutoHyphens w:val="0"/>
      <w:spacing w:before="200" w:after="0"/>
      <w:jc w:val="left"/>
    </w:pPr>
    <w:rPr>
      <w:rFonts w:ascii="Cambria" w:hAnsi="Cambria"/>
      <w:i w:val="0"/>
      <w:szCs w:val="24"/>
      <w:lang w:val="en-GB" w:eastAsia="ja-JP"/>
    </w:rPr>
  </w:style>
  <w:style w:type="paragraph" w:customStyle="1" w:styleId="HeadingU9">
    <w:name w:val="Heading U9"/>
    <w:basedOn w:val="Ttulo9"/>
    <w:next w:val="Textoindependiente"/>
    <w:rsid w:val="00181708"/>
    <w:pPr>
      <w:keepNext/>
      <w:keepLines/>
      <w:widowControl/>
      <w:numPr>
        <w:ilvl w:val="0"/>
        <w:numId w:val="0"/>
      </w:numPr>
      <w:suppressAutoHyphens w:val="0"/>
      <w:spacing w:before="200" w:after="0"/>
      <w:jc w:val="left"/>
    </w:pPr>
    <w:rPr>
      <w:rFonts w:ascii="Cambria" w:hAnsi="Cambria"/>
      <w:i w:val="0"/>
      <w:iCs/>
      <w:sz w:val="20"/>
      <w:szCs w:val="24"/>
      <w:lang w:val="en-GB" w:eastAsia="ja-JP"/>
    </w:rPr>
  </w:style>
  <w:style w:type="character" w:styleId="AcrnimoHTML">
    <w:name w:val="HTML Acronym"/>
    <w:uiPriority w:val="4"/>
    <w:rsid w:val="00181708"/>
    <w:rPr>
      <w:rFonts w:cs="Times New Roman"/>
      <w:bCs w:val="0"/>
      <w:iCs w:val="0"/>
      <w:szCs w:val="24"/>
    </w:rPr>
  </w:style>
  <w:style w:type="paragraph" w:styleId="DireccinHTML">
    <w:name w:val="HTML Address"/>
    <w:basedOn w:val="Normal"/>
    <w:link w:val="DireccinHTMLCar"/>
    <w:uiPriority w:val="4"/>
    <w:rsid w:val="00181708"/>
    <w:pPr>
      <w:widowControl/>
      <w:suppressAutoHyphens w:val="0"/>
      <w:jc w:val="left"/>
    </w:pPr>
    <w:rPr>
      <w:rFonts w:ascii="Calibri" w:hAnsi="Calibri"/>
      <w:i/>
      <w:iCs/>
      <w:szCs w:val="24"/>
      <w:lang w:val="en-GB" w:eastAsia="ja-JP"/>
    </w:rPr>
  </w:style>
  <w:style w:type="character" w:customStyle="1" w:styleId="DireccinHTMLCar">
    <w:name w:val="Dirección HTML Car"/>
    <w:basedOn w:val="Fuentedeprrafopredeter"/>
    <w:link w:val="DireccinHTML"/>
    <w:uiPriority w:val="4"/>
    <w:rsid w:val="00181708"/>
    <w:rPr>
      <w:rFonts w:ascii="Calibri" w:hAnsi="Calibri"/>
      <w:i/>
      <w:iCs/>
      <w:sz w:val="24"/>
      <w:szCs w:val="24"/>
      <w:lang w:val="en-GB" w:eastAsia="ja-JP"/>
    </w:rPr>
  </w:style>
  <w:style w:type="character" w:styleId="CitaHTML">
    <w:name w:val="HTML Cite"/>
    <w:uiPriority w:val="4"/>
    <w:rsid w:val="00181708"/>
    <w:rPr>
      <w:rFonts w:cs="Times New Roman"/>
      <w:bCs w:val="0"/>
      <w:i/>
      <w:iCs/>
      <w:szCs w:val="24"/>
    </w:rPr>
  </w:style>
  <w:style w:type="character" w:styleId="CdigoHTML">
    <w:name w:val="HTML Code"/>
    <w:uiPriority w:val="4"/>
    <w:rsid w:val="00181708"/>
    <w:rPr>
      <w:rFonts w:ascii="Consolas" w:hAnsi="Consolas" w:cs="Consolas"/>
      <w:bCs w:val="0"/>
      <w:iCs w:val="0"/>
      <w:sz w:val="20"/>
      <w:szCs w:val="20"/>
    </w:rPr>
  </w:style>
  <w:style w:type="character" w:styleId="DefinicinHTML">
    <w:name w:val="HTML Definition"/>
    <w:uiPriority w:val="4"/>
    <w:rsid w:val="00181708"/>
    <w:rPr>
      <w:rFonts w:cs="Times New Roman"/>
      <w:bCs w:val="0"/>
      <w:i/>
      <w:iCs/>
      <w:szCs w:val="24"/>
    </w:rPr>
  </w:style>
  <w:style w:type="character" w:styleId="TecladoHTML">
    <w:name w:val="HTML Keyboard"/>
    <w:uiPriority w:val="4"/>
    <w:rsid w:val="00181708"/>
    <w:rPr>
      <w:rFonts w:ascii="Consolas" w:hAnsi="Consolas" w:cs="Consolas"/>
      <w:bCs w:val="0"/>
      <w:iCs w:val="0"/>
      <w:sz w:val="20"/>
      <w:szCs w:val="20"/>
    </w:rPr>
  </w:style>
  <w:style w:type="character" w:styleId="EjemplodeHTML">
    <w:name w:val="HTML Sample"/>
    <w:uiPriority w:val="4"/>
    <w:rsid w:val="00181708"/>
    <w:rPr>
      <w:rFonts w:ascii="Consolas" w:hAnsi="Consolas" w:cs="Consolas"/>
      <w:bCs w:val="0"/>
      <w:iCs w:val="0"/>
      <w:sz w:val="24"/>
      <w:szCs w:val="24"/>
    </w:rPr>
  </w:style>
  <w:style w:type="character" w:styleId="VariableHTML">
    <w:name w:val="HTML Variable"/>
    <w:uiPriority w:val="4"/>
    <w:rsid w:val="00181708"/>
    <w:rPr>
      <w:rFonts w:cs="Times New Roman"/>
      <w:bCs w:val="0"/>
      <w:i/>
      <w:iCs/>
      <w:szCs w:val="24"/>
    </w:rPr>
  </w:style>
  <w:style w:type="paragraph" w:styleId="ndice4">
    <w:name w:val="index 4"/>
    <w:basedOn w:val="Normal"/>
    <w:next w:val="Normal"/>
    <w:autoRedefine/>
    <w:uiPriority w:val="4"/>
    <w:rsid w:val="00181708"/>
    <w:pPr>
      <w:widowControl/>
      <w:suppressAutoHyphens w:val="0"/>
      <w:ind w:left="960" w:hanging="240"/>
      <w:jc w:val="left"/>
    </w:pPr>
    <w:rPr>
      <w:rFonts w:ascii="Calibri" w:hAnsi="Calibri"/>
      <w:szCs w:val="24"/>
      <w:lang w:val="en-GB" w:eastAsia="ja-JP"/>
    </w:rPr>
  </w:style>
  <w:style w:type="paragraph" w:styleId="ndice5">
    <w:name w:val="index 5"/>
    <w:basedOn w:val="Normal"/>
    <w:next w:val="Normal"/>
    <w:autoRedefine/>
    <w:uiPriority w:val="4"/>
    <w:rsid w:val="00181708"/>
    <w:pPr>
      <w:widowControl/>
      <w:suppressAutoHyphens w:val="0"/>
      <w:ind w:left="1200" w:hanging="240"/>
      <w:jc w:val="left"/>
    </w:pPr>
    <w:rPr>
      <w:rFonts w:ascii="Calibri" w:hAnsi="Calibri"/>
      <w:szCs w:val="24"/>
      <w:lang w:val="en-GB" w:eastAsia="ja-JP"/>
    </w:rPr>
  </w:style>
  <w:style w:type="paragraph" w:styleId="ndice6">
    <w:name w:val="index 6"/>
    <w:basedOn w:val="Normal"/>
    <w:next w:val="Normal"/>
    <w:autoRedefine/>
    <w:uiPriority w:val="4"/>
    <w:rsid w:val="00181708"/>
    <w:pPr>
      <w:widowControl/>
      <w:suppressAutoHyphens w:val="0"/>
      <w:ind w:left="1440" w:hanging="240"/>
      <w:jc w:val="left"/>
    </w:pPr>
    <w:rPr>
      <w:rFonts w:ascii="Calibri" w:hAnsi="Calibri"/>
      <w:szCs w:val="24"/>
      <w:lang w:val="en-GB" w:eastAsia="ja-JP"/>
    </w:rPr>
  </w:style>
  <w:style w:type="paragraph" w:styleId="ndice7">
    <w:name w:val="index 7"/>
    <w:basedOn w:val="Normal"/>
    <w:next w:val="Normal"/>
    <w:autoRedefine/>
    <w:uiPriority w:val="4"/>
    <w:rsid w:val="00181708"/>
    <w:pPr>
      <w:widowControl/>
      <w:suppressAutoHyphens w:val="0"/>
      <w:ind w:left="1680" w:hanging="240"/>
      <w:jc w:val="left"/>
    </w:pPr>
    <w:rPr>
      <w:rFonts w:ascii="Calibri" w:hAnsi="Calibri"/>
      <w:szCs w:val="24"/>
      <w:lang w:val="en-GB" w:eastAsia="ja-JP"/>
    </w:rPr>
  </w:style>
  <w:style w:type="paragraph" w:styleId="ndice8">
    <w:name w:val="index 8"/>
    <w:basedOn w:val="Normal"/>
    <w:next w:val="Normal"/>
    <w:autoRedefine/>
    <w:uiPriority w:val="4"/>
    <w:rsid w:val="00181708"/>
    <w:pPr>
      <w:widowControl/>
      <w:suppressAutoHyphens w:val="0"/>
      <w:ind w:left="1920" w:hanging="240"/>
      <w:jc w:val="left"/>
    </w:pPr>
    <w:rPr>
      <w:rFonts w:ascii="Calibri" w:hAnsi="Calibri"/>
      <w:szCs w:val="24"/>
      <w:lang w:val="en-GB" w:eastAsia="ja-JP"/>
    </w:rPr>
  </w:style>
  <w:style w:type="paragraph" w:styleId="ndice9">
    <w:name w:val="index 9"/>
    <w:basedOn w:val="Normal"/>
    <w:next w:val="Normal"/>
    <w:autoRedefine/>
    <w:uiPriority w:val="4"/>
    <w:rsid w:val="00181708"/>
    <w:pPr>
      <w:widowControl/>
      <w:suppressAutoHyphens w:val="0"/>
      <w:ind w:left="2160" w:hanging="240"/>
      <w:jc w:val="left"/>
    </w:pPr>
    <w:rPr>
      <w:rFonts w:ascii="Calibri" w:hAnsi="Calibri"/>
      <w:szCs w:val="24"/>
      <w:lang w:val="en-GB" w:eastAsia="ja-JP"/>
    </w:rPr>
  </w:style>
  <w:style w:type="paragraph" w:customStyle="1" w:styleId="Legalcopy">
    <w:name w:val="Legal copy"/>
    <w:basedOn w:val="Normal"/>
    <w:uiPriority w:val="4"/>
    <w:rsid w:val="00181708"/>
    <w:pPr>
      <w:framePr w:hSpace="187" w:vSpace="187" w:wrap="around" w:hAnchor="text" w:yAlign="bottom"/>
      <w:widowControl/>
      <w:suppressAutoHyphens w:val="0"/>
      <w:spacing w:after="90" w:line="130" w:lineRule="atLeast"/>
      <w:jc w:val="left"/>
    </w:pPr>
    <w:rPr>
      <w:rFonts w:ascii="Cambria" w:eastAsia="MS PGothic" w:hAnsi="Cambria"/>
      <w:sz w:val="11"/>
      <w:szCs w:val="11"/>
      <w:lang w:val="en-GB" w:eastAsia="es-MX"/>
    </w:rPr>
  </w:style>
  <w:style w:type="paragraph" w:customStyle="1" w:styleId="LetterDate">
    <w:name w:val="Letter Date"/>
    <w:basedOn w:val="Normal"/>
    <w:next w:val="Normal"/>
    <w:uiPriority w:val="4"/>
    <w:rsid w:val="00181708"/>
    <w:pPr>
      <w:widowControl/>
      <w:suppressAutoHyphens w:val="0"/>
      <w:spacing w:after="240" w:line="360" w:lineRule="atLeast"/>
      <w:jc w:val="left"/>
    </w:pPr>
    <w:rPr>
      <w:rFonts w:ascii="Calibri" w:hAnsi="Calibri"/>
      <w:sz w:val="28"/>
      <w:szCs w:val="28"/>
      <w:lang w:val="en-GB" w:eastAsia="ja-JP"/>
    </w:rPr>
  </w:style>
  <w:style w:type="table" w:customStyle="1" w:styleId="Cuadrculaclara1">
    <w:name w:val="Cuadrícula clara1"/>
    <w:basedOn w:val="Tablanormal"/>
    <w:uiPriority w:val="62"/>
    <w:rsid w:val="00181708"/>
    <w:rPr>
      <w:lang w:val="en-GB" w:eastAsia="ja-JP"/>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MS UI Gothic" w:eastAsia="Times New Roman" w:hAnsi="@MS UI Gothic"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MS UI Gothic" w:eastAsia="Times New Roman" w:hAnsi="@MS UI Gothic"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MS UI Gothic" w:eastAsia="Times New Roman" w:hAnsi="@MS UI Gothic" w:cs="Times New Roman"/>
        <w:b/>
        <w:bCs/>
      </w:rPr>
    </w:tblStylePr>
    <w:tblStylePr w:type="lastCol">
      <w:rPr>
        <w:rFonts w:ascii="@MS UI Gothic" w:eastAsia="Times New Roman" w:hAnsi="@MS UI Gothic"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Cuadrculaclara-nfasis12">
    <w:name w:val="Cuadrícula clara - Énfasis 12"/>
    <w:basedOn w:val="Tablanormal"/>
    <w:uiPriority w:val="62"/>
    <w:rsid w:val="00181708"/>
    <w:rPr>
      <w:lang w:val="en-GB" w:eastAsia="ja-JP"/>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MS UI Gothic" w:eastAsia="Times New Roman" w:hAnsi="@MS UI Gothic"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MS UI Gothic" w:eastAsia="Times New Roman" w:hAnsi="@MS UI Gothic"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MS UI Gothic" w:eastAsia="Times New Roman" w:hAnsi="@MS UI Gothic" w:cs="Times New Roman"/>
        <w:b/>
        <w:bCs/>
      </w:rPr>
    </w:tblStylePr>
    <w:tblStylePr w:type="lastCol">
      <w:rPr>
        <w:rFonts w:ascii="@MS UI Gothic" w:eastAsia="Times New Roman" w:hAnsi="@MS UI Gothic"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Cuadrculaclara-nfasis2">
    <w:name w:val="Light Grid Accent 2"/>
    <w:basedOn w:val="Tablanormal"/>
    <w:uiPriority w:val="62"/>
    <w:rsid w:val="00181708"/>
    <w:rPr>
      <w:lang w:val="en-GB" w:eastAsia="ja-JP"/>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MS UI Gothic" w:eastAsia="Times New Roman" w:hAnsi="@MS UI Gothic"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MS UI Gothic" w:eastAsia="Times New Roman" w:hAnsi="@MS UI Gothic"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MS UI Gothic" w:eastAsia="Times New Roman" w:hAnsi="@MS UI Gothic" w:cs="Times New Roman"/>
        <w:b/>
        <w:bCs/>
      </w:rPr>
    </w:tblStylePr>
    <w:tblStylePr w:type="lastCol">
      <w:rPr>
        <w:rFonts w:ascii="@MS UI Gothic" w:eastAsia="Times New Roman" w:hAnsi="@MS UI Gothic"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Cuadrculaclara-nfasis4">
    <w:name w:val="Light Grid Accent 4"/>
    <w:basedOn w:val="Tablanormal"/>
    <w:uiPriority w:val="62"/>
    <w:rsid w:val="00181708"/>
    <w:rPr>
      <w:lang w:val="en-GB" w:eastAsia="ja-JP"/>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MS UI Gothic" w:eastAsia="Times New Roman" w:hAnsi="@MS UI Gothic"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MS UI Gothic" w:eastAsia="Times New Roman" w:hAnsi="@MS UI Gothic"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MS UI Gothic" w:eastAsia="Times New Roman" w:hAnsi="@MS UI Gothic" w:cs="Times New Roman"/>
        <w:b/>
        <w:bCs/>
      </w:rPr>
    </w:tblStylePr>
    <w:tblStylePr w:type="lastCol">
      <w:rPr>
        <w:rFonts w:ascii="@MS UI Gothic" w:eastAsia="Times New Roman" w:hAnsi="@MS UI Gothic"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Cuadrculaclara-nfasis5">
    <w:name w:val="Light Grid Accent 5"/>
    <w:basedOn w:val="Tablanormal"/>
    <w:uiPriority w:val="62"/>
    <w:rsid w:val="00181708"/>
    <w:rPr>
      <w:lang w:val="en-GB" w:eastAsia="ja-JP"/>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MS UI Gothic" w:eastAsia="Times New Roman" w:hAnsi="@MS UI Gothic"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MS UI Gothic" w:eastAsia="Times New Roman" w:hAnsi="@MS UI Gothic"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MS UI Gothic" w:eastAsia="Times New Roman" w:hAnsi="@MS UI Gothic" w:cs="Times New Roman"/>
        <w:b/>
        <w:bCs/>
      </w:rPr>
    </w:tblStylePr>
    <w:tblStylePr w:type="lastCol">
      <w:rPr>
        <w:rFonts w:ascii="@MS UI Gothic" w:eastAsia="Times New Roman" w:hAnsi="@MS UI Gothic"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Cuadrculaclara-nfasis6">
    <w:name w:val="Light Grid Accent 6"/>
    <w:basedOn w:val="Tablanormal"/>
    <w:uiPriority w:val="62"/>
    <w:rsid w:val="00181708"/>
    <w:rPr>
      <w:lang w:val="en-GB" w:eastAsia="ja-JP"/>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MS UI Gothic" w:eastAsia="Times New Roman" w:hAnsi="@MS UI Gothic"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MS UI Gothic" w:eastAsia="Times New Roman" w:hAnsi="@MS UI Gothic"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MS UI Gothic" w:eastAsia="Times New Roman" w:hAnsi="@MS UI Gothic" w:cs="Times New Roman"/>
        <w:b/>
        <w:bCs/>
      </w:rPr>
    </w:tblStylePr>
    <w:tblStylePr w:type="lastCol">
      <w:rPr>
        <w:rFonts w:ascii="@MS UI Gothic" w:eastAsia="Times New Roman" w:hAnsi="@MS UI Gothic"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staclara-nfasis13">
    <w:name w:val="Lista clara - Énfasis 13"/>
    <w:basedOn w:val="Tablanormal"/>
    <w:uiPriority w:val="61"/>
    <w:rsid w:val="00181708"/>
    <w:rPr>
      <w:lang w:val="en-GB" w:eastAsia="ja-JP"/>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Listaclara-nfasis2">
    <w:name w:val="Light List Accent 2"/>
    <w:basedOn w:val="Tablanormal"/>
    <w:uiPriority w:val="61"/>
    <w:rsid w:val="00181708"/>
    <w:rPr>
      <w:lang w:val="en-GB" w:eastAsia="ja-JP"/>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Listaclara-nfasis3">
    <w:name w:val="Light List Accent 3"/>
    <w:basedOn w:val="Tablanormal"/>
    <w:uiPriority w:val="61"/>
    <w:rsid w:val="00181708"/>
    <w:rPr>
      <w:lang w:val="en-GB" w:eastAsia="ja-JP"/>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Listaclara-nfasis4">
    <w:name w:val="Light List Accent 4"/>
    <w:basedOn w:val="Tablanormal"/>
    <w:uiPriority w:val="61"/>
    <w:rsid w:val="00181708"/>
    <w:rPr>
      <w:lang w:val="en-GB" w:eastAsia="ja-JP"/>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Listaclara-nfasis5">
    <w:name w:val="Light List Accent 5"/>
    <w:basedOn w:val="Tablanormal"/>
    <w:uiPriority w:val="61"/>
    <w:rsid w:val="00181708"/>
    <w:rPr>
      <w:lang w:val="en-GB" w:eastAsia="ja-JP"/>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staclara-nfasis6">
    <w:name w:val="Light List Accent 6"/>
    <w:basedOn w:val="Tablanormal"/>
    <w:uiPriority w:val="61"/>
    <w:rsid w:val="00181708"/>
    <w:rPr>
      <w:lang w:val="en-GB" w:eastAsia="ja-JP"/>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Sombreadoclaro-nfasis2">
    <w:name w:val="Light Shading Accent 2"/>
    <w:basedOn w:val="Tablanormal"/>
    <w:uiPriority w:val="60"/>
    <w:rsid w:val="00181708"/>
    <w:rPr>
      <w:color w:val="943634"/>
      <w:lang w:val="en-GB" w:eastAsia="ja-JP"/>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Sombreadoclaro-nfasis3">
    <w:name w:val="Light Shading Accent 3"/>
    <w:basedOn w:val="Tablanormal"/>
    <w:uiPriority w:val="60"/>
    <w:rsid w:val="00181708"/>
    <w:rPr>
      <w:color w:val="76923C"/>
      <w:lang w:val="en-GB" w:eastAsia="ja-JP"/>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Sombreadoclaro-nfasis4">
    <w:name w:val="Light Shading Accent 4"/>
    <w:basedOn w:val="Tablanormal"/>
    <w:uiPriority w:val="60"/>
    <w:rsid w:val="00181708"/>
    <w:rPr>
      <w:color w:val="5F497A"/>
      <w:lang w:val="en-GB" w:eastAsia="ja-JP"/>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Sombreadoclaro-nfasis6">
    <w:name w:val="Light Shading Accent 6"/>
    <w:basedOn w:val="Tablanormal"/>
    <w:uiPriority w:val="60"/>
    <w:rsid w:val="00181708"/>
    <w:rPr>
      <w:color w:val="E36C0A"/>
      <w:lang w:val="en-GB" w:eastAsia="ja-JP"/>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paragraph" w:styleId="Lista3">
    <w:name w:val="List 3"/>
    <w:basedOn w:val="Normal"/>
    <w:uiPriority w:val="4"/>
    <w:rsid w:val="00181708"/>
    <w:pPr>
      <w:widowControl/>
      <w:suppressAutoHyphens w:val="0"/>
      <w:spacing w:after="240"/>
      <w:ind w:left="849" w:hanging="283"/>
      <w:contextualSpacing/>
      <w:jc w:val="left"/>
    </w:pPr>
    <w:rPr>
      <w:rFonts w:ascii="Calibri" w:hAnsi="Calibri"/>
      <w:szCs w:val="24"/>
      <w:lang w:val="en-GB" w:eastAsia="ja-JP"/>
    </w:rPr>
  </w:style>
  <w:style w:type="paragraph" w:styleId="Lista4">
    <w:name w:val="List 4"/>
    <w:basedOn w:val="Normal"/>
    <w:uiPriority w:val="4"/>
    <w:rsid w:val="00181708"/>
    <w:pPr>
      <w:widowControl/>
      <w:suppressAutoHyphens w:val="0"/>
      <w:spacing w:after="240"/>
      <w:ind w:left="1132" w:hanging="283"/>
      <w:contextualSpacing/>
      <w:jc w:val="left"/>
    </w:pPr>
    <w:rPr>
      <w:rFonts w:ascii="Calibri" w:hAnsi="Calibri"/>
      <w:szCs w:val="24"/>
      <w:lang w:val="en-GB" w:eastAsia="ja-JP"/>
    </w:rPr>
  </w:style>
  <w:style w:type="paragraph" w:styleId="Lista5">
    <w:name w:val="List 5"/>
    <w:basedOn w:val="Normal"/>
    <w:uiPriority w:val="4"/>
    <w:rsid w:val="00181708"/>
    <w:pPr>
      <w:widowControl/>
      <w:suppressAutoHyphens w:val="0"/>
      <w:spacing w:after="240"/>
      <w:ind w:left="1415" w:hanging="283"/>
      <w:contextualSpacing/>
      <w:jc w:val="left"/>
    </w:pPr>
    <w:rPr>
      <w:rFonts w:ascii="Calibri" w:hAnsi="Calibri"/>
      <w:szCs w:val="24"/>
      <w:lang w:val="en-GB" w:eastAsia="ja-JP"/>
    </w:rPr>
  </w:style>
  <w:style w:type="paragraph" w:styleId="Listaconvietas5">
    <w:name w:val="List Bullet 5"/>
    <w:basedOn w:val="Normal"/>
    <w:rsid w:val="00181708"/>
    <w:pPr>
      <w:widowControl/>
      <w:numPr>
        <w:numId w:val="80"/>
      </w:numPr>
      <w:tabs>
        <w:tab w:val="clear" w:pos="1800"/>
        <w:tab w:val="num" w:pos="360"/>
      </w:tabs>
      <w:suppressAutoHyphens w:val="0"/>
      <w:spacing w:after="120"/>
      <w:ind w:left="0" w:firstLine="0"/>
      <w:contextualSpacing/>
      <w:jc w:val="left"/>
    </w:pPr>
    <w:rPr>
      <w:rFonts w:ascii="Calibri" w:hAnsi="Calibri"/>
      <w:szCs w:val="24"/>
      <w:lang w:val="en-GB" w:eastAsia="ja-JP"/>
    </w:rPr>
  </w:style>
  <w:style w:type="paragraph" w:styleId="Continuarlista">
    <w:name w:val="List Continue"/>
    <w:basedOn w:val="Normal"/>
    <w:uiPriority w:val="4"/>
    <w:rsid w:val="00181708"/>
    <w:pPr>
      <w:widowControl/>
      <w:suppressAutoHyphens w:val="0"/>
      <w:spacing w:after="120"/>
      <w:ind w:left="283"/>
      <w:contextualSpacing/>
      <w:jc w:val="left"/>
    </w:pPr>
    <w:rPr>
      <w:rFonts w:ascii="Calibri" w:hAnsi="Calibri"/>
      <w:szCs w:val="24"/>
      <w:lang w:val="en-GB" w:eastAsia="ja-JP"/>
    </w:rPr>
  </w:style>
  <w:style w:type="paragraph" w:styleId="Continuarlista2">
    <w:name w:val="List Continue 2"/>
    <w:basedOn w:val="Normal"/>
    <w:uiPriority w:val="4"/>
    <w:rsid w:val="00181708"/>
    <w:pPr>
      <w:widowControl/>
      <w:suppressAutoHyphens w:val="0"/>
      <w:spacing w:after="120"/>
      <w:ind w:left="566"/>
      <w:contextualSpacing/>
      <w:jc w:val="left"/>
    </w:pPr>
    <w:rPr>
      <w:rFonts w:ascii="Calibri" w:hAnsi="Calibri"/>
      <w:szCs w:val="24"/>
      <w:lang w:val="en-GB" w:eastAsia="ja-JP"/>
    </w:rPr>
  </w:style>
  <w:style w:type="paragraph" w:styleId="Continuarlista3">
    <w:name w:val="List Continue 3"/>
    <w:basedOn w:val="Normal"/>
    <w:uiPriority w:val="4"/>
    <w:rsid w:val="00181708"/>
    <w:pPr>
      <w:widowControl/>
      <w:suppressAutoHyphens w:val="0"/>
      <w:spacing w:after="120"/>
      <w:ind w:left="849"/>
      <w:contextualSpacing/>
      <w:jc w:val="left"/>
    </w:pPr>
    <w:rPr>
      <w:rFonts w:ascii="Calibri" w:hAnsi="Calibri"/>
      <w:szCs w:val="24"/>
      <w:lang w:val="en-GB" w:eastAsia="ja-JP"/>
    </w:rPr>
  </w:style>
  <w:style w:type="paragraph" w:styleId="Continuarlista4">
    <w:name w:val="List Continue 4"/>
    <w:basedOn w:val="Normal"/>
    <w:uiPriority w:val="4"/>
    <w:rsid w:val="00181708"/>
    <w:pPr>
      <w:widowControl/>
      <w:suppressAutoHyphens w:val="0"/>
      <w:spacing w:after="120"/>
      <w:ind w:left="1132"/>
      <w:contextualSpacing/>
      <w:jc w:val="left"/>
    </w:pPr>
    <w:rPr>
      <w:rFonts w:ascii="Calibri" w:hAnsi="Calibri"/>
      <w:szCs w:val="24"/>
      <w:lang w:val="en-GB" w:eastAsia="ja-JP"/>
    </w:rPr>
  </w:style>
  <w:style w:type="paragraph" w:styleId="Continuarlista5">
    <w:name w:val="List Continue 5"/>
    <w:basedOn w:val="Normal"/>
    <w:uiPriority w:val="4"/>
    <w:rsid w:val="00181708"/>
    <w:pPr>
      <w:widowControl/>
      <w:suppressAutoHyphens w:val="0"/>
      <w:spacing w:after="120"/>
      <w:ind w:left="1415"/>
      <w:contextualSpacing/>
      <w:jc w:val="left"/>
    </w:pPr>
    <w:rPr>
      <w:rFonts w:ascii="Calibri" w:hAnsi="Calibri"/>
      <w:szCs w:val="24"/>
      <w:lang w:val="en-GB" w:eastAsia="ja-JP"/>
    </w:rPr>
  </w:style>
  <w:style w:type="paragraph" w:styleId="Listaconnmeros">
    <w:name w:val="List Number"/>
    <w:aliases w:val="Lista con números (ss inciso)"/>
    <w:basedOn w:val="Normal"/>
    <w:next w:val="SSInciso"/>
    <w:link w:val="ListaconnmerosCar"/>
    <w:qFormat/>
    <w:rsid w:val="00181708"/>
    <w:pPr>
      <w:widowControl/>
      <w:numPr>
        <w:numId w:val="82"/>
      </w:numPr>
      <w:suppressAutoHyphens w:val="0"/>
      <w:spacing w:after="120" w:line="260" w:lineRule="atLeast"/>
      <w:outlineLvl w:val="5"/>
    </w:pPr>
    <w:rPr>
      <w:rFonts w:ascii="Calibri" w:hAnsi="Calibri" w:cs="Calibri"/>
      <w:szCs w:val="24"/>
      <w:lang w:eastAsia="es-MX"/>
    </w:rPr>
  </w:style>
  <w:style w:type="paragraph" w:styleId="Listaconnmeros4">
    <w:name w:val="List Number 4"/>
    <w:basedOn w:val="Normal"/>
    <w:qFormat/>
    <w:rsid w:val="00181708"/>
    <w:pPr>
      <w:widowControl/>
      <w:tabs>
        <w:tab w:val="num" w:pos="360"/>
      </w:tabs>
      <w:suppressAutoHyphens w:val="0"/>
      <w:spacing w:after="120" w:line="260" w:lineRule="atLeast"/>
      <w:outlineLvl w:val="8"/>
    </w:pPr>
    <w:rPr>
      <w:rFonts w:ascii="Calibri" w:hAnsi="Calibri" w:cs="Calibri"/>
      <w:szCs w:val="24"/>
      <w:lang w:eastAsia="es-MX"/>
    </w:rPr>
  </w:style>
  <w:style w:type="paragraph" w:styleId="Listaconnmeros5">
    <w:name w:val="List Number 5"/>
    <w:basedOn w:val="Normal"/>
    <w:rsid w:val="00181708"/>
    <w:pPr>
      <w:widowControl/>
      <w:numPr>
        <w:numId w:val="81"/>
      </w:numPr>
      <w:tabs>
        <w:tab w:val="clear" w:pos="1800"/>
        <w:tab w:val="num" w:pos="360"/>
      </w:tabs>
      <w:suppressAutoHyphens w:val="0"/>
      <w:spacing w:after="120"/>
      <w:ind w:left="0" w:firstLine="0"/>
      <w:contextualSpacing/>
      <w:jc w:val="left"/>
    </w:pPr>
    <w:rPr>
      <w:rFonts w:ascii="Calibri" w:hAnsi="Calibri"/>
      <w:szCs w:val="24"/>
      <w:lang w:val="en-GB" w:eastAsia="ja-JP"/>
    </w:rPr>
  </w:style>
  <w:style w:type="paragraph" w:customStyle="1" w:styleId="LogoHide">
    <w:name w:val="Logo Hide"/>
    <w:basedOn w:val="Normal"/>
    <w:uiPriority w:val="4"/>
    <w:rsid w:val="00181708"/>
    <w:pPr>
      <w:widowControl/>
      <w:suppressAutoHyphens w:val="0"/>
      <w:spacing w:after="240" w:line="20" w:lineRule="exact"/>
      <w:jc w:val="left"/>
    </w:pPr>
    <w:rPr>
      <w:rFonts w:ascii="Calibri" w:hAnsi="Calibri"/>
      <w:noProof/>
      <w:sz w:val="2"/>
      <w:szCs w:val="2"/>
      <w:lang w:val="en-GB" w:eastAsia="ja-JP"/>
    </w:rPr>
  </w:style>
  <w:style w:type="paragraph" w:styleId="Textomacro">
    <w:name w:val="macro"/>
    <w:link w:val="TextomacroCar"/>
    <w:uiPriority w:val="4"/>
    <w:rsid w:val="00181708"/>
    <w:pPr>
      <w:tabs>
        <w:tab w:val="left" w:pos="480"/>
        <w:tab w:val="left" w:pos="960"/>
        <w:tab w:val="left" w:pos="1440"/>
        <w:tab w:val="left" w:pos="1920"/>
        <w:tab w:val="left" w:pos="2400"/>
        <w:tab w:val="left" w:pos="2880"/>
        <w:tab w:val="left" w:pos="3360"/>
        <w:tab w:val="left" w:pos="3840"/>
        <w:tab w:val="left" w:pos="4320"/>
      </w:tabs>
    </w:pPr>
    <w:rPr>
      <w:rFonts w:ascii="Consolas" w:hAnsi="Consolas" w:cs="Consolas"/>
      <w:lang w:val="en-GB" w:eastAsia="ja-JP"/>
    </w:rPr>
  </w:style>
  <w:style w:type="character" w:customStyle="1" w:styleId="TextomacroCar">
    <w:name w:val="Texto macro Car"/>
    <w:basedOn w:val="Fuentedeprrafopredeter"/>
    <w:link w:val="Textomacro"/>
    <w:uiPriority w:val="4"/>
    <w:rsid w:val="00181708"/>
    <w:rPr>
      <w:rFonts w:ascii="Consolas" w:hAnsi="Consolas" w:cs="Consolas"/>
      <w:lang w:val="en-GB" w:eastAsia="ja-JP"/>
    </w:rPr>
  </w:style>
  <w:style w:type="table" w:customStyle="1" w:styleId="Cuadrculamedia11">
    <w:name w:val="Cuadrícula media 11"/>
    <w:basedOn w:val="Tablanormal"/>
    <w:uiPriority w:val="67"/>
    <w:rsid w:val="00181708"/>
    <w:rPr>
      <w:lang w:val="en-GB" w:eastAsia="ja-JP"/>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Cuadrculamedia1-nfasis1">
    <w:name w:val="Medium Grid 1 Accent 1"/>
    <w:basedOn w:val="Tablanormal"/>
    <w:uiPriority w:val="67"/>
    <w:rsid w:val="00181708"/>
    <w:rPr>
      <w:lang w:val="en-GB" w:eastAsia="ja-JP"/>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Cuadrculamedia1-nfasis2">
    <w:name w:val="Medium Grid 1 Accent 2"/>
    <w:basedOn w:val="Tablanormal"/>
    <w:uiPriority w:val="67"/>
    <w:rsid w:val="00181708"/>
    <w:rPr>
      <w:lang w:val="en-GB" w:eastAsia="ja-JP"/>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Cuadrculamedia1-nfasis3">
    <w:name w:val="Medium Grid 1 Accent 3"/>
    <w:basedOn w:val="Tablanormal"/>
    <w:uiPriority w:val="67"/>
    <w:rsid w:val="00181708"/>
    <w:rPr>
      <w:lang w:val="en-GB" w:eastAsia="ja-JP"/>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Cuadrculamedia1-nfasis4">
    <w:name w:val="Medium Grid 1 Accent 4"/>
    <w:basedOn w:val="Tablanormal"/>
    <w:uiPriority w:val="67"/>
    <w:rsid w:val="00181708"/>
    <w:rPr>
      <w:lang w:val="en-GB" w:eastAsia="ja-JP"/>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Cuadrculamedia1-nfasis5">
    <w:name w:val="Medium Grid 1 Accent 5"/>
    <w:basedOn w:val="Tablanormal"/>
    <w:uiPriority w:val="67"/>
    <w:rsid w:val="00181708"/>
    <w:rPr>
      <w:lang w:val="en-GB" w:eastAsia="ja-JP"/>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Cuadrculamedia1-nfasis6">
    <w:name w:val="Medium Grid 1 Accent 6"/>
    <w:basedOn w:val="Tablanormal"/>
    <w:uiPriority w:val="67"/>
    <w:rsid w:val="00181708"/>
    <w:rPr>
      <w:lang w:val="en-GB" w:eastAsia="ja-JP"/>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Cuadrculamedia2-nfasis1">
    <w:name w:val="Medium Grid 2 Accent 1"/>
    <w:basedOn w:val="Tablanormal"/>
    <w:uiPriority w:val="68"/>
    <w:rsid w:val="00181708"/>
    <w:rPr>
      <w:rFonts w:ascii="Cambria" w:hAnsi="Cambria"/>
      <w:color w:val="000000"/>
      <w:lang w:val="en-GB" w:eastAsia="ja-JP"/>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Cuadrculamedia2-nfasis2">
    <w:name w:val="Medium Grid 2 Accent 2"/>
    <w:basedOn w:val="Tablanormal"/>
    <w:uiPriority w:val="68"/>
    <w:rsid w:val="00181708"/>
    <w:rPr>
      <w:rFonts w:ascii="Cambria" w:hAnsi="Cambria"/>
      <w:color w:val="000000"/>
      <w:lang w:val="en-GB" w:eastAsia="ja-JP"/>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styleId="Cuadrculamedia2-nfasis3">
    <w:name w:val="Medium Grid 2 Accent 3"/>
    <w:basedOn w:val="Tablanormal"/>
    <w:uiPriority w:val="68"/>
    <w:rsid w:val="00181708"/>
    <w:rPr>
      <w:rFonts w:ascii="Cambria" w:hAnsi="Cambria"/>
      <w:color w:val="000000"/>
      <w:lang w:val="en-GB" w:eastAsia="ja-JP"/>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styleId="Cuadrculamedia2-nfasis4">
    <w:name w:val="Medium Grid 2 Accent 4"/>
    <w:basedOn w:val="Tablanormal"/>
    <w:uiPriority w:val="68"/>
    <w:rsid w:val="00181708"/>
    <w:rPr>
      <w:rFonts w:ascii="Cambria" w:hAnsi="Cambria"/>
      <w:color w:val="000000"/>
      <w:lang w:val="en-GB" w:eastAsia="ja-JP"/>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styleId="Cuadrculamedia2-nfasis5">
    <w:name w:val="Medium Grid 2 Accent 5"/>
    <w:basedOn w:val="Tablanormal"/>
    <w:uiPriority w:val="68"/>
    <w:rsid w:val="00181708"/>
    <w:rPr>
      <w:rFonts w:ascii="Cambria" w:hAnsi="Cambria"/>
      <w:color w:val="000000"/>
      <w:lang w:val="en-GB" w:eastAsia="ja-JP"/>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Cuadrculamedia2-nfasis6">
    <w:name w:val="Medium Grid 2 Accent 6"/>
    <w:basedOn w:val="Tablanormal"/>
    <w:uiPriority w:val="68"/>
    <w:rsid w:val="00181708"/>
    <w:rPr>
      <w:rFonts w:ascii="Cambria" w:hAnsi="Cambria"/>
      <w:color w:val="000000"/>
      <w:lang w:val="en-GB" w:eastAsia="ja-JP"/>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Cuadrculamedia31">
    <w:name w:val="Cuadrícula media 31"/>
    <w:basedOn w:val="Tablanormal"/>
    <w:uiPriority w:val="69"/>
    <w:rsid w:val="00181708"/>
    <w:rPr>
      <w:lang w:val="en-GB"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Cuadrculamedia3-nfasis3">
    <w:name w:val="Medium Grid 3 Accent 3"/>
    <w:basedOn w:val="Tablanormal"/>
    <w:uiPriority w:val="69"/>
    <w:rsid w:val="00181708"/>
    <w:rPr>
      <w:lang w:val="en-GB"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Cuadrculamedia3-nfasis4">
    <w:name w:val="Medium Grid 3 Accent 4"/>
    <w:basedOn w:val="Tablanormal"/>
    <w:uiPriority w:val="69"/>
    <w:rsid w:val="00181708"/>
    <w:rPr>
      <w:lang w:val="en-GB"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Cuadrculamedia3-nfasis6">
    <w:name w:val="Medium Grid 3 Accent 6"/>
    <w:basedOn w:val="Tablanormal"/>
    <w:uiPriority w:val="69"/>
    <w:rsid w:val="00181708"/>
    <w:rPr>
      <w:lang w:val="en-GB" w:eastAsia="ja-JP"/>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Listamedia11">
    <w:name w:val="Lista media 11"/>
    <w:basedOn w:val="Tablanormal"/>
    <w:uiPriority w:val="65"/>
    <w:rsid w:val="00181708"/>
    <w:rPr>
      <w:color w:val="000000"/>
      <w:lang w:val="en-GB" w:eastAsia="ja-JP"/>
    </w:rPr>
    <w:tblPr>
      <w:tblStyleRowBandSize w:val="1"/>
      <w:tblStyleColBandSize w:val="1"/>
      <w:tblBorders>
        <w:top w:val="single" w:sz="8" w:space="0" w:color="000000"/>
        <w:bottom w:val="single" w:sz="8" w:space="0" w:color="000000"/>
      </w:tblBorders>
    </w:tblPr>
    <w:tblStylePr w:type="firstRow">
      <w:rPr>
        <w:rFonts w:ascii="@MS UI Gothic" w:eastAsia="Times New Roman" w:hAnsi="@MS UI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Listamedia1-nfasis11">
    <w:name w:val="Lista media 1 - Énfasis 11"/>
    <w:basedOn w:val="Tablanormal"/>
    <w:uiPriority w:val="65"/>
    <w:rsid w:val="00181708"/>
    <w:rPr>
      <w:color w:val="000000"/>
      <w:lang w:val="en-GB" w:eastAsia="ja-JP"/>
    </w:rPr>
    <w:tblPr>
      <w:tblStyleRowBandSize w:val="1"/>
      <w:tblStyleColBandSize w:val="1"/>
      <w:tblBorders>
        <w:top w:val="single" w:sz="8" w:space="0" w:color="4F81BD"/>
        <w:bottom w:val="single" w:sz="8" w:space="0" w:color="4F81BD"/>
      </w:tblBorders>
    </w:tblPr>
    <w:tblStylePr w:type="firstRow">
      <w:rPr>
        <w:rFonts w:ascii="@MS UI Gothic" w:eastAsia="Times New Roman" w:hAnsi="@MS UI Gothi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Listamedia1-nfasis2">
    <w:name w:val="Medium List 1 Accent 2"/>
    <w:basedOn w:val="Tablanormal"/>
    <w:uiPriority w:val="65"/>
    <w:rsid w:val="00181708"/>
    <w:rPr>
      <w:color w:val="000000"/>
      <w:lang w:val="en-GB" w:eastAsia="ja-JP"/>
    </w:rPr>
    <w:tblPr>
      <w:tblStyleRowBandSize w:val="1"/>
      <w:tblStyleColBandSize w:val="1"/>
      <w:tblBorders>
        <w:top w:val="single" w:sz="8" w:space="0" w:color="C0504D"/>
        <w:bottom w:val="single" w:sz="8" w:space="0" w:color="C0504D"/>
      </w:tblBorders>
    </w:tblPr>
    <w:tblStylePr w:type="firstRow">
      <w:rPr>
        <w:rFonts w:ascii="@MS UI Gothic" w:eastAsia="Times New Roman" w:hAnsi="@MS UI Gothic"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Listamedia1-nfasis3">
    <w:name w:val="Medium List 1 Accent 3"/>
    <w:basedOn w:val="Tablanormal"/>
    <w:uiPriority w:val="65"/>
    <w:rsid w:val="00181708"/>
    <w:rPr>
      <w:color w:val="000000"/>
      <w:lang w:val="en-GB" w:eastAsia="ja-JP"/>
    </w:rPr>
    <w:tblPr>
      <w:tblStyleRowBandSize w:val="1"/>
      <w:tblStyleColBandSize w:val="1"/>
      <w:tblBorders>
        <w:top w:val="single" w:sz="8" w:space="0" w:color="9BBB59"/>
        <w:bottom w:val="single" w:sz="8" w:space="0" w:color="9BBB59"/>
      </w:tblBorders>
    </w:tblPr>
    <w:tblStylePr w:type="firstRow">
      <w:rPr>
        <w:rFonts w:ascii="@MS UI Gothic" w:eastAsia="Times New Roman" w:hAnsi="@MS UI Gothic"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styleId="Listamedia1-nfasis4">
    <w:name w:val="Medium List 1 Accent 4"/>
    <w:basedOn w:val="Tablanormal"/>
    <w:uiPriority w:val="65"/>
    <w:rsid w:val="00181708"/>
    <w:rPr>
      <w:color w:val="000000"/>
      <w:lang w:val="en-GB" w:eastAsia="ja-JP"/>
    </w:rPr>
    <w:tblPr>
      <w:tblStyleRowBandSize w:val="1"/>
      <w:tblStyleColBandSize w:val="1"/>
      <w:tblBorders>
        <w:top w:val="single" w:sz="8" w:space="0" w:color="8064A2"/>
        <w:bottom w:val="single" w:sz="8" w:space="0" w:color="8064A2"/>
      </w:tblBorders>
    </w:tblPr>
    <w:tblStylePr w:type="firstRow">
      <w:rPr>
        <w:rFonts w:ascii="@MS UI Gothic" w:eastAsia="Times New Roman" w:hAnsi="@MS UI Gothic"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Listamedia1-nfasis5">
    <w:name w:val="Medium List 1 Accent 5"/>
    <w:basedOn w:val="Tablanormal"/>
    <w:uiPriority w:val="65"/>
    <w:rsid w:val="00181708"/>
    <w:rPr>
      <w:color w:val="000000"/>
      <w:lang w:val="en-GB" w:eastAsia="ja-JP"/>
    </w:rPr>
    <w:tblPr>
      <w:tblStyleRowBandSize w:val="1"/>
      <w:tblStyleColBandSize w:val="1"/>
      <w:tblBorders>
        <w:top w:val="single" w:sz="8" w:space="0" w:color="4BACC6"/>
        <w:bottom w:val="single" w:sz="8" w:space="0" w:color="4BACC6"/>
      </w:tblBorders>
    </w:tblPr>
    <w:tblStylePr w:type="firstRow">
      <w:rPr>
        <w:rFonts w:ascii="@MS UI Gothic" w:eastAsia="Times New Roman" w:hAnsi="@MS UI Gothic"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styleId="Listamedia1-nfasis6">
    <w:name w:val="Medium List 1 Accent 6"/>
    <w:basedOn w:val="Tablanormal"/>
    <w:uiPriority w:val="65"/>
    <w:rsid w:val="00181708"/>
    <w:rPr>
      <w:color w:val="000000"/>
      <w:lang w:val="en-GB" w:eastAsia="ja-JP"/>
    </w:rPr>
    <w:tblPr>
      <w:tblStyleRowBandSize w:val="1"/>
      <w:tblStyleColBandSize w:val="1"/>
      <w:tblBorders>
        <w:top w:val="single" w:sz="8" w:space="0" w:color="F79646"/>
        <w:bottom w:val="single" w:sz="8" w:space="0" w:color="F79646"/>
      </w:tblBorders>
    </w:tblPr>
    <w:tblStylePr w:type="firstRow">
      <w:rPr>
        <w:rFonts w:ascii="@MS UI Gothic" w:eastAsia="Times New Roman" w:hAnsi="@MS UI Gothic"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Listamedia21">
    <w:name w:val="Lista media 21"/>
    <w:basedOn w:val="Tablanormal"/>
    <w:uiPriority w:val="66"/>
    <w:rsid w:val="00181708"/>
    <w:rPr>
      <w:rFonts w:ascii="Cambria" w:hAnsi="Cambria"/>
      <w:color w:val="000000"/>
      <w:lang w:val="en-GB" w:eastAsia="ja-JP"/>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Listamedia2-nfasis1">
    <w:name w:val="Medium List 2 Accent 1"/>
    <w:basedOn w:val="Tablanormal"/>
    <w:uiPriority w:val="66"/>
    <w:rsid w:val="00181708"/>
    <w:rPr>
      <w:rFonts w:ascii="Cambria" w:hAnsi="Cambria"/>
      <w:color w:val="000000"/>
      <w:lang w:val="en-GB" w:eastAsia="ja-JP"/>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Listamedia2-nfasis2">
    <w:name w:val="Medium List 2 Accent 2"/>
    <w:basedOn w:val="Tablanormal"/>
    <w:uiPriority w:val="66"/>
    <w:rsid w:val="00181708"/>
    <w:rPr>
      <w:rFonts w:ascii="Cambria" w:hAnsi="Cambria"/>
      <w:color w:val="000000"/>
      <w:lang w:val="en-GB" w:eastAsia="ja-JP"/>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styleId="Listamedia2-nfasis4">
    <w:name w:val="Medium List 2 Accent 4"/>
    <w:basedOn w:val="Tablanormal"/>
    <w:uiPriority w:val="66"/>
    <w:rsid w:val="00181708"/>
    <w:rPr>
      <w:rFonts w:ascii="Cambria" w:hAnsi="Cambria"/>
      <w:color w:val="000000"/>
      <w:lang w:val="en-GB" w:eastAsia="ja-JP"/>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Listamedia2-nfasis5">
    <w:name w:val="Medium List 2 Accent 5"/>
    <w:basedOn w:val="Tablanormal"/>
    <w:uiPriority w:val="66"/>
    <w:rsid w:val="00181708"/>
    <w:rPr>
      <w:rFonts w:ascii="Cambria" w:hAnsi="Cambria"/>
      <w:color w:val="000000"/>
      <w:lang w:val="en-GB" w:eastAsia="ja-JP"/>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Listamedia2-nfasis6">
    <w:name w:val="Medium List 2 Accent 6"/>
    <w:basedOn w:val="Tablanormal"/>
    <w:uiPriority w:val="66"/>
    <w:rsid w:val="00181708"/>
    <w:rPr>
      <w:rFonts w:ascii="Cambria" w:hAnsi="Cambria"/>
      <w:color w:val="000000"/>
      <w:lang w:val="en-GB" w:eastAsia="ja-JP"/>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Sombreadomedio1-nfasis11">
    <w:name w:val="Sombreado medio 1 - Énfasis 11"/>
    <w:basedOn w:val="Tablanormal"/>
    <w:uiPriority w:val="63"/>
    <w:rsid w:val="00181708"/>
    <w:rPr>
      <w:lang w:val="en-GB" w:eastAsia="ja-JP"/>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Sombreadomedio1-nfasis2">
    <w:name w:val="Medium Shading 1 Accent 2"/>
    <w:basedOn w:val="Tablanormal"/>
    <w:uiPriority w:val="63"/>
    <w:rsid w:val="00181708"/>
    <w:rPr>
      <w:lang w:val="en-GB" w:eastAsia="ja-JP"/>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Sombreadomedio1-nfasis3">
    <w:name w:val="Medium Shading 1 Accent 3"/>
    <w:basedOn w:val="Tablanormal"/>
    <w:uiPriority w:val="63"/>
    <w:rsid w:val="00181708"/>
    <w:rPr>
      <w:lang w:val="en-GB" w:eastAsia="ja-JP"/>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181708"/>
    <w:rPr>
      <w:lang w:val="en-GB" w:eastAsia="ja-JP"/>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Sombreadomedio1-nfasis5">
    <w:name w:val="Medium Shading 1 Accent 5"/>
    <w:basedOn w:val="Tablanormal"/>
    <w:uiPriority w:val="63"/>
    <w:rsid w:val="00181708"/>
    <w:rPr>
      <w:lang w:val="en-GB" w:eastAsia="ja-JP"/>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Sombreadomedio1-nfasis6">
    <w:name w:val="Medium Shading 1 Accent 6"/>
    <w:basedOn w:val="Tablanormal"/>
    <w:uiPriority w:val="63"/>
    <w:rsid w:val="00181708"/>
    <w:rPr>
      <w:lang w:val="en-GB" w:eastAsia="ja-JP"/>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Sombreadomedio21">
    <w:name w:val="Sombreado medio 21"/>
    <w:basedOn w:val="Tablanormal"/>
    <w:uiPriority w:val="64"/>
    <w:rsid w:val="00181708"/>
    <w:rPr>
      <w:lang w:val="en-GB"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2-nfasis11">
    <w:name w:val="Sombreado medio 2 - Énfasis 11"/>
    <w:basedOn w:val="Tablanormal"/>
    <w:uiPriority w:val="64"/>
    <w:rsid w:val="00181708"/>
    <w:rPr>
      <w:lang w:val="en-GB"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Sombreadomedio2-nfasis2">
    <w:name w:val="Medium Shading 2 Accent 2"/>
    <w:basedOn w:val="Tablanormal"/>
    <w:uiPriority w:val="64"/>
    <w:rsid w:val="00181708"/>
    <w:rPr>
      <w:lang w:val="en-GB"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Sombreadomedio2-nfasis3">
    <w:name w:val="Medium Shading 2 Accent 3"/>
    <w:basedOn w:val="Tablanormal"/>
    <w:uiPriority w:val="64"/>
    <w:rsid w:val="00181708"/>
    <w:rPr>
      <w:lang w:val="en-GB"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Sombreadomedio2-nfasis4">
    <w:name w:val="Medium Shading 2 Accent 4"/>
    <w:basedOn w:val="Tablanormal"/>
    <w:uiPriority w:val="64"/>
    <w:rsid w:val="00181708"/>
    <w:rPr>
      <w:lang w:val="en-GB"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Encabezadodemensaje">
    <w:name w:val="Message Header"/>
    <w:basedOn w:val="Normal"/>
    <w:link w:val="EncabezadodemensajeCar"/>
    <w:uiPriority w:val="4"/>
    <w:rsid w:val="00181708"/>
    <w:pPr>
      <w:widowControl/>
      <w:pBdr>
        <w:top w:val="single" w:sz="6" w:space="1" w:color="auto"/>
        <w:left w:val="single" w:sz="6" w:space="1" w:color="auto"/>
        <w:bottom w:val="single" w:sz="6" w:space="1" w:color="auto"/>
        <w:right w:val="single" w:sz="6" w:space="1" w:color="auto"/>
      </w:pBdr>
      <w:shd w:val="pct20" w:color="auto" w:fill="auto"/>
      <w:suppressAutoHyphens w:val="0"/>
      <w:ind w:left="1134" w:hanging="1134"/>
      <w:jc w:val="left"/>
    </w:pPr>
    <w:rPr>
      <w:rFonts w:ascii="Cambria" w:hAnsi="Cambria"/>
      <w:szCs w:val="24"/>
      <w:lang w:val="en-GB" w:eastAsia="ja-JP"/>
    </w:rPr>
  </w:style>
  <w:style w:type="character" w:customStyle="1" w:styleId="EncabezadodemensajeCar">
    <w:name w:val="Encabezado de mensaje Car"/>
    <w:basedOn w:val="Fuentedeprrafopredeter"/>
    <w:link w:val="Encabezadodemensaje"/>
    <w:uiPriority w:val="4"/>
    <w:rsid w:val="00181708"/>
    <w:rPr>
      <w:rFonts w:ascii="Cambria" w:hAnsi="Cambria"/>
      <w:sz w:val="24"/>
      <w:szCs w:val="24"/>
      <w:shd w:val="pct20" w:color="auto" w:fill="auto"/>
      <w:lang w:val="en-GB" w:eastAsia="ja-JP"/>
    </w:rPr>
  </w:style>
  <w:style w:type="table" w:customStyle="1" w:styleId="NERATable">
    <w:name w:val="NERA Table"/>
    <w:basedOn w:val="Tablanormal"/>
    <w:uiPriority w:val="99"/>
    <w:rsid w:val="00181708"/>
    <w:rPr>
      <w:rFonts w:eastAsia="MS Mincho"/>
      <w:lang w:val="en-GB" w:eastAsia="ja-JP"/>
    </w:rPr>
    <w:tblPr>
      <w:jc w:val="center"/>
    </w:tblPr>
    <w:trPr>
      <w:jc w:val="center"/>
    </w:trPr>
    <w:tblStylePr w:type="firstRow">
      <w:pPr>
        <w:wordWrap/>
        <w:spacing w:afterLines="0" w:afterAutospacing="0"/>
      </w:pPr>
      <w:rPr>
        <w:b/>
      </w:rPr>
      <w:tblPr/>
      <w:tcPr>
        <w:tcBorders>
          <w:bottom w:val="single" w:sz="4" w:space="0" w:color="auto"/>
        </w:tcBorders>
      </w:tcPr>
    </w:tblStylePr>
    <w:tblStylePr w:type="lastRow">
      <w:tblPr/>
      <w:tcPr>
        <w:tcBorders>
          <w:bottom w:val="single" w:sz="4" w:space="0" w:color="auto"/>
        </w:tcBorders>
      </w:tcPr>
    </w:tblStylePr>
    <w:tblStylePr w:type="firstCol">
      <w:rPr>
        <w:b w:val="0"/>
      </w:rPr>
      <w:tblPr/>
      <w:tcPr>
        <w:tcBorders>
          <w:top w:val="nil"/>
          <w:left w:val="nil"/>
          <w:bottom w:val="nil"/>
          <w:right w:val="nil"/>
          <w:insideH w:val="nil"/>
          <w:insideV w:val="nil"/>
          <w:tl2br w:val="nil"/>
          <w:tr2bl w:val="nil"/>
        </w:tcBorders>
      </w:tcPr>
    </w:tblStylePr>
  </w:style>
  <w:style w:type="paragraph" w:customStyle="1" w:styleId="NormalIndent1">
    <w:name w:val="Normal Indent 1"/>
    <w:basedOn w:val="Normal"/>
    <w:uiPriority w:val="4"/>
    <w:rsid w:val="00181708"/>
    <w:pPr>
      <w:widowControl/>
      <w:suppressAutoHyphens w:val="0"/>
      <w:spacing w:after="240"/>
      <w:ind w:left="360"/>
      <w:jc w:val="left"/>
    </w:pPr>
    <w:rPr>
      <w:rFonts w:ascii="Calibri" w:hAnsi="Calibri"/>
      <w:szCs w:val="24"/>
      <w:lang w:val="en-GB" w:eastAsia="ja-JP"/>
    </w:rPr>
  </w:style>
  <w:style w:type="paragraph" w:customStyle="1" w:styleId="NormalIndent2">
    <w:name w:val="Normal Indent 2"/>
    <w:basedOn w:val="Normal"/>
    <w:uiPriority w:val="4"/>
    <w:unhideWhenUsed/>
    <w:rsid w:val="00181708"/>
    <w:pPr>
      <w:widowControl/>
      <w:suppressAutoHyphens w:val="0"/>
      <w:spacing w:after="240"/>
      <w:ind w:left="720"/>
      <w:jc w:val="left"/>
    </w:pPr>
    <w:rPr>
      <w:rFonts w:ascii="Calibri" w:hAnsi="Calibri"/>
      <w:szCs w:val="24"/>
      <w:lang w:val="en-GB" w:eastAsia="ja-JP"/>
    </w:rPr>
  </w:style>
  <w:style w:type="paragraph" w:customStyle="1" w:styleId="NormalIndent3">
    <w:name w:val="Normal Indent 3"/>
    <w:basedOn w:val="Normal"/>
    <w:uiPriority w:val="4"/>
    <w:unhideWhenUsed/>
    <w:rsid w:val="00181708"/>
    <w:pPr>
      <w:widowControl/>
      <w:suppressAutoHyphens w:val="0"/>
      <w:spacing w:after="240"/>
      <w:ind w:left="1080"/>
      <w:jc w:val="left"/>
    </w:pPr>
    <w:rPr>
      <w:rFonts w:ascii="Calibri" w:hAnsi="Calibri"/>
      <w:szCs w:val="24"/>
      <w:lang w:val="en-GB" w:eastAsia="ja-JP"/>
    </w:rPr>
  </w:style>
  <w:style w:type="paragraph" w:customStyle="1" w:styleId="NormalIndent4">
    <w:name w:val="Normal Indent 4"/>
    <w:basedOn w:val="Normal"/>
    <w:uiPriority w:val="4"/>
    <w:unhideWhenUsed/>
    <w:rsid w:val="00181708"/>
    <w:pPr>
      <w:widowControl/>
      <w:suppressAutoHyphens w:val="0"/>
      <w:spacing w:after="240"/>
      <w:ind w:left="1440"/>
      <w:jc w:val="left"/>
    </w:pPr>
    <w:rPr>
      <w:rFonts w:ascii="Calibri" w:hAnsi="Calibri"/>
      <w:szCs w:val="24"/>
      <w:lang w:val="en-GB" w:eastAsia="ja-JP"/>
    </w:rPr>
  </w:style>
  <w:style w:type="paragraph" w:styleId="Encabezadodenota">
    <w:name w:val="Note Heading"/>
    <w:basedOn w:val="Normal"/>
    <w:next w:val="Normal"/>
    <w:link w:val="EncabezadodenotaCar"/>
    <w:uiPriority w:val="4"/>
    <w:rsid w:val="00181708"/>
    <w:pPr>
      <w:widowControl/>
      <w:suppressAutoHyphens w:val="0"/>
      <w:spacing w:before="200" w:after="240" w:line="200" w:lineRule="atLeast"/>
      <w:jc w:val="left"/>
    </w:pPr>
    <w:rPr>
      <w:rFonts w:ascii="Cambria" w:hAnsi="Cambria"/>
      <w:sz w:val="16"/>
      <w:szCs w:val="16"/>
      <w:lang w:val="en-GB" w:eastAsia="ja-JP"/>
    </w:rPr>
  </w:style>
  <w:style w:type="character" w:customStyle="1" w:styleId="EncabezadodenotaCar">
    <w:name w:val="Encabezado de nota Car"/>
    <w:basedOn w:val="Fuentedeprrafopredeter"/>
    <w:link w:val="Encabezadodenota"/>
    <w:uiPriority w:val="4"/>
    <w:rsid w:val="00181708"/>
    <w:rPr>
      <w:rFonts w:ascii="Cambria" w:hAnsi="Cambria"/>
      <w:sz w:val="16"/>
      <w:szCs w:val="16"/>
      <w:lang w:val="en-GB" w:eastAsia="ja-JP"/>
    </w:rPr>
  </w:style>
  <w:style w:type="table" w:customStyle="1" w:styleId="OWTable">
    <w:name w:val="OW Table"/>
    <w:basedOn w:val="Tablanormal"/>
    <w:rsid w:val="00181708"/>
    <w:rPr>
      <w:rFonts w:ascii="Calibri" w:hAnsi="Calibri"/>
      <w:lang w:val="en-GB" w:eastAsia="zh-CN"/>
    </w:rPr>
    <w:tblPr>
      <w:tblStyleRowBandSize w:val="1"/>
    </w:tblPr>
    <w:tblStylePr w:type="firstRow">
      <w:rPr>
        <w:rFonts w:ascii="Calibri" w:eastAsia="Times New Roman" w:hAnsi="Calibri" w:cs="Times New Roman"/>
        <w:b w:val="0"/>
        <w:sz w:val="18"/>
        <w:szCs w:val="18"/>
      </w:rPr>
      <w:tblPr/>
      <w:tcPr>
        <w:tcBorders>
          <w:top w:val="single" w:sz="4" w:space="0" w:color="auto"/>
          <w:left w:val="nil"/>
          <w:bottom w:val="single" w:sz="4" w:space="0" w:color="auto"/>
          <w:right w:val="nil"/>
          <w:insideH w:val="nil"/>
          <w:insideV w:val="nil"/>
          <w:tl2br w:val="nil"/>
          <w:tr2bl w:val="nil"/>
        </w:tcBorders>
      </w:tcPr>
    </w:tblStylePr>
    <w:tblStylePr w:type="band1Horz">
      <w:tblPr/>
      <w:tcPr>
        <w:tcBorders>
          <w:top w:val="single" w:sz="4" w:space="0" w:color="auto"/>
          <w:left w:val="nil"/>
          <w:bottom w:val="single" w:sz="4" w:space="0" w:color="auto"/>
          <w:right w:val="nil"/>
          <w:insideH w:val="nil"/>
          <w:insideV w:val="nil"/>
          <w:tl2br w:val="nil"/>
          <w:tr2bl w:val="nil"/>
        </w:tcBorders>
      </w:tcPr>
    </w:tblStylePr>
    <w:tblStylePr w:type="band2Horz">
      <w:tblPr/>
      <w:tcPr>
        <w:tcBorders>
          <w:top w:val="single" w:sz="4" w:space="0" w:color="auto"/>
          <w:left w:val="nil"/>
          <w:bottom w:val="single" w:sz="4" w:space="0" w:color="auto"/>
          <w:right w:val="nil"/>
          <w:insideH w:val="nil"/>
          <w:insideV w:val="nil"/>
          <w:tl2br w:val="nil"/>
          <w:tr2bl w:val="nil"/>
        </w:tcBorders>
      </w:tcPr>
    </w:tblStylePr>
  </w:style>
  <w:style w:type="paragraph" w:customStyle="1" w:styleId="Page2Heading">
    <w:name w:val="Page 2 Heading"/>
    <w:basedOn w:val="AddresseeInfo"/>
    <w:uiPriority w:val="4"/>
    <w:rsid w:val="00181708"/>
    <w:pPr>
      <w:tabs>
        <w:tab w:val="right" w:pos="9360"/>
      </w:tabs>
      <w:spacing w:line="240" w:lineRule="auto"/>
    </w:pPr>
    <w:rPr>
      <w:rFonts w:cs="Cambria"/>
      <w:b w:val="0"/>
      <w:bCs w:val="0"/>
      <w:caps w:val="0"/>
      <w:sz w:val="18"/>
      <w:szCs w:val="18"/>
      <w:lang w:val="es-ES_tradnl" w:eastAsia="es-MX"/>
    </w:rPr>
  </w:style>
  <w:style w:type="numbering" w:customStyle="1" w:styleId="ParagraphNumbering">
    <w:name w:val="Paragraph Numbering"/>
    <w:uiPriority w:val="99"/>
    <w:rsid w:val="00181708"/>
    <w:pPr>
      <w:numPr>
        <w:numId w:val="78"/>
      </w:numPr>
    </w:pPr>
  </w:style>
  <w:style w:type="paragraph" w:customStyle="1" w:styleId="QuoteIndented">
    <w:name w:val="Quote Indented"/>
    <w:basedOn w:val="Normal"/>
    <w:next w:val="Textoindependiente"/>
    <w:qFormat/>
    <w:rsid w:val="00181708"/>
    <w:pPr>
      <w:widowControl/>
      <w:suppressAutoHyphens w:val="0"/>
      <w:spacing w:after="240"/>
      <w:ind w:left="360" w:right="360"/>
      <w:jc w:val="left"/>
    </w:pPr>
    <w:rPr>
      <w:rFonts w:ascii="Calibri" w:hAnsi="Calibri"/>
      <w:szCs w:val="24"/>
      <w:lang w:eastAsia="ja-JP"/>
    </w:rPr>
  </w:style>
  <w:style w:type="paragraph" w:customStyle="1" w:styleId="ReportCrossRef">
    <w:name w:val="Report Cross Ref"/>
    <w:basedOn w:val="Normal"/>
    <w:uiPriority w:val="4"/>
    <w:rsid w:val="00181708"/>
    <w:pPr>
      <w:widowControl/>
      <w:suppressAutoHyphens w:val="0"/>
      <w:spacing w:after="240" w:line="200" w:lineRule="atLeast"/>
      <w:jc w:val="left"/>
    </w:pPr>
    <w:rPr>
      <w:rFonts w:ascii="Cambria" w:hAnsi="Cambria"/>
      <w:szCs w:val="24"/>
      <w:lang w:val="en-GB" w:eastAsia="ja-JP"/>
    </w:rPr>
  </w:style>
  <w:style w:type="paragraph" w:customStyle="1" w:styleId="ReportTitle">
    <w:name w:val="Report Title"/>
    <w:basedOn w:val="Normal"/>
    <w:next w:val="LetterDate"/>
    <w:uiPriority w:val="4"/>
    <w:rsid w:val="00181708"/>
    <w:pPr>
      <w:widowControl/>
      <w:suppressAutoHyphens w:val="0"/>
      <w:spacing w:before="300" w:after="240" w:line="520" w:lineRule="atLeast"/>
      <w:jc w:val="left"/>
    </w:pPr>
    <w:rPr>
      <w:rFonts w:ascii="Cambria" w:hAnsi="Cambria"/>
      <w:b/>
      <w:sz w:val="44"/>
      <w:szCs w:val="44"/>
      <w:lang w:val="en-GB" w:eastAsia="ja-JP"/>
    </w:rPr>
  </w:style>
  <w:style w:type="paragraph" w:styleId="Saludo">
    <w:name w:val="Salutation"/>
    <w:basedOn w:val="Normal"/>
    <w:next w:val="Normal"/>
    <w:link w:val="SaludoCar"/>
    <w:uiPriority w:val="4"/>
    <w:rsid w:val="00181708"/>
    <w:pPr>
      <w:widowControl/>
      <w:suppressAutoHyphens w:val="0"/>
      <w:spacing w:after="240"/>
      <w:jc w:val="left"/>
    </w:pPr>
    <w:rPr>
      <w:rFonts w:ascii="Calibri" w:hAnsi="Calibri"/>
      <w:szCs w:val="24"/>
      <w:lang w:val="en-GB" w:eastAsia="ja-JP"/>
    </w:rPr>
  </w:style>
  <w:style w:type="character" w:customStyle="1" w:styleId="SaludoCar">
    <w:name w:val="Saludo Car"/>
    <w:basedOn w:val="Fuentedeprrafopredeter"/>
    <w:link w:val="Saludo"/>
    <w:uiPriority w:val="4"/>
    <w:rsid w:val="00181708"/>
    <w:rPr>
      <w:rFonts w:ascii="Calibri" w:hAnsi="Calibri"/>
      <w:sz w:val="24"/>
      <w:szCs w:val="24"/>
      <w:lang w:val="en-GB" w:eastAsia="ja-JP"/>
    </w:rPr>
  </w:style>
  <w:style w:type="paragraph" w:styleId="Firma">
    <w:name w:val="Signature"/>
    <w:basedOn w:val="Normal"/>
    <w:link w:val="FirmaCar"/>
    <w:uiPriority w:val="4"/>
    <w:rsid w:val="00181708"/>
    <w:pPr>
      <w:widowControl/>
      <w:suppressAutoHyphens w:val="0"/>
      <w:ind w:left="4252"/>
      <w:jc w:val="left"/>
    </w:pPr>
    <w:rPr>
      <w:rFonts w:ascii="Calibri" w:hAnsi="Calibri"/>
      <w:szCs w:val="24"/>
      <w:lang w:val="en-GB" w:eastAsia="ja-JP"/>
    </w:rPr>
  </w:style>
  <w:style w:type="character" w:customStyle="1" w:styleId="FirmaCar">
    <w:name w:val="Firma Car"/>
    <w:basedOn w:val="Fuentedeprrafopredeter"/>
    <w:link w:val="Firma"/>
    <w:uiPriority w:val="4"/>
    <w:rsid w:val="00181708"/>
    <w:rPr>
      <w:rFonts w:ascii="Calibri" w:hAnsi="Calibri"/>
      <w:sz w:val="24"/>
      <w:szCs w:val="24"/>
      <w:lang w:val="en-GB" w:eastAsia="ja-JP"/>
    </w:rPr>
  </w:style>
  <w:style w:type="paragraph" w:customStyle="1" w:styleId="Subject">
    <w:name w:val="Subject"/>
    <w:basedOn w:val="Normal"/>
    <w:link w:val="SubjectChar"/>
    <w:uiPriority w:val="4"/>
    <w:rsid w:val="00181708"/>
    <w:pPr>
      <w:widowControl/>
      <w:suppressAutoHyphens w:val="0"/>
      <w:spacing w:line="280" w:lineRule="atLeast"/>
      <w:jc w:val="left"/>
    </w:pPr>
    <w:rPr>
      <w:rFonts w:ascii="Cambria" w:hAnsi="Cambria"/>
      <w:sz w:val="20"/>
      <w:lang w:val="en-GB" w:eastAsia="es-MX"/>
    </w:rPr>
  </w:style>
  <w:style w:type="character" w:customStyle="1" w:styleId="SubjectChar">
    <w:name w:val="Subject Char"/>
    <w:link w:val="Subject"/>
    <w:uiPriority w:val="4"/>
    <w:rsid w:val="00181708"/>
    <w:rPr>
      <w:rFonts w:ascii="Cambria" w:hAnsi="Cambria"/>
      <w:lang w:val="en-GB"/>
    </w:rPr>
  </w:style>
  <w:style w:type="paragraph" w:customStyle="1" w:styleId="Table">
    <w:name w:val="Table"/>
    <w:basedOn w:val="Normal"/>
    <w:uiPriority w:val="4"/>
    <w:qFormat/>
    <w:rsid w:val="00181708"/>
    <w:pPr>
      <w:keepNext/>
      <w:widowControl/>
      <w:suppressAutoHyphens w:val="0"/>
    </w:pPr>
    <w:rPr>
      <w:rFonts w:ascii="Cambria" w:hAnsi="Cambria"/>
      <w:szCs w:val="24"/>
      <w:lang w:val="en-GB" w:eastAsia="en-GB"/>
    </w:rPr>
  </w:style>
  <w:style w:type="table" w:styleId="Tablaconefectos3D1">
    <w:name w:val="Table 3D effects 1"/>
    <w:basedOn w:val="Tablanormal"/>
    <w:rsid w:val="00181708"/>
    <w:pPr>
      <w:spacing w:after="240"/>
    </w:pPr>
    <w:rPr>
      <w:lang w:val="en-GB" w:eastAsia="ja-JP"/>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aconefectos3D2">
    <w:name w:val="Table 3D effects 2"/>
    <w:basedOn w:val="Tablanormal"/>
    <w:rsid w:val="00181708"/>
    <w:pPr>
      <w:spacing w:after="240"/>
    </w:pPr>
    <w:rPr>
      <w:lang w:val="en-GB" w:eastAsia="ja-JP"/>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efectos3D3">
    <w:name w:val="Table 3D effects 3"/>
    <w:basedOn w:val="Tablanormal"/>
    <w:rsid w:val="00181708"/>
    <w:pPr>
      <w:spacing w:after="240"/>
    </w:pPr>
    <w:rPr>
      <w:lang w:val="en-GB" w:eastAsia="ja-JP"/>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lsica1">
    <w:name w:val="Table Classic 1"/>
    <w:basedOn w:val="Tablanormal"/>
    <w:rsid w:val="00181708"/>
    <w:pPr>
      <w:spacing w:after="240"/>
    </w:pPr>
    <w:rPr>
      <w:lang w:val="en-GB" w:eastAsia="ja-JP"/>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lsica2">
    <w:name w:val="Table Classic 2"/>
    <w:basedOn w:val="Tablanormal"/>
    <w:rsid w:val="00181708"/>
    <w:pPr>
      <w:spacing w:after="240"/>
    </w:pPr>
    <w:rPr>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aclsica3">
    <w:name w:val="Table Classic 3"/>
    <w:basedOn w:val="Tablanormal"/>
    <w:rsid w:val="00181708"/>
    <w:pPr>
      <w:spacing w:after="240"/>
    </w:pPr>
    <w:rPr>
      <w:color w:val="000080"/>
      <w:lang w:val="en-GB"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aclsica4">
    <w:name w:val="Table Classic 4"/>
    <w:basedOn w:val="Tablanormal"/>
    <w:rsid w:val="00181708"/>
    <w:pPr>
      <w:spacing w:after="240"/>
    </w:pPr>
    <w:rPr>
      <w:lang w:val="en-GB" w:eastAsia="ja-JP"/>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avistosa1">
    <w:name w:val="Table Colorful 1"/>
    <w:basedOn w:val="Tablanormal"/>
    <w:rsid w:val="00181708"/>
    <w:pPr>
      <w:spacing w:after="240"/>
    </w:pPr>
    <w:rPr>
      <w:color w:val="FFFFFF"/>
      <w:lang w:val="en-GB" w:eastAsia="ja-JP"/>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avistosa2">
    <w:name w:val="Table Colorful 2"/>
    <w:basedOn w:val="Tablanormal"/>
    <w:rsid w:val="00181708"/>
    <w:pPr>
      <w:spacing w:after="240"/>
    </w:pPr>
    <w:rPr>
      <w:lang w:val="en-GB" w:eastAsia="ja-JP"/>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avistosa3">
    <w:name w:val="Table Colorful 3"/>
    <w:basedOn w:val="Tablanormal"/>
    <w:rsid w:val="00181708"/>
    <w:pPr>
      <w:spacing w:after="240"/>
    </w:pPr>
    <w:rPr>
      <w:lang w:val="en-GB" w:eastAsia="ja-JP"/>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aconcolumnas2">
    <w:name w:val="Table Columns 2"/>
    <w:basedOn w:val="Tablanormal"/>
    <w:rsid w:val="00181708"/>
    <w:pPr>
      <w:spacing w:after="240"/>
    </w:pPr>
    <w:rPr>
      <w:b/>
      <w:bCs/>
      <w:lang w:val="en-GB" w:eastAsia="ja-JP"/>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olumnas3">
    <w:name w:val="Table Columns 3"/>
    <w:basedOn w:val="Tablanormal"/>
    <w:rsid w:val="00181708"/>
    <w:pPr>
      <w:spacing w:after="240"/>
    </w:pPr>
    <w:rPr>
      <w:b/>
      <w:bCs/>
      <w:lang w:val="en-GB" w:eastAsia="ja-JP"/>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aconcolumnas4">
    <w:name w:val="Table Columns 4"/>
    <w:basedOn w:val="Tablanormal"/>
    <w:rsid w:val="00181708"/>
    <w:pPr>
      <w:spacing w:after="240"/>
    </w:pPr>
    <w:rPr>
      <w:lang w:val="en-GB" w:eastAsia="ja-JP"/>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aconcolumnas5">
    <w:name w:val="Table Columns 5"/>
    <w:basedOn w:val="Tablanormal"/>
    <w:rsid w:val="00181708"/>
    <w:pPr>
      <w:spacing w:after="240"/>
    </w:pPr>
    <w:rPr>
      <w:lang w:val="en-GB" w:eastAsia="ja-JP"/>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amoderna">
    <w:name w:val="Table Contemporary"/>
    <w:basedOn w:val="Tablanormal"/>
    <w:rsid w:val="00181708"/>
    <w:pPr>
      <w:spacing w:before="120" w:after="120"/>
      <w:jc w:val="right"/>
    </w:pPr>
    <w:rPr>
      <w:rFonts w:ascii="Arial" w:eastAsia="MS Mincho" w:hAnsi="Arial" w:cs="Arial"/>
      <w:sz w:val="24"/>
      <w:szCs w:val="24"/>
      <w:lang w:val="en-GB" w:eastAsia="ja-JP"/>
    </w:rPr>
    <w:tblPr>
      <w:tblStyleRowBandSize w:val="1"/>
      <w:tblStyleColBandSize w:val="1"/>
    </w:tblPr>
    <w:tcPr>
      <w:shd w:val="clear" w:color="auto" w:fill="auto"/>
      <w:vAlign w:val="center"/>
    </w:tcPr>
    <w:tblStylePr w:type="firstRow">
      <w:rPr>
        <w:rFonts w:ascii="Arial" w:hAnsi="Arial"/>
        <w:b/>
        <w:bCs/>
        <w:color w:val="auto"/>
        <w:sz w:val="24"/>
      </w:rPr>
      <w:tblPr/>
      <w:tcPr>
        <w:tcBorders>
          <w:top w:val="nil"/>
          <w:left w:val="nil"/>
          <w:bottom w:val="nil"/>
          <w:right w:val="nil"/>
          <w:insideH w:val="nil"/>
          <w:insideV w:val="nil"/>
          <w:tl2br w:val="nil"/>
          <w:tr2bl w:val="nil"/>
        </w:tcBorders>
        <w:shd w:val="clear" w:color="000000" w:fill="auto"/>
      </w:tcPr>
    </w:tblStylePr>
    <w:tblStylePr w:type="firstCol">
      <w:pPr>
        <w:wordWrap/>
        <w:jc w:val="left"/>
      </w:pPr>
      <w:rPr>
        <w:rFonts w:ascii="Arial" w:hAnsi="Arial"/>
        <w:sz w:val="24"/>
      </w:rPr>
    </w:tblStylePr>
    <w:tblStylePr w:type="band1Horz">
      <w:rPr>
        <w:rFonts w:ascii="Arial" w:hAnsi="Arial"/>
        <w:color w:val="auto"/>
        <w:sz w:val="24"/>
      </w:rPr>
      <w:tblPr/>
      <w:tcPr>
        <w:tcBorders>
          <w:top w:val="nil"/>
          <w:left w:val="nil"/>
          <w:bottom w:val="nil"/>
          <w:right w:val="nil"/>
          <w:insideH w:val="nil"/>
          <w:insideV w:val="nil"/>
          <w:tl2br w:val="nil"/>
          <w:tr2bl w:val="nil"/>
        </w:tcBorders>
        <w:shd w:val="clear" w:color="auto" w:fill="CCCCCC"/>
      </w:tcPr>
    </w:tblStylePr>
    <w:tblStylePr w:type="band2Horz">
      <w:rPr>
        <w:rFonts w:ascii="Arial" w:hAnsi="Arial"/>
        <w:color w:val="auto"/>
        <w:sz w:val="24"/>
      </w:rPr>
      <w:tblPr/>
      <w:tcPr>
        <w:tcBorders>
          <w:top w:val="nil"/>
          <w:left w:val="nil"/>
          <w:bottom w:val="nil"/>
          <w:right w:val="nil"/>
          <w:insideH w:val="nil"/>
          <w:insideV w:val="nil"/>
          <w:tl2br w:val="nil"/>
          <w:tr2bl w:val="nil"/>
        </w:tcBorders>
        <w:shd w:val="clear" w:color="000000" w:fill="auto"/>
      </w:tcPr>
    </w:tblStylePr>
  </w:style>
  <w:style w:type="table" w:styleId="Tablaconcuadrcula1a">
    <w:name w:val="Table Grid 1"/>
    <w:basedOn w:val="Tablanormal"/>
    <w:rsid w:val="00181708"/>
    <w:pPr>
      <w:spacing w:after="240"/>
    </w:pPr>
    <w:rPr>
      <w:lang w:val="en-GB"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Cuadrculadetabla2">
    <w:name w:val="Table Grid 2"/>
    <w:basedOn w:val="Tablanormal"/>
    <w:rsid w:val="00181708"/>
    <w:pPr>
      <w:spacing w:after="240"/>
    </w:pPr>
    <w:rPr>
      <w:lang w:val="en-GB" w:eastAsia="ja-JP"/>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Cuadrculadetabla3">
    <w:name w:val="Table Grid 3"/>
    <w:basedOn w:val="Tablanormal"/>
    <w:rsid w:val="00181708"/>
    <w:pPr>
      <w:spacing w:after="240"/>
    </w:pPr>
    <w:rPr>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Cuadrculadetabla4">
    <w:name w:val="Table Grid 4"/>
    <w:basedOn w:val="Tablanormal"/>
    <w:rsid w:val="00181708"/>
    <w:pPr>
      <w:spacing w:after="240"/>
    </w:pPr>
    <w:rPr>
      <w:lang w:val="en-GB" w:eastAsia="ja-JP"/>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aconcuadrcula50">
    <w:name w:val="Table Grid 5"/>
    <w:basedOn w:val="Tablanormal"/>
    <w:rsid w:val="00181708"/>
    <w:pPr>
      <w:spacing w:after="240"/>
    </w:pPr>
    <w:rPr>
      <w:lang w:val="en-GB" w:eastAsia="ja-JP"/>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60">
    <w:name w:val="Table Grid 6"/>
    <w:basedOn w:val="Tablanormal"/>
    <w:rsid w:val="00181708"/>
    <w:pPr>
      <w:spacing w:after="240"/>
    </w:pPr>
    <w:rPr>
      <w:lang w:val="en-GB" w:eastAsia="ja-JP"/>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70">
    <w:name w:val="Table Grid 7"/>
    <w:basedOn w:val="Tablanormal"/>
    <w:rsid w:val="00181708"/>
    <w:pPr>
      <w:spacing w:after="240"/>
    </w:pPr>
    <w:rPr>
      <w:b/>
      <w:bCs/>
      <w:lang w:val="en-GB" w:eastAsia="ja-JP"/>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80">
    <w:name w:val="Table Grid 8"/>
    <w:basedOn w:val="Tablanormal"/>
    <w:rsid w:val="00181708"/>
    <w:pPr>
      <w:spacing w:after="240"/>
    </w:pPr>
    <w:rPr>
      <w:lang w:val="en-GB" w:eastAsia="ja-JP"/>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TableHeadingText">
    <w:name w:val="Table Heading Text"/>
    <w:basedOn w:val="Normal"/>
    <w:qFormat/>
    <w:rsid w:val="00181708"/>
    <w:pPr>
      <w:keepNext/>
      <w:keepLines/>
      <w:widowControl/>
      <w:suppressAutoHyphens w:val="0"/>
      <w:spacing w:before="60" w:after="60"/>
      <w:jc w:val="left"/>
    </w:pPr>
    <w:rPr>
      <w:rFonts w:ascii="Cambria" w:hAnsi="Cambria"/>
      <w:b/>
      <w:bCs/>
      <w:sz w:val="18"/>
      <w:szCs w:val="18"/>
      <w:lang w:val="en-GB" w:eastAsia="ja-JP"/>
    </w:rPr>
  </w:style>
  <w:style w:type="table" w:styleId="Tablaconlista1">
    <w:name w:val="Table List 1"/>
    <w:basedOn w:val="Tablanormal"/>
    <w:rsid w:val="00181708"/>
    <w:pPr>
      <w:spacing w:after="240"/>
    </w:pPr>
    <w:rPr>
      <w:lang w:val="en-GB" w:eastAsia="ja-JP"/>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2">
    <w:name w:val="Table List 2"/>
    <w:basedOn w:val="Tablanormal"/>
    <w:rsid w:val="00181708"/>
    <w:pPr>
      <w:spacing w:after="240"/>
    </w:pPr>
    <w:rPr>
      <w:lang w:val="en-GB" w:eastAsia="ja-JP"/>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3">
    <w:name w:val="Table List 3"/>
    <w:basedOn w:val="Tablanormal"/>
    <w:rsid w:val="00181708"/>
    <w:pPr>
      <w:spacing w:after="240"/>
    </w:pPr>
    <w:rPr>
      <w:lang w:val="en-GB" w:eastAsia="ja-JP"/>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aconlista4">
    <w:name w:val="Table List 4"/>
    <w:basedOn w:val="Tablanormal"/>
    <w:rsid w:val="00181708"/>
    <w:pPr>
      <w:spacing w:after="240"/>
    </w:pPr>
    <w:rPr>
      <w:lang w:val="en-GB"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aconlista5">
    <w:name w:val="Table List 5"/>
    <w:basedOn w:val="Tablanormal"/>
    <w:rsid w:val="00181708"/>
    <w:pPr>
      <w:spacing w:after="240"/>
    </w:pPr>
    <w:rPr>
      <w:lang w:val="en-GB" w:eastAsia="ja-JP"/>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aconlista6">
    <w:name w:val="Table List 6"/>
    <w:basedOn w:val="Tablanormal"/>
    <w:rsid w:val="00181708"/>
    <w:pPr>
      <w:spacing w:after="240"/>
    </w:pPr>
    <w:rPr>
      <w:lang w:val="en-GB" w:eastAsia="ja-JP"/>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aconlista7">
    <w:name w:val="Table List 7"/>
    <w:basedOn w:val="Tablanormal"/>
    <w:rsid w:val="00181708"/>
    <w:pPr>
      <w:spacing w:after="240"/>
    </w:pPr>
    <w:rPr>
      <w:lang w:val="en-GB" w:eastAsia="ja-JP"/>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aconlista8">
    <w:name w:val="Table List 8"/>
    <w:basedOn w:val="Tablanormal"/>
    <w:rsid w:val="00181708"/>
    <w:pPr>
      <w:spacing w:after="240"/>
    </w:pPr>
    <w:rPr>
      <w:lang w:val="en-GB" w:eastAsia="ja-JP"/>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customStyle="1" w:styleId="TableLogoText">
    <w:name w:val="Table Logo Text"/>
    <w:basedOn w:val="Normal"/>
    <w:rsid w:val="00181708"/>
    <w:pPr>
      <w:widowControl/>
      <w:suppressAutoHyphens w:val="0"/>
      <w:spacing w:after="240"/>
      <w:jc w:val="left"/>
    </w:pPr>
    <w:rPr>
      <w:rFonts w:ascii="Cambria" w:hAnsi="Cambria"/>
      <w:szCs w:val="24"/>
      <w:lang w:val="en-GB" w:eastAsia="ja-JP"/>
    </w:rPr>
  </w:style>
  <w:style w:type="table" w:styleId="Tablaprofesional">
    <w:name w:val="Table Professional"/>
    <w:basedOn w:val="Tablanormal"/>
    <w:rsid w:val="00181708"/>
    <w:pPr>
      <w:spacing w:after="240"/>
    </w:pPr>
    <w:rPr>
      <w:lang w:val="en-GB"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absica2">
    <w:name w:val="Table Simple 2"/>
    <w:basedOn w:val="Tablanormal"/>
    <w:rsid w:val="00181708"/>
    <w:pPr>
      <w:spacing w:after="240"/>
    </w:pPr>
    <w:rPr>
      <w:lang w:val="en-GB" w:eastAsia="ja-JP"/>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bsica3">
    <w:name w:val="Table Simple 3"/>
    <w:basedOn w:val="Tablanormal"/>
    <w:rsid w:val="00181708"/>
    <w:pPr>
      <w:spacing w:after="240"/>
    </w:pPr>
    <w:rPr>
      <w:lang w:val="en-GB" w:eastAsia="ja-JP"/>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asutil1">
    <w:name w:val="Table Subtle 1"/>
    <w:basedOn w:val="Tablanormal"/>
    <w:rsid w:val="00181708"/>
    <w:pPr>
      <w:spacing w:after="240"/>
    </w:pPr>
    <w:rPr>
      <w:lang w:val="en-GB" w:eastAsia="ja-JP"/>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tema">
    <w:name w:val="Table Theme"/>
    <w:basedOn w:val="Tablanormal"/>
    <w:rsid w:val="00181708"/>
    <w:pPr>
      <w:spacing w:after="240"/>
    </w:pPr>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web21">
    <w:name w:val="Tabla web 21"/>
    <w:basedOn w:val="Tablanormal"/>
    <w:rsid w:val="00181708"/>
    <w:pPr>
      <w:spacing w:after="240"/>
    </w:pPr>
    <w:rPr>
      <w:lang w:val="en-GB" w:eastAsia="ja-JP"/>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aweb31">
    <w:name w:val="Tabla web 31"/>
    <w:basedOn w:val="Tablanormal"/>
    <w:rsid w:val="00181708"/>
    <w:pPr>
      <w:spacing w:after="240"/>
    </w:pPr>
    <w:rPr>
      <w:lang w:val="en-GB" w:eastAsia="ja-JP"/>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TextHide">
    <w:name w:val="Text Hide"/>
    <w:uiPriority w:val="4"/>
    <w:rsid w:val="00181708"/>
    <w:rPr>
      <w:rFonts w:cs="Times New Roman"/>
      <w:bCs w:val="0"/>
      <w:iCs w:val="0"/>
      <w:szCs w:val="24"/>
    </w:rPr>
  </w:style>
  <w:style w:type="paragraph" w:customStyle="1" w:styleId="TextBox">
    <w:name w:val="TextBox"/>
    <w:basedOn w:val="Normal"/>
    <w:next w:val="Normal"/>
    <w:qFormat/>
    <w:rsid w:val="00181708"/>
    <w:pPr>
      <w:widowControl/>
      <w:pBdr>
        <w:top w:val="single" w:sz="6" w:space="12" w:color="auto"/>
        <w:left w:val="single" w:sz="6" w:space="12" w:color="auto"/>
        <w:bottom w:val="single" w:sz="6" w:space="12" w:color="auto"/>
        <w:right w:val="single" w:sz="6" w:space="12" w:color="auto"/>
      </w:pBdr>
      <w:suppressAutoHyphens w:val="0"/>
      <w:spacing w:after="300"/>
      <w:ind w:left="288" w:right="302"/>
      <w:jc w:val="left"/>
    </w:pPr>
    <w:rPr>
      <w:rFonts w:ascii="Calibri" w:hAnsi="Calibri"/>
      <w:szCs w:val="24"/>
      <w:lang w:val="en-GB" w:eastAsia="en-GB"/>
    </w:rPr>
  </w:style>
  <w:style w:type="paragraph" w:customStyle="1" w:styleId="TextBoxBullet">
    <w:name w:val="TextBoxBullet"/>
    <w:basedOn w:val="Listaconvietas"/>
    <w:qFormat/>
    <w:rsid w:val="00181708"/>
    <w:pPr>
      <w:numPr>
        <w:numId w:val="0"/>
      </w:numPr>
      <w:pBdr>
        <w:top w:val="single" w:sz="4" w:space="12" w:color="auto"/>
        <w:left w:val="single" w:sz="4" w:space="12" w:color="auto"/>
        <w:bottom w:val="single" w:sz="4" w:space="12" w:color="auto"/>
        <w:right w:val="single" w:sz="4" w:space="12" w:color="auto"/>
      </w:pBdr>
      <w:spacing w:before="0" w:after="120" w:line="260" w:lineRule="atLeast"/>
      <w:ind w:right="301"/>
      <w:jc w:val="left"/>
      <w:outlineLvl w:val="4"/>
    </w:pPr>
    <w:rPr>
      <w:rFonts w:ascii="Calibri" w:hAnsi="Calibri" w:cs="Calibri"/>
      <w:lang w:val="es-MX" w:eastAsia="en-US"/>
    </w:rPr>
  </w:style>
  <w:style w:type="character" w:customStyle="1" w:styleId="ParaTextChar">
    <w:name w:val="ParaText Char"/>
    <w:rsid w:val="00181708"/>
    <w:rPr>
      <w:sz w:val="22"/>
    </w:rPr>
  </w:style>
  <w:style w:type="table" w:customStyle="1" w:styleId="Listaclara-nfasis111">
    <w:name w:val="Lista clara - Énfasis 111"/>
    <w:basedOn w:val="Tablanormal"/>
    <w:uiPriority w:val="61"/>
    <w:rsid w:val="00181708"/>
    <w:rPr>
      <w:rFonts w:ascii="Calibri" w:hAnsi="Calibri"/>
      <w:sz w:val="24"/>
      <w:szCs w:val="24"/>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Ecuacin">
    <w:name w:val="Ecuación"/>
    <w:basedOn w:val="Normal"/>
    <w:next w:val="Descripcin"/>
    <w:link w:val="EcuacinCar"/>
    <w:qFormat/>
    <w:rsid w:val="00181708"/>
    <w:pPr>
      <w:widowControl/>
      <w:suppressAutoHyphens w:val="0"/>
      <w:spacing w:before="120" w:after="120"/>
      <w:ind w:left="1134"/>
    </w:pPr>
    <w:rPr>
      <w:rFonts w:ascii="Cambria Math" w:eastAsia="MS Mincho" w:hAnsi="Cambria Math"/>
      <w:b/>
      <w:i/>
      <w:sz w:val="18"/>
      <w:szCs w:val="18"/>
      <w:lang w:eastAsia="es-MX"/>
    </w:rPr>
  </w:style>
  <w:style w:type="character" w:customStyle="1" w:styleId="EcuacinCar">
    <w:name w:val="Ecuación Car"/>
    <w:link w:val="Ecuacin"/>
    <w:rsid w:val="00181708"/>
    <w:rPr>
      <w:rFonts w:ascii="Cambria Math" w:eastAsia="MS Mincho" w:hAnsi="Cambria Math"/>
      <w:b/>
      <w:i/>
      <w:sz w:val="18"/>
      <w:szCs w:val="18"/>
    </w:rPr>
  </w:style>
  <w:style w:type="paragraph" w:customStyle="1" w:styleId="Concepto">
    <w:name w:val="Concepto"/>
    <w:basedOn w:val="Normal"/>
    <w:next w:val="Ecuacin"/>
    <w:qFormat/>
    <w:rsid w:val="00181708"/>
    <w:pPr>
      <w:widowControl/>
      <w:pBdr>
        <w:bottom w:val="double" w:sz="6" w:space="1" w:color="1F497D"/>
      </w:pBdr>
      <w:suppressAutoHyphens w:val="0"/>
      <w:spacing w:after="240"/>
      <w:ind w:left="1985" w:hanging="851"/>
    </w:pPr>
    <w:rPr>
      <w:rFonts w:eastAsia="MS Mincho"/>
      <w:b/>
      <w:color w:val="1F497D"/>
      <w:sz w:val="18"/>
      <w:szCs w:val="18"/>
      <w:lang w:eastAsia="es-MX"/>
    </w:rPr>
  </w:style>
  <w:style w:type="paragraph" w:customStyle="1" w:styleId="Definicin">
    <w:name w:val="Definición"/>
    <w:basedOn w:val="Normal"/>
    <w:link w:val="DefinicinCar"/>
    <w:qFormat/>
    <w:rsid w:val="00181708"/>
    <w:pPr>
      <w:widowControl/>
      <w:suppressAutoHyphens w:val="0"/>
      <w:spacing w:before="240" w:after="240"/>
      <w:ind w:left="2835" w:hanging="1701"/>
    </w:pPr>
    <w:rPr>
      <w:rFonts w:eastAsia="MS Mincho"/>
      <w:sz w:val="18"/>
      <w:szCs w:val="24"/>
      <w:lang w:eastAsia="es-MX"/>
    </w:rPr>
  </w:style>
  <w:style w:type="character" w:customStyle="1" w:styleId="DefinicinCar">
    <w:name w:val="Definición Car"/>
    <w:link w:val="Definicin"/>
    <w:rsid w:val="00181708"/>
    <w:rPr>
      <w:rFonts w:ascii="Arial" w:eastAsia="MS Mincho" w:hAnsi="Arial"/>
      <w:sz w:val="18"/>
      <w:szCs w:val="24"/>
    </w:rPr>
  </w:style>
  <w:style w:type="table" w:customStyle="1" w:styleId="Tablaprofesional1">
    <w:name w:val="Tabla profesional1"/>
    <w:basedOn w:val="Tablanormal"/>
    <w:next w:val="Tablaprofesional"/>
    <w:rsid w:val="00181708"/>
    <w:pPr>
      <w:spacing w:after="240"/>
    </w:pPr>
    <w:rPr>
      <w:lang w:val="en-GB" w:eastAsia="ja-JP"/>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ListaconnmerosCar">
    <w:name w:val="Lista con números Car"/>
    <w:aliases w:val="Lista con números (ss inciso) Car"/>
    <w:link w:val="Listaconnmeros"/>
    <w:rsid w:val="00181708"/>
    <w:rPr>
      <w:rFonts w:ascii="Calibri" w:hAnsi="Calibri" w:cs="Calibri"/>
      <w:sz w:val="24"/>
      <w:szCs w:val="24"/>
    </w:rPr>
  </w:style>
  <w:style w:type="paragraph" w:customStyle="1" w:styleId="Sumario">
    <w:name w:val="Sumario"/>
    <w:basedOn w:val="Normal"/>
    <w:rsid w:val="00181708"/>
    <w:pPr>
      <w:widowControl/>
      <w:tabs>
        <w:tab w:val="right" w:leader="dot" w:pos="8107"/>
        <w:tab w:val="right" w:pos="8640"/>
      </w:tabs>
      <w:suppressAutoHyphens w:val="0"/>
      <w:spacing w:line="260" w:lineRule="exact"/>
      <w:ind w:left="274" w:right="749"/>
    </w:pPr>
    <w:rPr>
      <w:sz w:val="18"/>
      <w:szCs w:val="18"/>
      <w:lang w:val="es-ES" w:eastAsia="es-ES"/>
    </w:rPr>
  </w:style>
  <w:style w:type="paragraph" w:customStyle="1" w:styleId="Secreta">
    <w:name w:val="Secreta"/>
    <w:basedOn w:val="Normal"/>
    <w:autoRedefine/>
    <w:rsid w:val="00181708"/>
    <w:pPr>
      <w:widowControl/>
      <w:tabs>
        <w:tab w:val="right" w:leader="dot" w:pos="8100"/>
        <w:tab w:val="right" w:pos="8640"/>
      </w:tabs>
      <w:suppressAutoHyphens w:val="0"/>
      <w:spacing w:line="334" w:lineRule="exact"/>
      <w:ind w:left="274" w:right="749"/>
    </w:pPr>
    <w:rPr>
      <w:rFonts w:ascii="Times New Roman" w:hAnsi="Times New Roman"/>
      <w:b/>
      <w:sz w:val="20"/>
      <w:u w:val="single"/>
      <w:lang w:val="es-ES_tradnl" w:eastAsia="es-ES"/>
    </w:rPr>
  </w:style>
  <w:style w:type="character" w:customStyle="1" w:styleId="Estilo5">
    <w:name w:val="Estilo5"/>
    <w:basedOn w:val="Fuentedeprrafopredeter"/>
    <w:uiPriority w:val="1"/>
    <w:rsid w:val="00EE191A"/>
    <w:rPr>
      <w:rFonts w:ascii="Arial Narrow" w:hAnsi="Arial Narrow"/>
      <w:b/>
      <w:sz w:val="22"/>
    </w:rPr>
  </w:style>
  <w:style w:type="character" w:customStyle="1" w:styleId="Estilo7">
    <w:name w:val="Estilo7"/>
    <w:basedOn w:val="Fuentedeprrafopredeter"/>
    <w:uiPriority w:val="1"/>
    <w:rsid w:val="00EE191A"/>
    <w:rPr>
      <w:rFonts w:ascii="Arial Narrow" w:hAnsi="Arial Narrow"/>
      <w:sz w:val="22"/>
    </w:rPr>
  </w:style>
  <w:style w:type="table" w:customStyle="1" w:styleId="Tablaconcuadrcula49">
    <w:name w:val="Tabla con cuadrícula49"/>
    <w:basedOn w:val="Tablanormal"/>
    <w:next w:val="Tablaconcuadrcula"/>
    <w:uiPriority w:val="39"/>
    <w:rsid w:val="00E2561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0">
    <w:name w:val="Tabla con cuadrícula50"/>
    <w:basedOn w:val="Tablanormal"/>
    <w:next w:val="Tablaconcuadrcula"/>
    <w:uiPriority w:val="39"/>
    <w:rsid w:val="0042297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cinsinresolver">
    <w:name w:val="Unresolved Mention"/>
    <w:basedOn w:val="Fuentedeprrafopredeter"/>
    <w:uiPriority w:val="99"/>
    <w:semiHidden/>
    <w:unhideWhenUsed/>
    <w:rsid w:val="001B1DB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805878">
      <w:bodyDiv w:val="1"/>
      <w:marLeft w:val="0"/>
      <w:marRight w:val="0"/>
      <w:marTop w:val="0"/>
      <w:marBottom w:val="0"/>
      <w:divBdr>
        <w:top w:val="none" w:sz="0" w:space="0" w:color="auto"/>
        <w:left w:val="none" w:sz="0" w:space="0" w:color="auto"/>
        <w:bottom w:val="none" w:sz="0" w:space="0" w:color="auto"/>
        <w:right w:val="none" w:sz="0" w:space="0" w:color="auto"/>
      </w:divBdr>
    </w:div>
    <w:div w:id="37627800">
      <w:bodyDiv w:val="1"/>
      <w:marLeft w:val="0"/>
      <w:marRight w:val="0"/>
      <w:marTop w:val="0"/>
      <w:marBottom w:val="0"/>
      <w:divBdr>
        <w:top w:val="none" w:sz="0" w:space="0" w:color="auto"/>
        <w:left w:val="none" w:sz="0" w:space="0" w:color="auto"/>
        <w:bottom w:val="none" w:sz="0" w:space="0" w:color="auto"/>
        <w:right w:val="none" w:sz="0" w:space="0" w:color="auto"/>
      </w:divBdr>
    </w:div>
    <w:div w:id="39981188">
      <w:bodyDiv w:val="1"/>
      <w:marLeft w:val="0"/>
      <w:marRight w:val="0"/>
      <w:marTop w:val="0"/>
      <w:marBottom w:val="0"/>
      <w:divBdr>
        <w:top w:val="none" w:sz="0" w:space="0" w:color="auto"/>
        <w:left w:val="none" w:sz="0" w:space="0" w:color="auto"/>
        <w:bottom w:val="none" w:sz="0" w:space="0" w:color="auto"/>
        <w:right w:val="none" w:sz="0" w:space="0" w:color="auto"/>
      </w:divBdr>
    </w:div>
    <w:div w:id="103353281">
      <w:bodyDiv w:val="1"/>
      <w:marLeft w:val="0"/>
      <w:marRight w:val="0"/>
      <w:marTop w:val="0"/>
      <w:marBottom w:val="0"/>
      <w:divBdr>
        <w:top w:val="none" w:sz="0" w:space="0" w:color="auto"/>
        <w:left w:val="none" w:sz="0" w:space="0" w:color="auto"/>
        <w:bottom w:val="none" w:sz="0" w:space="0" w:color="auto"/>
        <w:right w:val="none" w:sz="0" w:space="0" w:color="auto"/>
      </w:divBdr>
    </w:div>
    <w:div w:id="166676212">
      <w:bodyDiv w:val="1"/>
      <w:marLeft w:val="0"/>
      <w:marRight w:val="0"/>
      <w:marTop w:val="0"/>
      <w:marBottom w:val="0"/>
      <w:divBdr>
        <w:top w:val="none" w:sz="0" w:space="0" w:color="auto"/>
        <w:left w:val="none" w:sz="0" w:space="0" w:color="auto"/>
        <w:bottom w:val="none" w:sz="0" w:space="0" w:color="auto"/>
        <w:right w:val="none" w:sz="0" w:space="0" w:color="auto"/>
      </w:divBdr>
    </w:div>
    <w:div w:id="189077445">
      <w:bodyDiv w:val="1"/>
      <w:marLeft w:val="0"/>
      <w:marRight w:val="0"/>
      <w:marTop w:val="0"/>
      <w:marBottom w:val="0"/>
      <w:divBdr>
        <w:top w:val="none" w:sz="0" w:space="0" w:color="auto"/>
        <w:left w:val="none" w:sz="0" w:space="0" w:color="auto"/>
        <w:bottom w:val="none" w:sz="0" w:space="0" w:color="auto"/>
        <w:right w:val="none" w:sz="0" w:space="0" w:color="auto"/>
      </w:divBdr>
    </w:div>
    <w:div w:id="452939404">
      <w:bodyDiv w:val="1"/>
      <w:marLeft w:val="0"/>
      <w:marRight w:val="0"/>
      <w:marTop w:val="0"/>
      <w:marBottom w:val="0"/>
      <w:divBdr>
        <w:top w:val="none" w:sz="0" w:space="0" w:color="auto"/>
        <w:left w:val="none" w:sz="0" w:space="0" w:color="auto"/>
        <w:bottom w:val="none" w:sz="0" w:space="0" w:color="auto"/>
        <w:right w:val="none" w:sz="0" w:space="0" w:color="auto"/>
      </w:divBdr>
    </w:div>
    <w:div w:id="735476224">
      <w:bodyDiv w:val="1"/>
      <w:marLeft w:val="0"/>
      <w:marRight w:val="0"/>
      <w:marTop w:val="0"/>
      <w:marBottom w:val="0"/>
      <w:divBdr>
        <w:top w:val="none" w:sz="0" w:space="0" w:color="auto"/>
        <w:left w:val="none" w:sz="0" w:space="0" w:color="auto"/>
        <w:bottom w:val="none" w:sz="0" w:space="0" w:color="auto"/>
        <w:right w:val="none" w:sz="0" w:space="0" w:color="auto"/>
      </w:divBdr>
    </w:div>
    <w:div w:id="807211670">
      <w:bodyDiv w:val="1"/>
      <w:marLeft w:val="0"/>
      <w:marRight w:val="0"/>
      <w:marTop w:val="0"/>
      <w:marBottom w:val="0"/>
      <w:divBdr>
        <w:top w:val="none" w:sz="0" w:space="0" w:color="auto"/>
        <w:left w:val="none" w:sz="0" w:space="0" w:color="auto"/>
        <w:bottom w:val="none" w:sz="0" w:space="0" w:color="auto"/>
        <w:right w:val="none" w:sz="0" w:space="0" w:color="auto"/>
      </w:divBdr>
    </w:div>
    <w:div w:id="1071074861">
      <w:bodyDiv w:val="1"/>
      <w:marLeft w:val="0"/>
      <w:marRight w:val="0"/>
      <w:marTop w:val="0"/>
      <w:marBottom w:val="0"/>
      <w:divBdr>
        <w:top w:val="none" w:sz="0" w:space="0" w:color="auto"/>
        <w:left w:val="none" w:sz="0" w:space="0" w:color="auto"/>
        <w:bottom w:val="none" w:sz="0" w:space="0" w:color="auto"/>
        <w:right w:val="none" w:sz="0" w:space="0" w:color="auto"/>
      </w:divBdr>
    </w:div>
    <w:div w:id="1153176255">
      <w:bodyDiv w:val="1"/>
      <w:marLeft w:val="0"/>
      <w:marRight w:val="0"/>
      <w:marTop w:val="0"/>
      <w:marBottom w:val="0"/>
      <w:divBdr>
        <w:top w:val="none" w:sz="0" w:space="0" w:color="auto"/>
        <w:left w:val="none" w:sz="0" w:space="0" w:color="auto"/>
        <w:bottom w:val="none" w:sz="0" w:space="0" w:color="auto"/>
        <w:right w:val="none" w:sz="0" w:space="0" w:color="auto"/>
      </w:divBdr>
    </w:div>
    <w:div w:id="1388383556">
      <w:bodyDiv w:val="1"/>
      <w:marLeft w:val="0"/>
      <w:marRight w:val="0"/>
      <w:marTop w:val="0"/>
      <w:marBottom w:val="0"/>
      <w:divBdr>
        <w:top w:val="none" w:sz="0" w:space="0" w:color="auto"/>
        <w:left w:val="none" w:sz="0" w:space="0" w:color="auto"/>
        <w:bottom w:val="none" w:sz="0" w:space="0" w:color="auto"/>
        <w:right w:val="none" w:sz="0" w:space="0" w:color="auto"/>
      </w:divBdr>
    </w:div>
    <w:div w:id="1424566461">
      <w:bodyDiv w:val="1"/>
      <w:marLeft w:val="0"/>
      <w:marRight w:val="0"/>
      <w:marTop w:val="0"/>
      <w:marBottom w:val="0"/>
      <w:divBdr>
        <w:top w:val="none" w:sz="0" w:space="0" w:color="auto"/>
        <w:left w:val="none" w:sz="0" w:space="0" w:color="auto"/>
        <w:bottom w:val="none" w:sz="0" w:space="0" w:color="auto"/>
        <w:right w:val="none" w:sz="0" w:space="0" w:color="auto"/>
      </w:divBdr>
    </w:div>
    <w:div w:id="1436363136">
      <w:bodyDiv w:val="1"/>
      <w:marLeft w:val="0"/>
      <w:marRight w:val="0"/>
      <w:marTop w:val="0"/>
      <w:marBottom w:val="0"/>
      <w:divBdr>
        <w:top w:val="none" w:sz="0" w:space="0" w:color="auto"/>
        <w:left w:val="none" w:sz="0" w:space="0" w:color="auto"/>
        <w:bottom w:val="none" w:sz="0" w:space="0" w:color="auto"/>
        <w:right w:val="none" w:sz="0" w:space="0" w:color="auto"/>
      </w:divBdr>
    </w:div>
    <w:div w:id="1472140678">
      <w:bodyDiv w:val="1"/>
      <w:marLeft w:val="0"/>
      <w:marRight w:val="0"/>
      <w:marTop w:val="0"/>
      <w:marBottom w:val="0"/>
      <w:divBdr>
        <w:top w:val="none" w:sz="0" w:space="0" w:color="auto"/>
        <w:left w:val="none" w:sz="0" w:space="0" w:color="auto"/>
        <w:bottom w:val="none" w:sz="0" w:space="0" w:color="auto"/>
        <w:right w:val="none" w:sz="0" w:space="0" w:color="auto"/>
      </w:divBdr>
    </w:div>
    <w:div w:id="1542159914">
      <w:bodyDiv w:val="1"/>
      <w:marLeft w:val="0"/>
      <w:marRight w:val="0"/>
      <w:marTop w:val="0"/>
      <w:marBottom w:val="0"/>
      <w:divBdr>
        <w:top w:val="none" w:sz="0" w:space="0" w:color="auto"/>
        <w:left w:val="none" w:sz="0" w:space="0" w:color="auto"/>
        <w:bottom w:val="none" w:sz="0" w:space="0" w:color="auto"/>
        <w:right w:val="none" w:sz="0" w:space="0" w:color="auto"/>
      </w:divBdr>
    </w:div>
    <w:div w:id="1595555220">
      <w:bodyDiv w:val="1"/>
      <w:marLeft w:val="0"/>
      <w:marRight w:val="0"/>
      <w:marTop w:val="0"/>
      <w:marBottom w:val="0"/>
      <w:divBdr>
        <w:top w:val="none" w:sz="0" w:space="0" w:color="auto"/>
        <w:left w:val="none" w:sz="0" w:space="0" w:color="auto"/>
        <w:bottom w:val="none" w:sz="0" w:space="0" w:color="auto"/>
        <w:right w:val="none" w:sz="0" w:space="0" w:color="auto"/>
      </w:divBdr>
    </w:div>
    <w:div w:id="1917545751">
      <w:bodyDiv w:val="1"/>
      <w:marLeft w:val="0"/>
      <w:marRight w:val="0"/>
      <w:marTop w:val="0"/>
      <w:marBottom w:val="0"/>
      <w:divBdr>
        <w:top w:val="none" w:sz="0" w:space="0" w:color="auto"/>
        <w:left w:val="none" w:sz="0" w:space="0" w:color="auto"/>
        <w:bottom w:val="none" w:sz="0" w:space="0" w:color="auto"/>
        <w:right w:val="none" w:sz="0" w:space="0" w:color="auto"/>
      </w:divBdr>
    </w:div>
    <w:div w:id="1947076646">
      <w:bodyDiv w:val="1"/>
      <w:marLeft w:val="0"/>
      <w:marRight w:val="0"/>
      <w:marTop w:val="0"/>
      <w:marBottom w:val="0"/>
      <w:divBdr>
        <w:top w:val="none" w:sz="0" w:space="0" w:color="auto"/>
        <w:left w:val="none" w:sz="0" w:space="0" w:color="auto"/>
        <w:bottom w:val="none" w:sz="0" w:space="0" w:color="auto"/>
        <w:right w:val="none" w:sz="0" w:space="0" w:color="auto"/>
      </w:divBdr>
    </w:div>
    <w:div w:id="2053073115">
      <w:bodyDiv w:val="1"/>
      <w:marLeft w:val="0"/>
      <w:marRight w:val="0"/>
      <w:marTop w:val="0"/>
      <w:marBottom w:val="0"/>
      <w:divBdr>
        <w:top w:val="none" w:sz="0" w:space="0" w:color="auto"/>
        <w:left w:val="none" w:sz="0" w:space="0" w:color="auto"/>
        <w:bottom w:val="none" w:sz="0" w:space="0" w:color="auto"/>
        <w:right w:val="none" w:sz="0" w:space="0" w:color="auto"/>
      </w:divBdr>
    </w:div>
    <w:div w:id="21185265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7.xml"/><Relationship Id="rId26" Type="http://schemas.openxmlformats.org/officeDocument/2006/relationships/header" Target="header12.xml"/><Relationship Id="rId39" Type="http://schemas.openxmlformats.org/officeDocument/2006/relationships/image" Target="media/image11.png"/><Relationship Id="rId21" Type="http://schemas.openxmlformats.org/officeDocument/2006/relationships/image" Target="media/image3.emf"/><Relationship Id="rId34" Type="http://schemas.openxmlformats.org/officeDocument/2006/relationships/image" Target="media/image9.emf"/><Relationship Id="rId42"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header" Target="header9.xml"/><Relationship Id="rId29" Type="http://schemas.openxmlformats.org/officeDocument/2006/relationships/image" Target="media/image5.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10.xml"/><Relationship Id="rId32" Type="http://schemas.openxmlformats.org/officeDocument/2006/relationships/image" Target="media/image8.jpeg"/><Relationship Id="rId37" Type="http://schemas.openxmlformats.org/officeDocument/2006/relationships/hyperlink" Target="%20http://www.cenace.gob.mx/transparencia.aspx."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footer" Target="footer4.xml"/><Relationship Id="rId28" Type="http://schemas.openxmlformats.org/officeDocument/2006/relationships/image" Target="media/image4.jpeg"/><Relationship Id="rId36" Type="http://schemas.openxmlformats.org/officeDocument/2006/relationships/hyperlink" Target="mailto:unidad.transparencia@cenace.gob.mx" TargetMode="External"/><Relationship Id="rId10" Type="http://schemas.openxmlformats.org/officeDocument/2006/relationships/header" Target="header2.xml"/><Relationship Id="rId19" Type="http://schemas.openxmlformats.org/officeDocument/2006/relationships/header" Target="header8.xml"/><Relationship Id="rId31" Type="http://schemas.openxmlformats.org/officeDocument/2006/relationships/image" Target="media/image7.jpeg"/><Relationship Id="rId44"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oleObject" Target="embeddings/oleObject1.bin"/><Relationship Id="rId27" Type="http://schemas.openxmlformats.org/officeDocument/2006/relationships/hyperlink" Target="https://compranet.hacienda.gob.mx/web/login.html" TargetMode="External"/><Relationship Id="rId30" Type="http://schemas.openxmlformats.org/officeDocument/2006/relationships/image" Target="media/image6.emf"/><Relationship Id="rId35" Type="http://schemas.openxmlformats.org/officeDocument/2006/relationships/image" Target="media/image10.emf"/><Relationship Id="rId43" Type="http://schemas.openxmlformats.org/officeDocument/2006/relationships/customXml" Target="../customXml/item3.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6.xml"/><Relationship Id="rId25" Type="http://schemas.openxmlformats.org/officeDocument/2006/relationships/header" Target="header11.xml"/><Relationship Id="rId33" Type="http://schemas.openxmlformats.org/officeDocument/2006/relationships/hyperlink" Target="http://www.comprasdegobierno.gob.mx/calculadora" TargetMode="External"/><Relationship Id="rId38" Type="http://schemas.openxmlformats.org/officeDocument/2006/relationships/hyperlink" Target="mailto:cepci@cenace.gob.mx" TargetMode="External"/></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DF899F893D82E14AB124BA819A1E70B8" ma:contentTypeVersion="12" ma:contentTypeDescription="Crear nuevo documento." ma:contentTypeScope="" ma:versionID="e6309e592dca550c909bf5e0edc6af6a">
  <xsd:schema xmlns:xsd="http://www.w3.org/2001/XMLSchema" xmlns:xs="http://www.w3.org/2001/XMLSchema" xmlns:p="http://schemas.microsoft.com/office/2006/metadata/properties" xmlns:ns2="2c8b9128-ffa2-487a-89f6-19b4eba41113" xmlns:ns3="ea6a5ad0-6094-47ea-913a-5dceee9b9d38" targetNamespace="http://schemas.microsoft.com/office/2006/metadata/properties" ma:root="true" ma:fieldsID="ffd5c23c72fec9949f49f38155eeb8dd" ns2:_="" ns3:_="">
    <xsd:import namespace="2c8b9128-ffa2-487a-89f6-19b4eba41113"/>
    <xsd:import namespace="ea6a5ad0-6094-47ea-913a-5dceee9b9d38"/>
    <xsd:element name="properties">
      <xsd:complexType>
        <xsd:sequence>
          <xsd:element name="documentManagement">
            <xsd:complexType>
              <xsd:all>
                <xsd:element ref="ns2:SharedWithUsers" minOccurs="0"/>
                <xsd:element ref="ns2:SharedWithDetails" minOccurs="0"/>
                <xsd:element ref="ns2:LastSharedByUser" minOccurs="0"/>
                <xsd:element ref="ns2:LastSharedByTime" minOccurs="0"/>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8b9128-ffa2-487a-89f6-19b4eba41113"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LastSharedByUser" ma:index="10" nillable="true" ma:displayName="Última vez que se compartió por usuario" ma:description="" ma:internalName="LastSharedByUser" ma:readOnly="true">
      <xsd:simpleType>
        <xsd:restriction base="dms:Note">
          <xsd:maxLength value="255"/>
        </xsd:restriction>
      </xsd:simpleType>
    </xsd:element>
    <xsd:element name="LastSharedByTime" ma:index="11" nillable="true" ma:displayName="Última vez que se compartió por hora"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a6a5ad0-6094-47ea-913a-5dceee9b9d38"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54872DA-A84F-49BB-B9A9-99B5DDA5227C}">
  <ds:schemaRefs>
    <ds:schemaRef ds:uri="http://schemas.openxmlformats.org/officeDocument/2006/bibliography"/>
  </ds:schemaRefs>
</ds:datastoreItem>
</file>

<file path=customXml/itemProps2.xml><?xml version="1.0" encoding="utf-8"?>
<ds:datastoreItem xmlns:ds="http://schemas.openxmlformats.org/officeDocument/2006/customXml" ds:itemID="{75057405-DF4C-4C27-B4BE-A1063C05A8B4}"/>
</file>

<file path=customXml/itemProps3.xml><?xml version="1.0" encoding="utf-8"?>
<ds:datastoreItem xmlns:ds="http://schemas.openxmlformats.org/officeDocument/2006/customXml" ds:itemID="{3B9A52E6-687D-48EC-8EE8-E0E52D1EEDF6}"/>
</file>

<file path=customXml/itemProps4.xml><?xml version="1.0" encoding="utf-8"?>
<ds:datastoreItem xmlns:ds="http://schemas.openxmlformats.org/officeDocument/2006/customXml" ds:itemID="{73D0E58E-CD10-42B0-A9F3-E85C3435DFD4}"/>
</file>

<file path=docProps/app.xml><?xml version="1.0" encoding="utf-8"?>
<Properties xmlns="http://schemas.openxmlformats.org/officeDocument/2006/extended-properties" xmlns:vt="http://schemas.openxmlformats.org/officeDocument/2006/docPropsVTypes">
  <Template>Normal.dotm</Template>
  <TotalTime>57</TotalTime>
  <Pages>79</Pages>
  <Words>20568</Words>
  <Characters>113126</Characters>
  <Application>Microsoft Office Word</Application>
  <DocSecurity>0</DocSecurity>
  <Lines>942</Lines>
  <Paragraphs>266</Paragraphs>
  <ScaleCrop>false</ScaleCrop>
  <HeadingPairs>
    <vt:vector size="2" baseType="variant">
      <vt:variant>
        <vt:lpstr>Título</vt:lpstr>
      </vt:variant>
      <vt:variant>
        <vt:i4>1</vt:i4>
      </vt:variant>
    </vt:vector>
  </HeadingPairs>
  <TitlesOfParts>
    <vt:vector size="1" baseType="lpstr">
      <vt:lpstr>CENACE</vt:lpstr>
    </vt:vector>
  </TitlesOfParts>
  <Company>Toshiba</Company>
  <LinksUpToDate>false</LinksUpToDate>
  <CharactersWithSpaces>133428</CharactersWithSpaces>
  <SharedDoc>false</SharedDoc>
  <HLinks>
    <vt:vector size="6" baseType="variant">
      <vt:variant>
        <vt:i4>655452</vt:i4>
      </vt:variant>
      <vt:variant>
        <vt:i4>0</vt:i4>
      </vt:variant>
      <vt:variant>
        <vt:i4>0</vt:i4>
      </vt:variant>
      <vt:variant>
        <vt:i4>5</vt:i4>
      </vt:variant>
      <vt:variant>
        <vt:lpwstr>http://www.compranet.gob.mx/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CENACE</dc:title>
  <dc:creator>Lenin Cruz Ortiz</dc:creator>
  <cp:lastModifiedBy>Marco Antonio Castellanos Alejandre</cp:lastModifiedBy>
  <cp:revision>15</cp:revision>
  <cp:lastPrinted>2018-05-15T23:17:00Z</cp:lastPrinted>
  <dcterms:created xsi:type="dcterms:W3CDTF">2019-10-04T14:09:00Z</dcterms:created>
  <dcterms:modified xsi:type="dcterms:W3CDTF">2019-10-07T22:39:00Z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0x010100DF899F893D82E14AB124BA819A1E70B8</vt:lpwstr>
  </property>
</Properties>
</file>